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A5" w:rsidRPr="001F4452" w:rsidRDefault="004A2FA5" w:rsidP="00D17475">
      <w:pPr>
        <w:pStyle w:val="Heading1"/>
        <w:tabs>
          <w:tab w:val="left" w:pos="3402"/>
          <w:tab w:val="left" w:pos="4536"/>
          <w:tab w:val="left" w:pos="5670"/>
          <w:tab w:val="left" w:pos="6804"/>
          <w:tab w:val="left" w:pos="7938"/>
        </w:tabs>
        <w:spacing w:before="0" w:line="240" w:lineRule="auto"/>
        <w:jc w:val="center"/>
        <w:rPr>
          <w:rFonts w:asciiTheme="minorHAnsi" w:hAnsiTheme="minorHAnsi" w:cstheme="minorHAnsi"/>
          <w:color w:val="auto"/>
        </w:rPr>
      </w:pPr>
      <w:r w:rsidRPr="001F4452">
        <w:rPr>
          <w:rFonts w:asciiTheme="minorHAnsi" w:hAnsiTheme="minorHAnsi" w:cstheme="minorHAnsi"/>
          <w:color w:val="auto"/>
        </w:rPr>
        <w:t>Tirpude College of Social Work , Civil Lines Sadar, Nagpur ( M.S.)</w:t>
      </w:r>
    </w:p>
    <w:p w:rsidR="004A2FA5" w:rsidRPr="001F4452" w:rsidRDefault="0053643D" w:rsidP="00D17475">
      <w:pPr>
        <w:tabs>
          <w:tab w:val="left" w:pos="3402"/>
          <w:tab w:val="left" w:pos="4536"/>
        </w:tabs>
        <w:jc w:val="center"/>
        <w:rPr>
          <w:b/>
          <w:lang w:val="en-IN" w:eastAsia="en-IN"/>
        </w:rPr>
      </w:pPr>
      <w:r w:rsidRPr="001F4452">
        <w:rPr>
          <w:b/>
          <w:lang w:val="en-IN" w:eastAsia="en-IN"/>
        </w:rPr>
        <w:t>201</w:t>
      </w:r>
      <w:r w:rsidR="001F4452" w:rsidRPr="001F4452">
        <w:rPr>
          <w:b/>
          <w:lang w:val="en-IN" w:eastAsia="en-IN"/>
        </w:rPr>
        <w:t>6</w:t>
      </w:r>
      <w:r w:rsidRPr="001F4452">
        <w:rPr>
          <w:b/>
          <w:lang w:val="en-IN" w:eastAsia="en-IN"/>
        </w:rPr>
        <w:t>-201</w:t>
      </w:r>
      <w:r w:rsidR="001F4452" w:rsidRPr="001F4452">
        <w:rPr>
          <w:b/>
          <w:lang w:val="en-IN" w:eastAsia="en-IN"/>
        </w:rPr>
        <w:t>7</w:t>
      </w:r>
    </w:p>
    <w:p w:rsidR="00FA3AFE" w:rsidRPr="001F4452" w:rsidRDefault="00FA3AFE" w:rsidP="00D17475">
      <w:pPr>
        <w:pStyle w:val="Heading1"/>
        <w:tabs>
          <w:tab w:val="left" w:pos="3402"/>
          <w:tab w:val="left" w:pos="4536"/>
          <w:tab w:val="left" w:pos="5670"/>
          <w:tab w:val="left" w:pos="6804"/>
          <w:tab w:val="left" w:pos="7938"/>
        </w:tabs>
        <w:spacing w:before="0" w:line="240" w:lineRule="auto"/>
        <w:jc w:val="center"/>
        <w:rPr>
          <w:rFonts w:asciiTheme="minorHAnsi" w:hAnsiTheme="minorHAnsi" w:cstheme="minorHAnsi"/>
          <w:color w:val="auto"/>
        </w:rPr>
      </w:pPr>
      <w:r w:rsidRPr="001F4452">
        <w:rPr>
          <w:rFonts w:asciiTheme="minorHAnsi" w:hAnsiTheme="minorHAnsi" w:cstheme="minorHAnsi"/>
          <w:color w:val="auto"/>
        </w:rPr>
        <w:t>The Annual Quality Assurance Report (AQAR) of the IQAC</w:t>
      </w:r>
    </w:p>
    <w:p w:rsidR="00FA3AFE" w:rsidRPr="001F4452" w:rsidRDefault="00FA3AFE" w:rsidP="00D17475">
      <w:pPr>
        <w:tabs>
          <w:tab w:val="left" w:pos="3402"/>
          <w:tab w:val="left" w:pos="4536"/>
          <w:tab w:val="left" w:pos="5670"/>
          <w:tab w:val="left" w:pos="6804"/>
          <w:tab w:val="left" w:pos="7938"/>
        </w:tabs>
        <w:spacing w:after="0" w:line="240" w:lineRule="auto"/>
        <w:rPr>
          <w:rFonts w:ascii="Times New Roman" w:hAnsi="Times New Roman"/>
        </w:rPr>
      </w:pPr>
    </w:p>
    <w:p w:rsidR="00FA3AFE" w:rsidRPr="001F4452" w:rsidRDefault="001E5F59" w:rsidP="00D17475">
      <w:pPr>
        <w:tabs>
          <w:tab w:val="left" w:pos="3402"/>
          <w:tab w:val="left" w:pos="4536"/>
          <w:tab w:val="left" w:pos="5670"/>
          <w:tab w:val="left" w:pos="6804"/>
          <w:tab w:val="left" w:pos="7938"/>
        </w:tabs>
        <w:spacing w:after="0" w:line="288" w:lineRule="auto"/>
        <w:jc w:val="both"/>
        <w:rPr>
          <w:rFonts w:ascii="Times New Roman" w:hAnsi="Times New Roman"/>
          <w:i/>
          <w:sz w:val="24"/>
          <w:szCs w:val="24"/>
        </w:rPr>
      </w:pPr>
      <w:r>
        <w:rPr>
          <w:rFonts w:ascii="Times New Roman" w:hAnsi="Times New Roman"/>
          <w:sz w:val="24"/>
          <w:szCs w:val="24"/>
        </w:rPr>
        <w:t xml:space="preserve">This report is a compilation of detail </w:t>
      </w:r>
      <w:r w:rsidR="00FA3AFE" w:rsidRPr="001F4452">
        <w:rPr>
          <w:rFonts w:ascii="Times New Roman" w:hAnsi="Times New Roman"/>
          <w:sz w:val="24"/>
          <w:szCs w:val="24"/>
        </w:rPr>
        <w:t xml:space="preserve"> tangible results achieved in key areas, specifically identified by the institutional IQAC at the beginning of the academic year. The AQAR </w:t>
      </w:r>
      <w:r w:rsidR="003C7DD9">
        <w:rPr>
          <w:rFonts w:ascii="Times New Roman" w:hAnsi="Times New Roman"/>
          <w:sz w:val="24"/>
          <w:szCs w:val="24"/>
        </w:rPr>
        <w:t xml:space="preserve">is sketch of  </w:t>
      </w:r>
      <w:r w:rsidR="00FA3AFE" w:rsidRPr="001F4452">
        <w:rPr>
          <w:rFonts w:ascii="Times New Roman" w:hAnsi="Times New Roman"/>
          <w:sz w:val="24"/>
          <w:szCs w:val="24"/>
        </w:rPr>
        <w:t xml:space="preserve">detail results of the perspective plan worked out by the IQAC. </w:t>
      </w:r>
    </w:p>
    <w:p w:rsidR="00FA3AFE" w:rsidRPr="001F4452" w:rsidRDefault="00FA3AFE" w:rsidP="00D17475">
      <w:pPr>
        <w:tabs>
          <w:tab w:val="left" w:pos="3402"/>
          <w:tab w:val="left" w:pos="4536"/>
          <w:tab w:val="left" w:pos="5670"/>
          <w:tab w:val="left" w:pos="6804"/>
          <w:tab w:val="left" w:pos="7938"/>
        </w:tabs>
        <w:spacing w:after="0"/>
        <w:jc w:val="center"/>
        <w:rPr>
          <w:rFonts w:ascii="Gill Sans MT" w:hAnsi="Gill Sans MT"/>
          <w:sz w:val="24"/>
          <w:szCs w:val="24"/>
        </w:rPr>
      </w:pPr>
      <w:r w:rsidRPr="001F4452">
        <w:rPr>
          <w:rFonts w:ascii="Gill Sans MT" w:hAnsi="Gill Sans MT"/>
          <w:sz w:val="24"/>
          <w:szCs w:val="24"/>
        </w:rPr>
        <w:t>Part – A</w:t>
      </w:r>
    </w:p>
    <w:p w:rsidR="00FA3AFE" w:rsidRPr="001F4452" w:rsidRDefault="00FA3AFE" w:rsidP="00D17475">
      <w:pPr>
        <w:tabs>
          <w:tab w:val="left" w:pos="3402"/>
          <w:tab w:val="left" w:pos="4536"/>
          <w:tab w:val="left" w:pos="5670"/>
          <w:tab w:val="left" w:pos="6804"/>
          <w:tab w:val="left" w:pos="7545"/>
          <w:tab w:val="left" w:pos="7938"/>
        </w:tabs>
        <w:rPr>
          <w:rFonts w:ascii="Gill Sans MT" w:hAnsi="Gill Sans MT"/>
          <w:b/>
          <w:sz w:val="28"/>
          <w:szCs w:val="28"/>
        </w:rPr>
      </w:pPr>
      <w:r w:rsidRPr="001F4452">
        <w:rPr>
          <w:rFonts w:ascii="Gill Sans MT" w:hAnsi="Gill Sans MT"/>
          <w:b/>
          <w:sz w:val="28"/>
          <w:szCs w:val="28"/>
        </w:rPr>
        <w:t>1. Details of the Institution</w:t>
      </w:r>
    </w:p>
    <w:tbl>
      <w:tblPr>
        <w:tblStyle w:val="TableGrid"/>
        <w:tblW w:w="0" w:type="auto"/>
        <w:tblLook w:val="04A0"/>
      </w:tblPr>
      <w:tblGrid>
        <w:gridCol w:w="4621"/>
        <w:gridCol w:w="4621"/>
      </w:tblGrid>
      <w:tr w:rsidR="00FA3AFE" w:rsidRPr="001F4452" w:rsidTr="00FA3AFE">
        <w:tc>
          <w:tcPr>
            <w:tcW w:w="4621" w:type="dxa"/>
          </w:tcPr>
          <w:p w:rsidR="00FA3AFE" w:rsidRPr="001F4452" w:rsidRDefault="00FA3AFE" w:rsidP="00D17475">
            <w:pPr>
              <w:tabs>
                <w:tab w:val="left" w:pos="3402"/>
                <w:tab w:val="left" w:pos="4536"/>
              </w:tabs>
              <w:rPr>
                <w:b/>
                <w:sz w:val="24"/>
                <w:szCs w:val="24"/>
              </w:rPr>
            </w:pPr>
            <w:r w:rsidRPr="001F4452">
              <w:rPr>
                <w:rFonts w:ascii="Times New Roman" w:hAnsi="Times New Roman"/>
                <w:b/>
                <w:sz w:val="24"/>
                <w:szCs w:val="24"/>
              </w:rPr>
              <w:t>1.1 Name of the Institution</w:t>
            </w:r>
          </w:p>
        </w:tc>
        <w:tc>
          <w:tcPr>
            <w:tcW w:w="4621" w:type="dxa"/>
          </w:tcPr>
          <w:p w:rsidR="00840D17" w:rsidRPr="001F4452" w:rsidRDefault="00840D17" w:rsidP="00D17475">
            <w:pPr>
              <w:tabs>
                <w:tab w:val="left" w:pos="3402"/>
                <w:tab w:val="left" w:pos="4536"/>
              </w:tabs>
              <w:rPr>
                <w:b/>
                <w:sz w:val="24"/>
                <w:szCs w:val="24"/>
              </w:rPr>
            </w:pPr>
            <w:r w:rsidRPr="001F4452">
              <w:rPr>
                <w:b/>
                <w:sz w:val="24"/>
                <w:szCs w:val="24"/>
              </w:rPr>
              <w:t xml:space="preserve">Tirpude College of Social Work </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s>
              <w:rPr>
                <w:sz w:val="24"/>
                <w:szCs w:val="24"/>
              </w:rPr>
            </w:pPr>
            <w:r w:rsidRPr="001F4452">
              <w:rPr>
                <w:rFonts w:ascii="Times New Roman" w:hAnsi="Times New Roman"/>
                <w:sz w:val="24"/>
                <w:szCs w:val="24"/>
              </w:rPr>
              <w:t>1.2 Address Line 1</w:t>
            </w:r>
          </w:p>
        </w:tc>
        <w:tc>
          <w:tcPr>
            <w:tcW w:w="4621" w:type="dxa"/>
          </w:tcPr>
          <w:p w:rsidR="00840D17" w:rsidRPr="001F4452" w:rsidRDefault="00840D17" w:rsidP="00D17475">
            <w:pPr>
              <w:tabs>
                <w:tab w:val="left" w:pos="3402"/>
                <w:tab w:val="left" w:pos="4536"/>
              </w:tabs>
              <w:rPr>
                <w:sz w:val="24"/>
                <w:szCs w:val="24"/>
              </w:rPr>
            </w:pPr>
            <w:r w:rsidRPr="001F4452">
              <w:rPr>
                <w:sz w:val="24"/>
                <w:szCs w:val="24"/>
              </w:rPr>
              <w:t xml:space="preserve">Civil Lines, </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s>
              <w:jc w:val="both"/>
              <w:rPr>
                <w:sz w:val="24"/>
                <w:szCs w:val="24"/>
              </w:rPr>
            </w:pPr>
            <w:r w:rsidRPr="001F4452">
              <w:rPr>
                <w:rFonts w:ascii="Times New Roman" w:hAnsi="Times New Roman"/>
                <w:sz w:val="24"/>
                <w:szCs w:val="24"/>
              </w:rPr>
              <w:t xml:space="preserve">       Address Line 2</w:t>
            </w:r>
          </w:p>
        </w:tc>
        <w:tc>
          <w:tcPr>
            <w:tcW w:w="4621" w:type="dxa"/>
          </w:tcPr>
          <w:p w:rsidR="00840D17" w:rsidRPr="001F4452" w:rsidRDefault="00840D17" w:rsidP="00D17475">
            <w:pPr>
              <w:tabs>
                <w:tab w:val="left" w:pos="3402"/>
                <w:tab w:val="left" w:pos="4536"/>
              </w:tabs>
              <w:rPr>
                <w:sz w:val="24"/>
                <w:szCs w:val="24"/>
              </w:rPr>
            </w:pPr>
            <w:r w:rsidRPr="001F4452">
              <w:rPr>
                <w:sz w:val="24"/>
                <w:szCs w:val="24"/>
              </w:rPr>
              <w:t>Sadar</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s>
              <w:jc w:val="both"/>
              <w:rPr>
                <w:sz w:val="24"/>
                <w:szCs w:val="24"/>
              </w:rPr>
            </w:pPr>
            <w:r w:rsidRPr="001F4452">
              <w:rPr>
                <w:rFonts w:ascii="Times New Roman" w:hAnsi="Times New Roman"/>
                <w:sz w:val="24"/>
                <w:szCs w:val="24"/>
              </w:rPr>
              <w:t xml:space="preserve">       City/Town</w:t>
            </w:r>
          </w:p>
        </w:tc>
        <w:tc>
          <w:tcPr>
            <w:tcW w:w="4621" w:type="dxa"/>
          </w:tcPr>
          <w:p w:rsidR="00FA3AFE" w:rsidRPr="001F4452" w:rsidRDefault="00840D17" w:rsidP="00D17475">
            <w:pPr>
              <w:tabs>
                <w:tab w:val="left" w:pos="3402"/>
                <w:tab w:val="left" w:pos="4536"/>
              </w:tabs>
              <w:rPr>
                <w:sz w:val="24"/>
                <w:szCs w:val="24"/>
              </w:rPr>
            </w:pPr>
            <w:r w:rsidRPr="001F4452">
              <w:rPr>
                <w:sz w:val="24"/>
                <w:szCs w:val="24"/>
              </w:rPr>
              <w:t>Nagpur</w:t>
            </w:r>
            <w:r w:rsidRPr="001F4452">
              <w:rPr>
                <w:sz w:val="24"/>
                <w:szCs w:val="24"/>
              </w:rPr>
              <w:tab/>
            </w:r>
          </w:p>
        </w:tc>
      </w:tr>
      <w:tr w:rsidR="00FA3AFE" w:rsidRPr="001F4452" w:rsidTr="00FA3AFE">
        <w:tc>
          <w:tcPr>
            <w:tcW w:w="4621" w:type="dxa"/>
          </w:tcPr>
          <w:p w:rsidR="00FA3AFE" w:rsidRPr="001F4452" w:rsidRDefault="00FA3AFE" w:rsidP="00D17475">
            <w:pPr>
              <w:tabs>
                <w:tab w:val="left" w:pos="3402"/>
                <w:tab w:val="left" w:pos="4536"/>
              </w:tabs>
              <w:jc w:val="both"/>
              <w:rPr>
                <w:sz w:val="24"/>
                <w:szCs w:val="24"/>
              </w:rPr>
            </w:pPr>
            <w:r w:rsidRPr="001F4452">
              <w:rPr>
                <w:rFonts w:ascii="Times New Roman" w:hAnsi="Times New Roman"/>
                <w:sz w:val="24"/>
                <w:szCs w:val="24"/>
              </w:rPr>
              <w:t xml:space="preserve">        State</w:t>
            </w:r>
          </w:p>
        </w:tc>
        <w:tc>
          <w:tcPr>
            <w:tcW w:w="4621" w:type="dxa"/>
          </w:tcPr>
          <w:p w:rsidR="00840D17" w:rsidRPr="001F4452" w:rsidRDefault="00840D17" w:rsidP="00D17475">
            <w:pPr>
              <w:tabs>
                <w:tab w:val="left" w:pos="3402"/>
                <w:tab w:val="left" w:pos="4536"/>
              </w:tabs>
              <w:rPr>
                <w:sz w:val="24"/>
                <w:szCs w:val="24"/>
              </w:rPr>
            </w:pPr>
            <w:r w:rsidRPr="001F4452">
              <w:rPr>
                <w:sz w:val="24"/>
                <w:szCs w:val="24"/>
              </w:rPr>
              <w:t xml:space="preserve">Maharashtra </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 w:val="left" w:pos="5670"/>
                <w:tab w:val="left" w:pos="6804"/>
                <w:tab w:val="left" w:pos="7545"/>
                <w:tab w:val="left" w:pos="7938"/>
              </w:tabs>
              <w:spacing w:line="283" w:lineRule="auto"/>
              <w:jc w:val="both"/>
              <w:rPr>
                <w:sz w:val="24"/>
                <w:szCs w:val="24"/>
              </w:rPr>
            </w:pPr>
            <w:r w:rsidRPr="001F4452">
              <w:rPr>
                <w:rFonts w:ascii="Times New Roman" w:hAnsi="Times New Roman"/>
                <w:sz w:val="24"/>
                <w:szCs w:val="24"/>
              </w:rPr>
              <w:t xml:space="preserve">        Pin Code</w:t>
            </w:r>
          </w:p>
        </w:tc>
        <w:tc>
          <w:tcPr>
            <w:tcW w:w="4621" w:type="dxa"/>
          </w:tcPr>
          <w:p w:rsidR="00840D17" w:rsidRPr="001F4452" w:rsidRDefault="00840D17" w:rsidP="00D17475">
            <w:pPr>
              <w:tabs>
                <w:tab w:val="left" w:pos="3402"/>
                <w:tab w:val="left" w:pos="4536"/>
              </w:tabs>
              <w:rPr>
                <w:sz w:val="24"/>
                <w:szCs w:val="24"/>
              </w:rPr>
            </w:pPr>
            <w:r w:rsidRPr="001F4452">
              <w:rPr>
                <w:sz w:val="24"/>
                <w:szCs w:val="24"/>
              </w:rPr>
              <w:t>440001</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s>
              <w:jc w:val="both"/>
              <w:rPr>
                <w:sz w:val="24"/>
                <w:szCs w:val="24"/>
              </w:rPr>
            </w:pPr>
            <w:r w:rsidRPr="001F4452">
              <w:rPr>
                <w:rFonts w:ascii="Times New Roman" w:hAnsi="Times New Roman"/>
                <w:sz w:val="24"/>
                <w:szCs w:val="24"/>
              </w:rPr>
              <w:t xml:space="preserve">        Institution e-mail address</w:t>
            </w:r>
          </w:p>
        </w:tc>
        <w:tc>
          <w:tcPr>
            <w:tcW w:w="4621" w:type="dxa"/>
          </w:tcPr>
          <w:p w:rsidR="00CC6ED5" w:rsidRPr="001F4452" w:rsidRDefault="00955E1B" w:rsidP="00D17475">
            <w:pPr>
              <w:tabs>
                <w:tab w:val="left" w:pos="3402"/>
                <w:tab w:val="left" w:pos="4536"/>
              </w:tabs>
              <w:rPr>
                <w:sz w:val="24"/>
                <w:szCs w:val="24"/>
              </w:rPr>
            </w:pPr>
            <w:hyperlink r:id="rId8" w:history="1">
              <w:r w:rsidR="002C6263" w:rsidRPr="00CB67A9">
                <w:rPr>
                  <w:rStyle w:val="Hyperlink"/>
                  <w:sz w:val="24"/>
                  <w:szCs w:val="24"/>
                </w:rPr>
                <w:t>tcsw@rediffmail.com</w:t>
              </w:r>
            </w:hyperlink>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s>
              <w:jc w:val="both"/>
              <w:rPr>
                <w:sz w:val="24"/>
                <w:szCs w:val="24"/>
              </w:rPr>
            </w:pPr>
            <w:r w:rsidRPr="001F4452">
              <w:rPr>
                <w:rFonts w:ascii="Times New Roman" w:hAnsi="Times New Roman"/>
                <w:sz w:val="24"/>
                <w:szCs w:val="24"/>
              </w:rPr>
              <w:t xml:space="preserve">        Contact Nos.</w:t>
            </w:r>
          </w:p>
        </w:tc>
        <w:tc>
          <w:tcPr>
            <w:tcW w:w="4621" w:type="dxa"/>
          </w:tcPr>
          <w:p w:rsidR="00CC6ED5" w:rsidRPr="001F4452" w:rsidRDefault="00CC6ED5" w:rsidP="00D17475">
            <w:pPr>
              <w:tabs>
                <w:tab w:val="left" w:pos="3402"/>
                <w:tab w:val="left" w:pos="4536"/>
              </w:tabs>
              <w:rPr>
                <w:sz w:val="24"/>
                <w:szCs w:val="24"/>
              </w:rPr>
            </w:pPr>
            <w:r w:rsidRPr="001F4452">
              <w:rPr>
                <w:sz w:val="24"/>
                <w:szCs w:val="24"/>
              </w:rPr>
              <w:t>0712-2524703</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s>
              <w:jc w:val="both"/>
              <w:rPr>
                <w:rFonts w:ascii="Times New Roman" w:hAnsi="Times New Roman"/>
                <w:sz w:val="24"/>
                <w:szCs w:val="24"/>
              </w:rPr>
            </w:pPr>
            <w:r w:rsidRPr="001F4452">
              <w:rPr>
                <w:rFonts w:ascii="Times New Roman" w:hAnsi="Times New Roman"/>
                <w:sz w:val="24"/>
                <w:szCs w:val="24"/>
              </w:rPr>
              <w:t xml:space="preserve">        Name of the Head of the Institution:</w:t>
            </w:r>
          </w:p>
        </w:tc>
        <w:tc>
          <w:tcPr>
            <w:tcW w:w="4621" w:type="dxa"/>
          </w:tcPr>
          <w:p w:rsidR="00CC6ED5" w:rsidRPr="001F4452" w:rsidRDefault="00CC6ED5" w:rsidP="00D17475">
            <w:pPr>
              <w:tabs>
                <w:tab w:val="left" w:pos="3402"/>
                <w:tab w:val="left" w:pos="4536"/>
              </w:tabs>
              <w:rPr>
                <w:sz w:val="24"/>
                <w:szCs w:val="24"/>
              </w:rPr>
            </w:pPr>
            <w:r w:rsidRPr="001F4452">
              <w:rPr>
                <w:sz w:val="24"/>
                <w:szCs w:val="24"/>
              </w:rPr>
              <w:t xml:space="preserve">Dr. Keshao S. Patil </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 w:val="left" w:pos="5670"/>
                <w:tab w:val="left" w:pos="6804"/>
                <w:tab w:val="left" w:pos="7545"/>
                <w:tab w:val="left" w:pos="7938"/>
              </w:tabs>
              <w:spacing w:line="283" w:lineRule="auto"/>
              <w:jc w:val="both"/>
              <w:rPr>
                <w:rFonts w:ascii="Times New Roman" w:hAnsi="Times New Roman"/>
                <w:sz w:val="24"/>
                <w:szCs w:val="24"/>
              </w:rPr>
            </w:pPr>
            <w:r w:rsidRPr="001F4452">
              <w:rPr>
                <w:sz w:val="24"/>
                <w:szCs w:val="24"/>
              </w:rPr>
              <w:t xml:space="preserve">         </w:t>
            </w:r>
            <w:r w:rsidRPr="001F4452">
              <w:rPr>
                <w:rFonts w:ascii="Times New Roman" w:hAnsi="Times New Roman"/>
                <w:sz w:val="24"/>
                <w:szCs w:val="24"/>
              </w:rPr>
              <w:t xml:space="preserve">Tel. No. with STD Code: </w:t>
            </w:r>
          </w:p>
        </w:tc>
        <w:tc>
          <w:tcPr>
            <w:tcW w:w="4621" w:type="dxa"/>
          </w:tcPr>
          <w:p w:rsidR="00CC6ED5" w:rsidRPr="001F4452" w:rsidRDefault="00CC6ED5" w:rsidP="00D17475">
            <w:pPr>
              <w:tabs>
                <w:tab w:val="left" w:pos="3402"/>
                <w:tab w:val="left" w:pos="4536"/>
              </w:tabs>
              <w:rPr>
                <w:sz w:val="24"/>
                <w:szCs w:val="24"/>
              </w:rPr>
            </w:pPr>
            <w:r w:rsidRPr="001F4452">
              <w:rPr>
                <w:sz w:val="24"/>
                <w:szCs w:val="24"/>
              </w:rPr>
              <w:t>0712-2524703</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s>
              <w:jc w:val="both"/>
              <w:rPr>
                <w:rFonts w:ascii="Times New Roman" w:hAnsi="Times New Roman"/>
                <w:sz w:val="24"/>
                <w:szCs w:val="24"/>
              </w:rPr>
            </w:pPr>
            <w:r w:rsidRPr="001F4452">
              <w:rPr>
                <w:rFonts w:ascii="Times New Roman" w:hAnsi="Times New Roman"/>
                <w:sz w:val="24"/>
                <w:szCs w:val="24"/>
              </w:rPr>
              <w:t xml:space="preserve">        Mobile:</w:t>
            </w:r>
          </w:p>
        </w:tc>
        <w:tc>
          <w:tcPr>
            <w:tcW w:w="4621" w:type="dxa"/>
          </w:tcPr>
          <w:p w:rsidR="00CC6ED5" w:rsidRPr="001F4452" w:rsidRDefault="00424802" w:rsidP="00D17475">
            <w:pPr>
              <w:tabs>
                <w:tab w:val="left" w:pos="3402"/>
                <w:tab w:val="left" w:pos="4536"/>
              </w:tabs>
              <w:rPr>
                <w:sz w:val="24"/>
                <w:szCs w:val="24"/>
              </w:rPr>
            </w:pPr>
            <w:r w:rsidRPr="001F4452">
              <w:rPr>
                <w:sz w:val="24"/>
                <w:szCs w:val="24"/>
              </w:rPr>
              <w:t>0</w:t>
            </w:r>
            <w:r w:rsidR="00CC6ED5" w:rsidRPr="001F4452">
              <w:rPr>
                <w:sz w:val="24"/>
                <w:szCs w:val="24"/>
              </w:rPr>
              <w:t>9890171364</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s>
              <w:jc w:val="both"/>
              <w:rPr>
                <w:rFonts w:ascii="Times New Roman" w:hAnsi="Times New Roman"/>
                <w:sz w:val="24"/>
                <w:szCs w:val="24"/>
              </w:rPr>
            </w:pPr>
            <w:r w:rsidRPr="001F4452">
              <w:rPr>
                <w:rFonts w:ascii="Times New Roman" w:hAnsi="Times New Roman"/>
                <w:sz w:val="24"/>
                <w:szCs w:val="24"/>
              </w:rPr>
              <w:t xml:space="preserve">        Name of the IQAC Co-ordinator:                      </w:t>
            </w:r>
          </w:p>
        </w:tc>
        <w:tc>
          <w:tcPr>
            <w:tcW w:w="4621" w:type="dxa"/>
          </w:tcPr>
          <w:p w:rsidR="00CC6ED5" w:rsidRPr="001F4452" w:rsidRDefault="00CC6ED5" w:rsidP="00D17475">
            <w:pPr>
              <w:tabs>
                <w:tab w:val="left" w:pos="3402"/>
                <w:tab w:val="left" w:pos="4536"/>
              </w:tabs>
              <w:rPr>
                <w:sz w:val="24"/>
                <w:szCs w:val="24"/>
              </w:rPr>
            </w:pPr>
            <w:r w:rsidRPr="001F4452">
              <w:rPr>
                <w:sz w:val="24"/>
                <w:szCs w:val="24"/>
              </w:rPr>
              <w:t xml:space="preserve">Mrs. Swati K. Dharmadhikari </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s>
              <w:rPr>
                <w:rFonts w:ascii="Times New Roman" w:hAnsi="Times New Roman"/>
                <w:sz w:val="24"/>
                <w:szCs w:val="24"/>
              </w:rPr>
            </w:pPr>
            <w:r w:rsidRPr="001F4452">
              <w:rPr>
                <w:rFonts w:ascii="Times New Roman" w:hAnsi="Times New Roman"/>
                <w:sz w:val="24"/>
                <w:szCs w:val="24"/>
              </w:rPr>
              <w:t xml:space="preserve">        Mobile:                 </w:t>
            </w:r>
          </w:p>
        </w:tc>
        <w:tc>
          <w:tcPr>
            <w:tcW w:w="4621" w:type="dxa"/>
          </w:tcPr>
          <w:p w:rsidR="00CC6ED5" w:rsidRPr="001F4452" w:rsidRDefault="00424802" w:rsidP="00D17475">
            <w:pPr>
              <w:tabs>
                <w:tab w:val="left" w:pos="3402"/>
                <w:tab w:val="left" w:pos="4536"/>
              </w:tabs>
              <w:rPr>
                <w:sz w:val="24"/>
                <w:szCs w:val="24"/>
              </w:rPr>
            </w:pPr>
            <w:r w:rsidRPr="001F4452">
              <w:rPr>
                <w:sz w:val="24"/>
                <w:szCs w:val="24"/>
              </w:rPr>
              <w:t>09011598282,09422806749</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 w:val="left" w:pos="5670"/>
                <w:tab w:val="left" w:pos="6804"/>
                <w:tab w:val="left" w:pos="7545"/>
                <w:tab w:val="left" w:pos="7938"/>
              </w:tabs>
              <w:rPr>
                <w:rFonts w:ascii="Times New Roman" w:hAnsi="Times New Roman"/>
                <w:sz w:val="24"/>
                <w:szCs w:val="24"/>
              </w:rPr>
            </w:pPr>
            <w:r w:rsidRPr="001F4452">
              <w:rPr>
                <w:rFonts w:ascii="Times New Roman" w:hAnsi="Times New Roman"/>
                <w:sz w:val="24"/>
                <w:szCs w:val="24"/>
              </w:rPr>
              <w:t xml:space="preserve">        IQAC e-mail address: </w:t>
            </w:r>
          </w:p>
        </w:tc>
        <w:tc>
          <w:tcPr>
            <w:tcW w:w="4621" w:type="dxa"/>
          </w:tcPr>
          <w:p w:rsidR="00CC6ED5" w:rsidRPr="001F4452" w:rsidRDefault="00955E1B" w:rsidP="00D17475">
            <w:pPr>
              <w:tabs>
                <w:tab w:val="left" w:pos="3402"/>
                <w:tab w:val="left" w:pos="4536"/>
              </w:tabs>
              <w:rPr>
                <w:sz w:val="24"/>
                <w:szCs w:val="24"/>
              </w:rPr>
            </w:pPr>
            <w:hyperlink r:id="rId9" w:history="1">
              <w:r w:rsidR="002C6263" w:rsidRPr="00CB67A9">
                <w:rPr>
                  <w:rStyle w:val="Hyperlink"/>
                  <w:sz w:val="24"/>
                  <w:szCs w:val="24"/>
                </w:rPr>
                <w:t>Iqac.tcsw@gmail.com</w:t>
              </w:r>
            </w:hyperlink>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s>
              <w:rPr>
                <w:rFonts w:ascii="Times New Roman" w:hAnsi="Times New Roman"/>
                <w:sz w:val="24"/>
                <w:szCs w:val="24"/>
              </w:rPr>
            </w:pPr>
            <w:r w:rsidRPr="001F4452">
              <w:rPr>
                <w:rFonts w:ascii="Times New Roman" w:hAnsi="Times New Roman"/>
                <w:sz w:val="24"/>
                <w:szCs w:val="24"/>
              </w:rPr>
              <w:t xml:space="preserve">1.3 </w:t>
            </w:r>
            <w:r w:rsidRPr="001F4452">
              <w:rPr>
                <w:rFonts w:ascii="Times New Roman" w:hAnsi="Times New Roman"/>
                <w:b/>
                <w:sz w:val="24"/>
                <w:szCs w:val="24"/>
              </w:rPr>
              <w:t>NAAC Track ID</w:t>
            </w:r>
          </w:p>
        </w:tc>
        <w:tc>
          <w:tcPr>
            <w:tcW w:w="4621" w:type="dxa"/>
          </w:tcPr>
          <w:p w:rsidR="00CC6ED5" w:rsidRPr="001F4452" w:rsidRDefault="001F4452" w:rsidP="00D17475">
            <w:pPr>
              <w:tabs>
                <w:tab w:val="left" w:pos="3402"/>
                <w:tab w:val="left" w:pos="4536"/>
              </w:tabs>
              <w:rPr>
                <w:sz w:val="24"/>
                <w:szCs w:val="24"/>
              </w:rPr>
            </w:pPr>
            <w:r w:rsidRPr="001F4452">
              <w:rPr>
                <w:sz w:val="24"/>
                <w:szCs w:val="24"/>
              </w:rPr>
              <w:t>MHCOGN10632</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 w:val="left" w:pos="5670"/>
                <w:tab w:val="left" w:pos="6804"/>
                <w:tab w:val="left" w:pos="7545"/>
                <w:tab w:val="left" w:pos="7938"/>
              </w:tabs>
              <w:rPr>
                <w:rFonts w:ascii="Times New Roman" w:hAnsi="Times New Roman"/>
                <w:b/>
                <w:sz w:val="24"/>
                <w:szCs w:val="24"/>
              </w:rPr>
            </w:pPr>
            <w:r w:rsidRPr="001F4452">
              <w:rPr>
                <w:rFonts w:ascii="Times New Roman" w:hAnsi="Times New Roman"/>
                <w:sz w:val="24"/>
                <w:szCs w:val="24"/>
              </w:rPr>
              <w:t xml:space="preserve">1.4 </w:t>
            </w:r>
            <w:r w:rsidRPr="001F4452">
              <w:rPr>
                <w:rFonts w:ascii="Times New Roman" w:hAnsi="Times New Roman"/>
                <w:b/>
                <w:sz w:val="24"/>
                <w:szCs w:val="24"/>
              </w:rPr>
              <w:t>NAAC Executive Committee No. &amp; Date:</w:t>
            </w:r>
          </w:p>
          <w:p w:rsidR="00FA3AFE" w:rsidRPr="001F4452" w:rsidRDefault="00FA3AFE" w:rsidP="00D17475">
            <w:pPr>
              <w:tabs>
                <w:tab w:val="left" w:pos="3402"/>
                <w:tab w:val="left" w:pos="4536"/>
              </w:tabs>
              <w:rPr>
                <w:rFonts w:ascii="Times New Roman" w:hAnsi="Times New Roman"/>
                <w:sz w:val="24"/>
                <w:szCs w:val="24"/>
              </w:rPr>
            </w:pPr>
          </w:p>
        </w:tc>
        <w:tc>
          <w:tcPr>
            <w:tcW w:w="4621" w:type="dxa"/>
          </w:tcPr>
          <w:p w:rsidR="00FA3AFE" w:rsidRPr="001F4452" w:rsidRDefault="00FA3AFE" w:rsidP="00D17475">
            <w:pPr>
              <w:tabs>
                <w:tab w:val="left" w:pos="3402"/>
                <w:tab w:val="left" w:pos="4536"/>
              </w:tabs>
              <w:rPr>
                <w:sz w:val="24"/>
                <w:szCs w:val="24"/>
              </w:rPr>
            </w:pPr>
            <w:r w:rsidRPr="001F4452">
              <w:rPr>
                <w:sz w:val="24"/>
                <w:szCs w:val="24"/>
              </w:rPr>
              <w:t>EC/57/RAR/50 dated 30 Nov.2011.</w:t>
            </w:r>
          </w:p>
          <w:p w:rsidR="00FA3AFE" w:rsidRDefault="00FA3AFE" w:rsidP="00D17475">
            <w:pPr>
              <w:tabs>
                <w:tab w:val="left" w:pos="3402"/>
                <w:tab w:val="left" w:pos="4536"/>
              </w:tabs>
              <w:rPr>
                <w:sz w:val="24"/>
                <w:szCs w:val="24"/>
              </w:rPr>
            </w:pPr>
          </w:p>
          <w:p w:rsidR="0030583C" w:rsidRDefault="0030583C" w:rsidP="00D17475">
            <w:pPr>
              <w:tabs>
                <w:tab w:val="left" w:pos="3402"/>
                <w:tab w:val="left" w:pos="4536"/>
              </w:tabs>
              <w:rPr>
                <w:sz w:val="24"/>
                <w:szCs w:val="24"/>
              </w:rPr>
            </w:pPr>
          </w:p>
          <w:p w:rsidR="0030583C" w:rsidRPr="001F4452" w:rsidRDefault="0030583C" w:rsidP="00D17475">
            <w:pPr>
              <w:tabs>
                <w:tab w:val="left" w:pos="3402"/>
                <w:tab w:val="left" w:pos="4536"/>
              </w:tabs>
              <w:rPr>
                <w:sz w:val="24"/>
                <w:szCs w:val="24"/>
              </w:rPr>
            </w:pPr>
          </w:p>
        </w:tc>
      </w:tr>
      <w:tr w:rsidR="00FA3AFE" w:rsidRPr="001F4452" w:rsidTr="00FA3AFE">
        <w:tc>
          <w:tcPr>
            <w:tcW w:w="4621" w:type="dxa"/>
          </w:tcPr>
          <w:p w:rsidR="00FA3AFE" w:rsidRPr="001F4452" w:rsidRDefault="00FA3AFE" w:rsidP="00D17475">
            <w:pPr>
              <w:tabs>
                <w:tab w:val="left" w:pos="3402"/>
                <w:tab w:val="left" w:pos="4536"/>
                <w:tab w:val="left" w:pos="5670"/>
                <w:tab w:val="left" w:pos="6804"/>
                <w:tab w:val="left" w:pos="7545"/>
                <w:tab w:val="left" w:pos="7938"/>
              </w:tabs>
              <w:rPr>
                <w:rFonts w:ascii="Times New Roman" w:hAnsi="Times New Roman"/>
                <w:sz w:val="24"/>
                <w:szCs w:val="24"/>
              </w:rPr>
            </w:pPr>
            <w:r w:rsidRPr="001F4452">
              <w:rPr>
                <w:rFonts w:ascii="Times New Roman" w:hAnsi="Times New Roman"/>
                <w:sz w:val="24"/>
                <w:szCs w:val="24"/>
              </w:rPr>
              <w:t>1.5 Website address:</w:t>
            </w:r>
          </w:p>
        </w:tc>
        <w:tc>
          <w:tcPr>
            <w:tcW w:w="4621" w:type="dxa"/>
          </w:tcPr>
          <w:p w:rsidR="00CC6ED5" w:rsidRPr="001F4452" w:rsidRDefault="00955E1B" w:rsidP="00D17475">
            <w:pPr>
              <w:tabs>
                <w:tab w:val="left" w:pos="3402"/>
                <w:tab w:val="left" w:pos="4536"/>
              </w:tabs>
              <w:rPr>
                <w:sz w:val="24"/>
                <w:szCs w:val="24"/>
              </w:rPr>
            </w:pPr>
            <w:hyperlink r:id="rId10" w:history="1">
              <w:r w:rsidR="00CC6ED5" w:rsidRPr="001F4452">
                <w:rPr>
                  <w:rStyle w:val="Hyperlink"/>
                  <w:color w:val="auto"/>
                  <w:sz w:val="24"/>
                  <w:szCs w:val="24"/>
                </w:rPr>
                <w:t>www.tcsw.edu.in</w:t>
              </w:r>
            </w:hyperlink>
            <w:r w:rsidR="00CC6ED5" w:rsidRPr="001F4452">
              <w:rPr>
                <w:sz w:val="24"/>
                <w:szCs w:val="24"/>
              </w:rPr>
              <w:t xml:space="preserve"> </w:t>
            </w:r>
          </w:p>
          <w:p w:rsidR="00FA3AFE" w:rsidRPr="001F4452" w:rsidRDefault="00FA3AFE" w:rsidP="00D17475">
            <w:pPr>
              <w:tabs>
                <w:tab w:val="left" w:pos="3402"/>
                <w:tab w:val="left" w:pos="4536"/>
              </w:tabs>
              <w:rPr>
                <w:sz w:val="24"/>
                <w:szCs w:val="24"/>
              </w:rPr>
            </w:pPr>
          </w:p>
        </w:tc>
      </w:tr>
      <w:tr w:rsidR="00FA3AFE" w:rsidRPr="001F4452" w:rsidTr="00FA3AFE">
        <w:tc>
          <w:tcPr>
            <w:tcW w:w="4621" w:type="dxa"/>
          </w:tcPr>
          <w:p w:rsidR="00FA3AFE" w:rsidRPr="001F4452" w:rsidRDefault="00EB6AA3" w:rsidP="00D17475">
            <w:pPr>
              <w:tabs>
                <w:tab w:val="left" w:pos="3402"/>
                <w:tab w:val="left" w:pos="4536"/>
              </w:tabs>
              <w:rPr>
                <w:rFonts w:ascii="Times New Roman" w:hAnsi="Times New Roman"/>
                <w:sz w:val="24"/>
                <w:szCs w:val="24"/>
              </w:rPr>
            </w:pPr>
            <w:r w:rsidRPr="001F4452">
              <w:rPr>
                <w:rFonts w:ascii="Times New Roman" w:hAnsi="Times New Roman"/>
                <w:sz w:val="24"/>
                <w:szCs w:val="24"/>
              </w:rPr>
              <w:lastRenderedPageBreak/>
              <w:t xml:space="preserve">     </w:t>
            </w:r>
            <w:r w:rsidR="00FA3AFE" w:rsidRPr="001F4452">
              <w:rPr>
                <w:rFonts w:ascii="Times New Roman" w:hAnsi="Times New Roman"/>
                <w:sz w:val="24"/>
                <w:szCs w:val="24"/>
              </w:rPr>
              <w:t>Web-link of the AQAR:</w:t>
            </w:r>
          </w:p>
        </w:tc>
        <w:tc>
          <w:tcPr>
            <w:tcW w:w="4621" w:type="dxa"/>
          </w:tcPr>
          <w:p w:rsidR="00CC6ED5" w:rsidRPr="001F4452" w:rsidRDefault="00955E1B" w:rsidP="00D17475">
            <w:pPr>
              <w:tabs>
                <w:tab w:val="left" w:pos="3402"/>
                <w:tab w:val="left" w:pos="4536"/>
              </w:tabs>
              <w:rPr>
                <w:sz w:val="24"/>
                <w:szCs w:val="24"/>
              </w:rPr>
            </w:pPr>
            <w:hyperlink r:id="rId11" w:history="1">
              <w:r w:rsidR="00B018A7" w:rsidRPr="00056005">
                <w:rPr>
                  <w:rStyle w:val="Hyperlink"/>
                  <w:sz w:val="24"/>
                  <w:szCs w:val="24"/>
                </w:rPr>
                <w:t>http://www.tcsw.edu.in/iqac.html</w:t>
              </w:r>
            </w:hyperlink>
          </w:p>
          <w:p w:rsidR="00FA3AFE" w:rsidRPr="001F4452" w:rsidRDefault="00FA3AFE" w:rsidP="00D17475">
            <w:pPr>
              <w:tabs>
                <w:tab w:val="left" w:pos="3402"/>
                <w:tab w:val="left" w:pos="4536"/>
              </w:tabs>
              <w:rPr>
                <w:sz w:val="24"/>
                <w:szCs w:val="24"/>
              </w:rPr>
            </w:pPr>
          </w:p>
        </w:tc>
      </w:tr>
    </w:tbl>
    <w:p w:rsidR="00FA3AFE" w:rsidRPr="001F4452" w:rsidRDefault="00FA3AFE" w:rsidP="00D17475">
      <w:pPr>
        <w:tabs>
          <w:tab w:val="left" w:pos="3402"/>
          <w:tab w:val="left" w:pos="4536"/>
          <w:tab w:val="left" w:pos="5670"/>
          <w:tab w:val="left" w:pos="6804"/>
          <w:tab w:val="left" w:pos="7545"/>
          <w:tab w:val="left" w:pos="7938"/>
        </w:tabs>
        <w:rPr>
          <w:rFonts w:ascii="Times New Roman" w:hAnsi="Times New Roman"/>
          <w:b/>
          <w:sz w:val="24"/>
          <w:szCs w:val="24"/>
        </w:rPr>
      </w:pPr>
      <w:r w:rsidRPr="001F4452">
        <w:rPr>
          <w:rFonts w:ascii="Times New Roman" w:hAnsi="Times New Roman"/>
          <w:b/>
          <w:sz w:val="24"/>
          <w:szCs w:val="24"/>
        </w:rPr>
        <w:t>1.6 Accreditation Details</w:t>
      </w:r>
    </w:p>
    <w:tbl>
      <w:tblPr>
        <w:tblStyle w:val="TableGrid"/>
        <w:tblW w:w="0" w:type="auto"/>
        <w:tblLook w:val="04A0"/>
      </w:tblPr>
      <w:tblGrid>
        <w:gridCol w:w="1540"/>
        <w:gridCol w:w="1540"/>
        <w:gridCol w:w="1540"/>
        <w:gridCol w:w="1540"/>
        <w:gridCol w:w="1541"/>
        <w:gridCol w:w="1541"/>
      </w:tblGrid>
      <w:tr w:rsidR="00FA3AFE" w:rsidRPr="001F4452" w:rsidTr="00E90799">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Sl. No.</w:t>
            </w:r>
          </w:p>
        </w:tc>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Cycle</w:t>
            </w:r>
          </w:p>
        </w:tc>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Grade</w:t>
            </w:r>
          </w:p>
        </w:tc>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CGPA</w:t>
            </w:r>
          </w:p>
        </w:tc>
        <w:tc>
          <w:tcPr>
            <w:tcW w:w="1541"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Year of Accreditation</w:t>
            </w:r>
          </w:p>
        </w:tc>
        <w:tc>
          <w:tcPr>
            <w:tcW w:w="1541"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Validity Period</w:t>
            </w:r>
          </w:p>
        </w:tc>
      </w:tr>
      <w:tr w:rsidR="00FA3AFE" w:rsidRPr="001F4452" w:rsidTr="00E90799">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1</w:t>
            </w:r>
          </w:p>
        </w:tc>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1</w:t>
            </w:r>
            <w:r w:rsidRPr="001F4452">
              <w:rPr>
                <w:rFonts w:ascii="Times New Roman" w:hAnsi="Times New Roman"/>
                <w:vertAlign w:val="superscript"/>
              </w:rPr>
              <w:t>st</w:t>
            </w:r>
            <w:r w:rsidRPr="001F4452">
              <w:rPr>
                <w:rFonts w:ascii="Times New Roman" w:hAnsi="Times New Roman"/>
              </w:rPr>
              <w:t xml:space="preserve"> Cycle</w:t>
            </w:r>
          </w:p>
        </w:tc>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t>A</w:t>
            </w:r>
          </w:p>
        </w:tc>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p>
        </w:tc>
        <w:tc>
          <w:tcPr>
            <w:tcW w:w="1541" w:type="dxa"/>
            <w:vAlign w:val="center"/>
          </w:tcPr>
          <w:p w:rsidR="00FA3AFE" w:rsidRPr="001F4452" w:rsidRDefault="00FA3AFE" w:rsidP="00D17475">
            <w:pPr>
              <w:tabs>
                <w:tab w:val="left" w:pos="1134"/>
                <w:tab w:val="left" w:pos="3402"/>
                <w:tab w:val="left" w:pos="4536"/>
              </w:tabs>
              <w:jc w:val="center"/>
              <w:rPr>
                <w:rFonts w:ascii="Times New Roman" w:hAnsi="Times New Roman" w:cs="Times New Roman"/>
              </w:rPr>
            </w:pPr>
            <w:r w:rsidRPr="001F4452">
              <w:rPr>
                <w:rFonts w:ascii="Times New Roman" w:hAnsi="Times New Roman" w:cs="Times New Roman"/>
              </w:rPr>
              <w:t>2004</w:t>
            </w:r>
          </w:p>
        </w:tc>
        <w:tc>
          <w:tcPr>
            <w:tcW w:w="1541" w:type="dxa"/>
          </w:tcPr>
          <w:p w:rsidR="00FA3AFE" w:rsidRPr="001F4452" w:rsidRDefault="00FA3AFE" w:rsidP="00D17475">
            <w:pPr>
              <w:tabs>
                <w:tab w:val="left" w:pos="1134"/>
                <w:tab w:val="left" w:pos="3402"/>
                <w:tab w:val="left" w:pos="4536"/>
              </w:tabs>
              <w:jc w:val="center"/>
              <w:rPr>
                <w:rFonts w:ascii="Times New Roman" w:hAnsi="Times New Roman" w:cs="Times New Roman"/>
              </w:rPr>
            </w:pPr>
            <w:r w:rsidRPr="001F4452">
              <w:rPr>
                <w:rFonts w:ascii="Times New Roman" w:hAnsi="Times New Roman" w:cs="Times New Roman"/>
              </w:rPr>
              <w:t xml:space="preserve">5years </w:t>
            </w:r>
          </w:p>
        </w:tc>
      </w:tr>
      <w:tr w:rsidR="00FA3AFE" w:rsidRPr="001F4452" w:rsidTr="00E90799">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2</w:t>
            </w:r>
          </w:p>
        </w:tc>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2</w:t>
            </w:r>
            <w:r w:rsidRPr="001F4452">
              <w:rPr>
                <w:rFonts w:ascii="Times New Roman" w:hAnsi="Times New Roman"/>
                <w:vertAlign w:val="superscript"/>
              </w:rPr>
              <w:t>nd</w:t>
            </w:r>
            <w:r w:rsidRPr="001F4452">
              <w:rPr>
                <w:rFonts w:ascii="Times New Roman" w:hAnsi="Times New Roman"/>
              </w:rPr>
              <w:t xml:space="preserve"> Cycle</w:t>
            </w:r>
          </w:p>
        </w:tc>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A</w:t>
            </w:r>
          </w:p>
        </w:tc>
        <w:tc>
          <w:tcPr>
            <w:tcW w:w="1540" w:type="dxa"/>
            <w:vAlign w:val="center"/>
          </w:tcPr>
          <w:p w:rsidR="00FA3AFE" w:rsidRPr="001F4452" w:rsidRDefault="00FA3AFE" w:rsidP="00D17475">
            <w:pPr>
              <w:tabs>
                <w:tab w:val="left" w:pos="1134"/>
                <w:tab w:val="left" w:pos="3402"/>
                <w:tab w:val="left" w:pos="4536"/>
              </w:tabs>
              <w:jc w:val="center"/>
              <w:rPr>
                <w:rFonts w:ascii="Times New Roman" w:hAnsi="Times New Roman"/>
              </w:rPr>
            </w:pPr>
            <w:r w:rsidRPr="001F4452">
              <w:rPr>
                <w:rFonts w:ascii="Times New Roman" w:hAnsi="Times New Roman"/>
              </w:rPr>
              <w:t>3.05</w:t>
            </w:r>
          </w:p>
        </w:tc>
        <w:tc>
          <w:tcPr>
            <w:tcW w:w="1541" w:type="dxa"/>
            <w:vAlign w:val="center"/>
          </w:tcPr>
          <w:p w:rsidR="00FA3AFE" w:rsidRPr="001F4452" w:rsidRDefault="00FA3AFE" w:rsidP="00D17475">
            <w:pPr>
              <w:tabs>
                <w:tab w:val="left" w:pos="1134"/>
                <w:tab w:val="left" w:pos="3402"/>
                <w:tab w:val="left" w:pos="4536"/>
              </w:tabs>
              <w:jc w:val="center"/>
              <w:rPr>
                <w:rFonts w:ascii="Times New Roman" w:hAnsi="Times New Roman" w:cs="Times New Roman"/>
              </w:rPr>
            </w:pPr>
            <w:r w:rsidRPr="001F4452">
              <w:rPr>
                <w:rFonts w:ascii="Times New Roman" w:hAnsi="Times New Roman" w:cs="Times New Roman"/>
              </w:rPr>
              <w:t>2011</w:t>
            </w:r>
          </w:p>
        </w:tc>
        <w:tc>
          <w:tcPr>
            <w:tcW w:w="1541" w:type="dxa"/>
          </w:tcPr>
          <w:p w:rsidR="00FA3AFE" w:rsidRPr="001F4452" w:rsidRDefault="00FA3AFE" w:rsidP="00D17475">
            <w:pPr>
              <w:tabs>
                <w:tab w:val="left" w:pos="1134"/>
                <w:tab w:val="left" w:pos="3402"/>
                <w:tab w:val="left" w:pos="4536"/>
              </w:tabs>
              <w:jc w:val="center"/>
              <w:rPr>
                <w:rFonts w:ascii="Times New Roman" w:hAnsi="Times New Roman" w:cs="Times New Roman"/>
              </w:rPr>
            </w:pPr>
            <w:r w:rsidRPr="001F4452">
              <w:rPr>
                <w:rFonts w:ascii="Times New Roman" w:hAnsi="Times New Roman" w:cs="Times New Roman"/>
              </w:rPr>
              <w:t>5years</w:t>
            </w:r>
          </w:p>
        </w:tc>
      </w:tr>
      <w:tr w:rsidR="001F4452" w:rsidRPr="001F4452" w:rsidTr="00E90799">
        <w:tc>
          <w:tcPr>
            <w:tcW w:w="1540" w:type="dxa"/>
            <w:vAlign w:val="center"/>
          </w:tcPr>
          <w:p w:rsidR="001F4452" w:rsidRPr="00745C08" w:rsidRDefault="001F4452" w:rsidP="00D17475">
            <w:pPr>
              <w:tabs>
                <w:tab w:val="left" w:pos="1134"/>
                <w:tab w:val="left" w:pos="3402"/>
                <w:tab w:val="left" w:pos="4536"/>
              </w:tabs>
              <w:jc w:val="center"/>
              <w:rPr>
                <w:rFonts w:ascii="Times New Roman" w:hAnsi="Times New Roman"/>
              </w:rPr>
            </w:pPr>
            <w:r w:rsidRPr="00745C08">
              <w:rPr>
                <w:rFonts w:ascii="Times New Roman" w:hAnsi="Times New Roman"/>
              </w:rPr>
              <w:t>3</w:t>
            </w:r>
          </w:p>
        </w:tc>
        <w:tc>
          <w:tcPr>
            <w:tcW w:w="1540" w:type="dxa"/>
            <w:vAlign w:val="center"/>
          </w:tcPr>
          <w:p w:rsidR="001F4452" w:rsidRPr="00745C08" w:rsidRDefault="001F4452" w:rsidP="00D17475">
            <w:pPr>
              <w:tabs>
                <w:tab w:val="left" w:pos="1134"/>
                <w:tab w:val="left" w:pos="3402"/>
                <w:tab w:val="left" w:pos="4536"/>
              </w:tabs>
              <w:jc w:val="center"/>
              <w:rPr>
                <w:rFonts w:ascii="Times New Roman" w:hAnsi="Times New Roman"/>
              </w:rPr>
            </w:pPr>
            <w:r w:rsidRPr="00745C08">
              <w:rPr>
                <w:rFonts w:ascii="Times New Roman" w:hAnsi="Times New Roman"/>
              </w:rPr>
              <w:t>3</w:t>
            </w:r>
            <w:r w:rsidRPr="00745C08">
              <w:rPr>
                <w:rFonts w:ascii="Times New Roman" w:hAnsi="Times New Roman"/>
                <w:vertAlign w:val="superscript"/>
              </w:rPr>
              <w:t>rd</w:t>
            </w:r>
            <w:r w:rsidRPr="00745C08">
              <w:rPr>
                <w:rFonts w:ascii="Times New Roman" w:hAnsi="Times New Roman"/>
              </w:rPr>
              <w:t xml:space="preserve"> Cycle</w:t>
            </w:r>
          </w:p>
        </w:tc>
        <w:tc>
          <w:tcPr>
            <w:tcW w:w="1540" w:type="dxa"/>
            <w:vAlign w:val="center"/>
          </w:tcPr>
          <w:p w:rsidR="001F4452" w:rsidRPr="00745C08" w:rsidRDefault="001F4452" w:rsidP="00D17475">
            <w:pPr>
              <w:tabs>
                <w:tab w:val="left" w:pos="1134"/>
                <w:tab w:val="left" w:pos="3402"/>
                <w:tab w:val="left" w:pos="4536"/>
              </w:tabs>
              <w:jc w:val="center"/>
              <w:rPr>
                <w:rFonts w:ascii="Times New Roman" w:hAnsi="Times New Roman"/>
              </w:rPr>
            </w:pPr>
            <w:r w:rsidRPr="00745C08">
              <w:rPr>
                <w:rFonts w:ascii="Times New Roman" w:hAnsi="Times New Roman"/>
              </w:rPr>
              <w:t>A+</w:t>
            </w:r>
          </w:p>
        </w:tc>
        <w:tc>
          <w:tcPr>
            <w:tcW w:w="1540" w:type="dxa"/>
            <w:vAlign w:val="center"/>
          </w:tcPr>
          <w:p w:rsidR="001F4452" w:rsidRPr="00745C08" w:rsidRDefault="001F4452" w:rsidP="00D17475">
            <w:pPr>
              <w:tabs>
                <w:tab w:val="left" w:pos="1134"/>
                <w:tab w:val="left" w:pos="3402"/>
                <w:tab w:val="left" w:pos="4536"/>
              </w:tabs>
              <w:jc w:val="center"/>
              <w:rPr>
                <w:rFonts w:ascii="Times New Roman" w:hAnsi="Times New Roman"/>
              </w:rPr>
            </w:pPr>
            <w:r w:rsidRPr="00745C08">
              <w:rPr>
                <w:rFonts w:ascii="Times New Roman" w:hAnsi="Times New Roman"/>
              </w:rPr>
              <w:t>3.5</w:t>
            </w:r>
            <w:r w:rsidR="00745C08" w:rsidRPr="00745C08">
              <w:rPr>
                <w:rFonts w:ascii="Times New Roman" w:hAnsi="Times New Roman"/>
              </w:rPr>
              <w:t>1</w:t>
            </w:r>
          </w:p>
        </w:tc>
        <w:tc>
          <w:tcPr>
            <w:tcW w:w="1541" w:type="dxa"/>
            <w:vAlign w:val="center"/>
          </w:tcPr>
          <w:p w:rsidR="001F4452" w:rsidRPr="00745C08" w:rsidRDefault="001F4452" w:rsidP="00D17475">
            <w:pPr>
              <w:tabs>
                <w:tab w:val="left" w:pos="1134"/>
                <w:tab w:val="left" w:pos="3402"/>
                <w:tab w:val="left" w:pos="4536"/>
              </w:tabs>
              <w:jc w:val="center"/>
              <w:rPr>
                <w:rFonts w:ascii="Times New Roman" w:hAnsi="Times New Roman" w:cs="Times New Roman"/>
              </w:rPr>
            </w:pPr>
            <w:r w:rsidRPr="00745C08">
              <w:rPr>
                <w:rFonts w:ascii="Times New Roman" w:hAnsi="Times New Roman" w:cs="Times New Roman"/>
              </w:rPr>
              <w:t>2017</w:t>
            </w:r>
          </w:p>
        </w:tc>
        <w:tc>
          <w:tcPr>
            <w:tcW w:w="1541" w:type="dxa"/>
          </w:tcPr>
          <w:p w:rsidR="001F4452" w:rsidRPr="00745C08" w:rsidRDefault="001F4452" w:rsidP="00D17475">
            <w:pPr>
              <w:tabs>
                <w:tab w:val="left" w:pos="1134"/>
                <w:tab w:val="left" w:pos="3402"/>
                <w:tab w:val="left" w:pos="4536"/>
              </w:tabs>
              <w:jc w:val="center"/>
              <w:rPr>
                <w:rFonts w:ascii="Times New Roman" w:hAnsi="Times New Roman" w:cs="Times New Roman"/>
              </w:rPr>
            </w:pPr>
            <w:r w:rsidRPr="00745C08">
              <w:rPr>
                <w:rFonts w:ascii="Times New Roman" w:hAnsi="Times New Roman" w:cs="Times New Roman"/>
              </w:rPr>
              <w:t>7Years</w:t>
            </w:r>
          </w:p>
        </w:tc>
      </w:tr>
    </w:tbl>
    <w:p w:rsidR="00FA3AFE" w:rsidRPr="001F4452" w:rsidRDefault="00FA3AFE" w:rsidP="00D17475">
      <w:pPr>
        <w:tabs>
          <w:tab w:val="left" w:pos="3402"/>
          <w:tab w:val="left" w:pos="4536"/>
        </w:tabs>
        <w:rPr>
          <w:color w:val="FF0000"/>
        </w:rPr>
      </w:pPr>
    </w:p>
    <w:p w:rsidR="00FA3AFE" w:rsidRPr="00745C08" w:rsidRDefault="00FA3AFE" w:rsidP="00D17475">
      <w:pPr>
        <w:tabs>
          <w:tab w:val="left" w:pos="3402"/>
          <w:tab w:val="left" w:pos="4536"/>
        </w:tabs>
        <w:rPr>
          <w:sz w:val="20"/>
          <w:szCs w:val="20"/>
        </w:rPr>
      </w:pPr>
      <w:r w:rsidRPr="001F4452">
        <w:rPr>
          <w:rFonts w:ascii="Times New Roman" w:hAnsi="Times New Roman"/>
          <w:b/>
        </w:rPr>
        <w:t xml:space="preserve">1.7 Date of Establishment of IQAC </w:t>
      </w:r>
      <w:r w:rsidRPr="00745C08">
        <w:rPr>
          <w:rFonts w:ascii="Times New Roman" w:hAnsi="Times New Roman"/>
        </w:rPr>
        <w:t xml:space="preserve">:   </w:t>
      </w:r>
      <w:r w:rsidRPr="00745C08">
        <w:rPr>
          <w:sz w:val="20"/>
          <w:szCs w:val="20"/>
        </w:rPr>
        <w:t>8/12/2012</w:t>
      </w:r>
    </w:p>
    <w:p w:rsidR="00FA3AFE" w:rsidRPr="001F4452" w:rsidRDefault="00FA3AFE" w:rsidP="00D17475">
      <w:pPr>
        <w:tabs>
          <w:tab w:val="left" w:pos="3402"/>
          <w:tab w:val="left" w:pos="4536"/>
        </w:tabs>
        <w:rPr>
          <w:sz w:val="20"/>
          <w:szCs w:val="20"/>
        </w:rPr>
      </w:pPr>
      <w:r w:rsidRPr="001F4452">
        <w:rPr>
          <w:rFonts w:ascii="Times New Roman" w:hAnsi="Times New Roman"/>
          <w:b/>
        </w:rPr>
        <w:t xml:space="preserve">1.8 AQAR for the year </w:t>
      </w:r>
      <w:r w:rsidRPr="001F4452">
        <w:rPr>
          <w:rFonts w:ascii="Times New Roman" w:hAnsi="Times New Roman"/>
          <w:b/>
          <w:i/>
        </w:rPr>
        <w:t>(for example 2010-11) :- 201</w:t>
      </w:r>
      <w:r w:rsidR="001F4452" w:rsidRPr="001F4452">
        <w:rPr>
          <w:rFonts w:ascii="Times New Roman" w:hAnsi="Times New Roman"/>
          <w:b/>
          <w:i/>
        </w:rPr>
        <w:t>6-17</w:t>
      </w:r>
    </w:p>
    <w:p w:rsidR="00FA3AFE" w:rsidRPr="001F4452" w:rsidRDefault="00FA3AFE" w:rsidP="00D17475">
      <w:pPr>
        <w:tabs>
          <w:tab w:val="left" w:pos="3402"/>
          <w:tab w:val="left" w:pos="4536"/>
        </w:tabs>
        <w:rPr>
          <w:color w:val="FF0000"/>
        </w:rPr>
      </w:pPr>
    </w:p>
    <w:p w:rsidR="00FA3AFE" w:rsidRPr="001F4452" w:rsidRDefault="00FA3AFE" w:rsidP="00D17475">
      <w:pPr>
        <w:tabs>
          <w:tab w:val="left" w:pos="1134"/>
          <w:tab w:val="left" w:pos="3402"/>
          <w:tab w:val="left" w:pos="4536"/>
          <w:tab w:val="left" w:pos="5670"/>
          <w:tab w:val="left" w:pos="6804"/>
          <w:tab w:val="left" w:pos="7545"/>
          <w:tab w:val="left" w:pos="7938"/>
        </w:tabs>
        <w:rPr>
          <w:rFonts w:ascii="Times New Roman" w:hAnsi="Times New Roman"/>
        </w:rPr>
      </w:pPr>
      <w:r w:rsidRPr="001F4452">
        <w:rPr>
          <w:rFonts w:ascii="Times New Roman" w:hAnsi="Times New Roman"/>
        </w:rPr>
        <w:t>1.9 Details of the previous year’s AQAR submitted to NAAC</w:t>
      </w:r>
      <w:r w:rsidRPr="001F4452">
        <w:rPr>
          <w:rFonts w:ascii="Times New Roman" w:hAnsi="Times New Roman"/>
          <w:i/>
        </w:rPr>
        <w:t xml:space="preserve"> </w:t>
      </w:r>
      <w:r w:rsidRPr="001F4452">
        <w:rPr>
          <w:rFonts w:ascii="Times New Roman" w:hAnsi="Times New Roman"/>
        </w:rPr>
        <w:t>after</w:t>
      </w:r>
      <w:r w:rsidRPr="001F4452">
        <w:rPr>
          <w:rFonts w:ascii="Times New Roman" w:hAnsi="Times New Roman"/>
          <w:i/>
        </w:rPr>
        <w:t xml:space="preserve"> </w:t>
      </w:r>
      <w:r w:rsidRPr="001F4452">
        <w:rPr>
          <w:rFonts w:ascii="Times New Roman" w:hAnsi="Times New Roman"/>
        </w:rPr>
        <w:t>the latest Assessment and Accreditation by NAAC (</w:t>
      </w:r>
      <w:r w:rsidRPr="001F4452">
        <w:rPr>
          <w:rFonts w:ascii="Times New Roman" w:hAnsi="Times New Roman"/>
          <w:i/>
        </w:rPr>
        <w:t>(for example AQAR 2010-11submitted to NAAC on 12-10-2011)</w:t>
      </w:r>
    </w:p>
    <w:p w:rsidR="00FA3AFE" w:rsidRPr="001F4452" w:rsidRDefault="00FA3AFE" w:rsidP="00D17475">
      <w:pPr>
        <w:pStyle w:val="ListParagraph"/>
        <w:numPr>
          <w:ilvl w:val="0"/>
          <w:numId w:val="1"/>
        </w:numPr>
        <w:tabs>
          <w:tab w:val="left" w:pos="3402"/>
          <w:tab w:val="left" w:pos="4536"/>
        </w:tabs>
        <w:ind w:hanging="153"/>
        <w:rPr>
          <w:rFonts w:ascii="Times New Roman" w:hAnsi="Times New Roman"/>
        </w:rPr>
      </w:pPr>
      <w:r w:rsidRPr="001F4452">
        <w:rPr>
          <w:rFonts w:ascii="Times New Roman" w:hAnsi="Times New Roman"/>
        </w:rPr>
        <w:t>AQAR  Online 1</w:t>
      </w:r>
      <w:r w:rsidRPr="001F4452">
        <w:rPr>
          <w:rFonts w:ascii="Times New Roman" w:hAnsi="Times New Roman"/>
          <w:vertAlign w:val="superscript"/>
        </w:rPr>
        <w:t>st</w:t>
      </w:r>
      <w:r w:rsidR="002B4D8D">
        <w:rPr>
          <w:rFonts w:ascii="Times New Roman" w:hAnsi="Times New Roman"/>
        </w:rPr>
        <w:t xml:space="preserve"> oct.2012</w:t>
      </w:r>
    </w:p>
    <w:p w:rsidR="00FA3AFE" w:rsidRPr="001F4452" w:rsidRDefault="00FA3AFE" w:rsidP="00D17475">
      <w:pPr>
        <w:pStyle w:val="ListParagraph"/>
        <w:numPr>
          <w:ilvl w:val="0"/>
          <w:numId w:val="1"/>
        </w:numPr>
        <w:tabs>
          <w:tab w:val="left" w:pos="3402"/>
          <w:tab w:val="left" w:pos="4536"/>
        </w:tabs>
        <w:ind w:hanging="153"/>
        <w:rPr>
          <w:rFonts w:ascii="Times New Roman" w:hAnsi="Times New Roman"/>
        </w:rPr>
      </w:pPr>
      <w:r w:rsidRPr="001F4452">
        <w:rPr>
          <w:rFonts w:ascii="Times New Roman" w:hAnsi="Times New Roman"/>
        </w:rPr>
        <w:t>A</w:t>
      </w:r>
      <w:r w:rsidR="002B4D8D">
        <w:rPr>
          <w:rFonts w:ascii="Times New Roman" w:hAnsi="Times New Roman"/>
        </w:rPr>
        <w:t>QAR___26 August 2013</w:t>
      </w:r>
    </w:p>
    <w:p w:rsidR="00FA3AFE" w:rsidRPr="001F4452" w:rsidRDefault="00FA3AFE" w:rsidP="00D17475">
      <w:pPr>
        <w:pStyle w:val="ListParagraph"/>
        <w:numPr>
          <w:ilvl w:val="0"/>
          <w:numId w:val="1"/>
        </w:numPr>
        <w:tabs>
          <w:tab w:val="left" w:pos="3402"/>
          <w:tab w:val="left" w:pos="4536"/>
        </w:tabs>
        <w:ind w:hanging="153"/>
        <w:rPr>
          <w:rFonts w:ascii="Times New Roman" w:hAnsi="Times New Roman"/>
        </w:rPr>
      </w:pPr>
      <w:r w:rsidRPr="001F4452">
        <w:rPr>
          <w:rFonts w:ascii="Times New Roman" w:hAnsi="Times New Roman"/>
        </w:rPr>
        <w:t>AQAR___</w:t>
      </w:r>
      <w:r w:rsidR="00FF65DC" w:rsidRPr="001F4452">
        <w:rPr>
          <w:rFonts w:ascii="Times New Roman" w:hAnsi="Times New Roman"/>
        </w:rPr>
        <w:t>4</w:t>
      </w:r>
      <w:r w:rsidR="00FF65DC" w:rsidRPr="001F4452">
        <w:rPr>
          <w:rFonts w:ascii="Times New Roman" w:hAnsi="Times New Roman"/>
          <w:vertAlign w:val="superscript"/>
        </w:rPr>
        <w:t>th</w:t>
      </w:r>
      <w:r w:rsidR="00FF65DC" w:rsidRPr="001F4452">
        <w:rPr>
          <w:rFonts w:ascii="Times New Roman" w:hAnsi="Times New Roman"/>
        </w:rPr>
        <w:t xml:space="preserve"> October 2014</w:t>
      </w:r>
    </w:p>
    <w:p w:rsidR="00FA3AFE" w:rsidRPr="001F4452" w:rsidRDefault="00FA3AFE" w:rsidP="00D17475">
      <w:pPr>
        <w:pStyle w:val="ListParagraph"/>
        <w:numPr>
          <w:ilvl w:val="0"/>
          <w:numId w:val="1"/>
        </w:numPr>
        <w:tabs>
          <w:tab w:val="left" w:pos="3402"/>
          <w:tab w:val="left" w:pos="4536"/>
        </w:tabs>
        <w:ind w:hanging="153"/>
        <w:rPr>
          <w:rFonts w:ascii="Times New Roman" w:hAnsi="Times New Roman"/>
          <w:b/>
          <w:sz w:val="24"/>
          <w:szCs w:val="24"/>
        </w:rPr>
      </w:pPr>
      <w:r w:rsidRPr="001F4452">
        <w:rPr>
          <w:rFonts w:ascii="Times New Roman" w:hAnsi="Times New Roman"/>
        </w:rPr>
        <w:t>AQAR___</w:t>
      </w:r>
      <w:r w:rsidR="00FF65DC" w:rsidRPr="001F4452">
        <w:rPr>
          <w:rFonts w:ascii="Times New Roman" w:hAnsi="Times New Roman"/>
        </w:rPr>
        <w:t>24 August 2015</w:t>
      </w:r>
    </w:p>
    <w:p w:rsidR="001F4452" w:rsidRPr="00745C08" w:rsidRDefault="001F4452" w:rsidP="00D17475">
      <w:pPr>
        <w:pStyle w:val="ListParagraph"/>
        <w:numPr>
          <w:ilvl w:val="0"/>
          <w:numId w:val="1"/>
        </w:numPr>
        <w:tabs>
          <w:tab w:val="left" w:pos="3402"/>
          <w:tab w:val="left" w:pos="4536"/>
        </w:tabs>
        <w:ind w:hanging="153"/>
        <w:rPr>
          <w:rFonts w:ascii="Times New Roman" w:hAnsi="Times New Roman"/>
          <w:b/>
          <w:sz w:val="24"/>
          <w:szCs w:val="24"/>
        </w:rPr>
      </w:pPr>
      <w:r w:rsidRPr="00745C08">
        <w:rPr>
          <w:rFonts w:ascii="Times New Roman" w:hAnsi="Times New Roman"/>
        </w:rPr>
        <w:t xml:space="preserve">AQAR      </w:t>
      </w:r>
      <w:r w:rsidR="002B4D8D">
        <w:rPr>
          <w:rFonts w:ascii="Times New Roman" w:hAnsi="Times New Roman"/>
        </w:rPr>
        <w:t>31 December 2018</w:t>
      </w:r>
      <w:r w:rsidR="009357CE">
        <w:rPr>
          <w:rFonts w:ascii="Times New Roman" w:hAnsi="Times New Roman"/>
        </w:rPr>
        <w:t xml:space="preserve"> </w:t>
      </w:r>
    </w:p>
    <w:p w:rsidR="00FA3AFE" w:rsidRPr="001F4452" w:rsidRDefault="00FA3AFE" w:rsidP="00D17475">
      <w:pPr>
        <w:pStyle w:val="ListParagraph"/>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color w:val="FF0000"/>
        </w:rPr>
      </w:pPr>
    </w:p>
    <w:p w:rsidR="00FA3AFE" w:rsidRPr="001F4452" w:rsidRDefault="00FA3AFE" w:rsidP="00D17475">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sz w:val="24"/>
          <w:szCs w:val="24"/>
        </w:rPr>
      </w:pPr>
      <w:r w:rsidRPr="001F4452">
        <w:rPr>
          <w:rFonts w:ascii="Times New Roman" w:hAnsi="Times New Roman"/>
          <w:b/>
          <w:sz w:val="24"/>
          <w:szCs w:val="24"/>
        </w:rPr>
        <w:t>1.10 Institutional Status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A3AFE" w:rsidRPr="001F4452" w:rsidTr="00FD694C">
        <w:tc>
          <w:tcPr>
            <w:tcW w:w="4621" w:type="dxa"/>
          </w:tcPr>
          <w:p w:rsidR="00FA3AFE" w:rsidRPr="001F4452" w:rsidRDefault="00FA3AFE" w:rsidP="00D17475">
            <w:pPr>
              <w:tabs>
                <w:tab w:val="left" w:pos="3402"/>
                <w:tab w:val="left" w:pos="4536"/>
              </w:tabs>
            </w:pPr>
            <w:r w:rsidRPr="001F4452">
              <w:rPr>
                <w:rFonts w:ascii="Times New Roman" w:hAnsi="Times New Roman"/>
              </w:rPr>
              <w:t xml:space="preserve">      University</w:t>
            </w:r>
          </w:p>
        </w:tc>
        <w:tc>
          <w:tcPr>
            <w:tcW w:w="4621" w:type="dxa"/>
          </w:tcPr>
          <w:p w:rsidR="00FA3AFE" w:rsidRPr="001F4452" w:rsidRDefault="002E599B" w:rsidP="00D17475">
            <w:pPr>
              <w:tabs>
                <w:tab w:val="left" w:pos="3402"/>
                <w:tab w:val="left" w:pos="4536"/>
              </w:tabs>
            </w:pPr>
            <w:r w:rsidRPr="001F4452">
              <w:rPr>
                <w:rFonts w:ascii="Times New Roman" w:hAnsi="Times New Roman"/>
              </w:rPr>
              <w:t xml:space="preserve">State  </w:t>
            </w:r>
            <w:r w:rsidRPr="001F4452">
              <w:rPr>
                <w:rFonts w:ascii="Times New Roman" w:hAnsi="Times New Roman"/>
                <w:sz w:val="56"/>
                <w:szCs w:val="56"/>
              </w:rPr>
              <w:t xml:space="preserve"> </w:t>
            </w:r>
          </w:p>
        </w:tc>
      </w:tr>
      <w:tr w:rsidR="00FA3AFE" w:rsidRPr="001F4452" w:rsidTr="00FD694C">
        <w:tc>
          <w:tcPr>
            <w:tcW w:w="4621" w:type="dxa"/>
          </w:tcPr>
          <w:p w:rsidR="00FA3AFE" w:rsidRPr="001F4452" w:rsidRDefault="00FA3AFE" w:rsidP="00D17475">
            <w:pPr>
              <w:tabs>
                <w:tab w:val="left" w:pos="3402"/>
                <w:tab w:val="left" w:pos="4536"/>
              </w:tabs>
            </w:pPr>
            <w:r w:rsidRPr="001F4452">
              <w:rPr>
                <w:rFonts w:ascii="Times New Roman" w:hAnsi="Times New Roman"/>
              </w:rPr>
              <w:t>Affiliated College</w:t>
            </w:r>
          </w:p>
        </w:tc>
        <w:tc>
          <w:tcPr>
            <w:tcW w:w="4621" w:type="dxa"/>
          </w:tcPr>
          <w:p w:rsidR="00FA3AFE" w:rsidRPr="001F4452" w:rsidRDefault="002E599B" w:rsidP="00D17475">
            <w:pPr>
              <w:tabs>
                <w:tab w:val="left" w:pos="3402"/>
                <w:tab w:val="left" w:pos="4536"/>
              </w:tabs>
            </w:pPr>
            <w:r w:rsidRPr="001F4452">
              <w:rPr>
                <w:rFonts w:ascii="Times New Roman" w:hAnsi="Times New Roman"/>
              </w:rPr>
              <w:t>Yes</w:t>
            </w:r>
          </w:p>
        </w:tc>
      </w:tr>
      <w:tr w:rsidR="00FA3AFE" w:rsidRPr="001F4452" w:rsidTr="00FD694C">
        <w:tc>
          <w:tcPr>
            <w:tcW w:w="4621" w:type="dxa"/>
          </w:tcPr>
          <w:p w:rsidR="00FA3AFE" w:rsidRPr="001F4452" w:rsidRDefault="00FA3AFE" w:rsidP="00D17475">
            <w:pPr>
              <w:tabs>
                <w:tab w:val="left" w:pos="3402"/>
                <w:tab w:val="left" w:pos="4536"/>
              </w:tabs>
            </w:pPr>
            <w:r w:rsidRPr="001F4452">
              <w:rPr>
                <w:rFonts w:ascii="Times New Roman" w:hAnsi="Times New Roman"/>
              </w:rPr>
              <w:t>Constituent College</w:t>
            </w:r>
          </w:p>
        </w:tc>
        <w:tc>
          <w:tcPr>
            <w:tcW w:w="4621" w:type="dxa"/>
          </w:tcPr>
          <w:p w:rsidR="00FA3AFE" w:rsidRPr="001F4452" w:rsidRDefault="002E599B" w:rsidP="00D17475">
            <w:pPr>
              <w:tabs>
                <w:tab w:val="left" w:pos="3402"/>
                <w:tab w:val="left" w:pos="4536"/>
              </w:tabs>
            </w:pPr>
            <w:r w:rsidRPr="001F4452">
              <w:rPr>
                <w:rFonts w:ascii="Times New Roman" w:hAnsi="Times New Roman"/>
              </w:rPr>
              <w:t>No</w:t>
            </w:r>
          </w:p>
        </w:tc>
      </w:tr>
      <w:tr w:rsidR="00FA3AFE" w:rsidRPr="001F4452" w:rsidTr="00FD694C">
        <w:tc>
          <w:tcPr>
            <w:tcW w:w="4621" w:type="dxa"/>
          </w:tcPr>
          <w:p w:rsidR="00FA3AFE" w:rsidRPr="001F4452" w:rsidRDefault="00FA3AFE" w:rsidP="00D17475">
            <w:pPr>
              <w:tabs>
                <w:tab w:val="left" w:pos="3402"/>
                <w:tab w:val="left" w:pos="4536"/>
              </w:tabs>
            </w:pPr>
            <w:r w:rsidRPr="001F4452">
              <w:rPr>
                <w:rFonts w:ascii="Times New Roman" w:hAnsi="Times New Roman"/>
              </w:rPr>
              <w:t xml:space="preserve">     Autonomous college of UGC</w:t>
            </w:r>
          </w:p>
        </w:tc>
        <w:tc>
          <w:tcPr>
            <w:tcW w:w="4621" w:type="dxa"/>
          </w:tcPr>
          <w:p w:rsidR="00FA3AFE" w:rsidRPr="001F4452" w:rsidRDefault="002E599B" w:rsidP="00D17475">
            <w:pPr>
              <w:tabs>
                <w:tab w:val="left" w:pos="3402"/>
                <w:tab w:val="left" w:pos="4536"/>
              </w:tabs>
            </w:pPr>
            <w:r w:rsidRPr="001F4452">
              <w:rPr>
                <w:rFonts w:ascii="Times New Roman" w:hAnsi="Times New Roman"/>
              </w:rPr>
              <w:t>No</w:t>
            </w:r>
          </w:p>
        </w:tc>
      </w:tr>
      <w:tr w:rsidR="00FA3AFE" w:rsidRPr="001F4452" w:rsidTr="00FD694C">
        <w:tc>
          <w:tcPr>
            <w:tcW w:w="4621" w:type="dxa"/>
          </w:tcPr>
          <w:p w:rsidR="00FA3AFE" w:rsidRPr="001F4452" w:rsidRDefault="00FD694C" w:rsidP="00D17475">
            <w:pPr>
              <w:tabs>
                <w:tab w:val="left" w:pos="3402"/>
                <w:tab w:val="left" w:pos="4536"/>
              </w:tabs>
            </w:pPr>
            <w:r w:rsidRPr="001F4452">
              <w:rPr>
                <w:rFonts w:ascii="Times New Roman" w:hAnsi="Times New Roman"/>
              </w:rPr>
              <w:t xml:space="preserve">Regulatory Agency approved Institution    </w:t>
            </w:r>
          </w:p>
        </w:tc>
        <w:tc>
          <w:tcPr>
            <w:tcW w:w="4621" w:type="dxa"/>
          </w:tcPr>
          <w:p w:rsidR="00FA3AFE" w:rsidRPr="001F4452" w:rsidRDefault="002E599B" w:rsidP="00D17475">
            <w:pPr>
              <w:tabs>
                <w:tab w:val="left" w:pos="3402"/>
                <w:tab w:val="left" w:pos="4536"/>
              </w:tabs>
            </w:pPr>
            <w:r w:rsidRPr="001F4452">
              <w:rPr>
                <w:rFonts w:ascii="Times New Roman" w:hAnsi="Times New Roman"/>
              </w:rPr>
              <w:t>Yes</w:t>
            </w:r>
          </w:p>
        </w:tc>
      </w:tr>
      <w:tr w:rsidR="00FA3AFE" w:rsidRPr="001F4452" w:rsidTr="00FD694C">
        <w:tc>
          <w:tcPr>
            <w:tcW w:w="4621" w:type="dxa"/>
          </w:tcPr>
          <w:p w:rsidR="00FA3AFE" w:rsidRPr="001F4452" w:rsidRDefault="00FD694C" w:rsidP="00D17475">
            <w:pPr>
              <w:tabs>
                <w:tab w:val="left" w:pos="3402"/>
                <w:tab w:val="left" w:pos="4536"/>
              </w:tabs>
            </w:pPr>
            <w:r w:rsidRPr="001F4452">
              <w:rPr>
                <w:rFonts w:ascii="Times New Roman" w:hAnsi="Times New Roman"/>
              </w:rPr>
              <w:t xml:space="preserve">    Type of Institution</w:t>
            </w:r>
          </w:p>
        </w:tc>
        <w:tc>
          <w:tcPr>
            <w:tcW w:w="4621" w:type="dxa"/>
          </w:tcPr>
          <w:p w:rsidR="00FA3AFE" w:rsidRPr="001F4452" w:rsidRDefault="002E599B" w:rsidP="00D17475">
            <w:pPr>
              <w:tabs>
                <w:tab w:val="left" w:pos="3402"/>
                <w:tab w:val="left" w:pos="4536"/>
              </w:tabs>
            </w:pPr>
            <w:r w:rsidRPr="001F4452">
              <w:rPr>
                <w:rFonts w:ascii="Times New Roman" w:hAnsi="Times New Roman"/>
              </w:rPr>
              <w:t>Co-education , Urban</w:t>
            </w:r>
            <w:r w:rsidRPr="001F4452">
              <w:rPr>
                <w:rFonts w:ascii="Times New Roman" w:hAnsi="Times New Roman"/>
              </w:rPr>
              <w:tab/>
            </w:r>
          </w:p>
        </w:tc>
      </w:tr>
      <w:tr w:rsidR="00FA3AFE" w:rsidRPr="001F4452" w:rsidTr="00FD694C">
        <w:tc>
          <w:tcPr>
            <w:tcW w:w="4621" w:type="dxa"/>
          </w:tcPr>
          <w:p w:rsidR="00FA3AFE" w:rsidRPr="001F4452" w:rsidRDefault="00FD694C" w:rsidP="00D17475">
            <w:pPr>
              <w:tabs>
                <w:tab w:val="left" w:pos="3402"/>
                <w:tab w:val="left" w:pos="4536"/>
              </w:tabs>
            </w:pPr>
            <w:r w:rsidRPr="001F4452">
              <w:rPr>
                <w:rFonts w:ascii="Times New Roman" w:hAnsi="Times New Roman"/>
              </w:rPr>
              <w:t>Financial Status</w:t>
            </w:r>
          </w:p>
        </w:tc>
        <w:tc>
          <w:tcPr>
            <w:tcW w:w="4621" w:type="dxa"/>
          </w:tcPr>
          <w:p w:rsidR="00FA3AFE" w:rsidRPr="001F4452" w:rsidRDefault="00FD694C" w:rsidP="00D17475">
            <w:pPr>
              <w:tabs>
                <w:tab w:val="left" w:pos="3402"/>
                <w:tab w:val="left" w:pos="4536"/>
              </w:tabs>
            </w:pPr>
            <w:r w:rsidRPr="001F4452">
              <w:rPr>
                <w:rFonts w:ascii="Times New Roman" w:hAnsi="Times New Roman"/>
              </w:rPr>
              <w:t>UGC 2(f)</w:t>
            </w:r>
          </w:p>
        </w:tc>
      </w:tr>
    </w:tbl>
    <w:p w:rsidR="00FA3AFE" w:rsidRPr="001F4452" w:rsidRDefault="00FA3AFE" w:rsidP="00D17475">
      <w:pPr>
        <w:tabs>
          <w:tab w:val="left" w:pos="3402"/>
          <w:tab w:val="left" w:pos="4536"/>
        </w:tabs>
        <w:rPr>
          <w:color w:val="FF0000"/>
        </w:rPr>
      </w:pPr>
    </w:p>
    <w:p w:rsidR="0052040C" w:rsidRPr="00745C08" w:rsidRDefault="00FD694C" w:rsidP="00D17475">
      <w:pPr>
        <w:tabs>
          <w:tab w:val="left" w:pos="3402"/>
          <w:tab w:val="left" w:pos="4536"/>
          <w:tab w:val="left" w:pos="5670"/>
          <w:tab w:val="left" w:pos="6663"/>
          <w:tab w:val="left" w:pos="6804"/>
          <w:tab w:val="left" w:pos="7545"/>
          <w:tab w:val="left" w:pos="7938"/>
        </w:tabs>
        <w:spacing w:after="0"/>
        <w:rPr>
          <w:rFonts w:ascii="Times New Roman" w:hAnsi="Times New Roman"/>
        </w:rPr>
      </w:pPr>
      <w:r w:rsidRPr="00745C08">
        <w:rPr>
          <w:rFonts w:ascii="Times New Roman" w:hAnsi="Times New Roman"/>
        </w:rPr>
        <w:t xml:space="preserve">1.11 Type of Faculty/Programme: - Others   (Specify)          </w:t>
      </w:r>
    </w:p>
    <w:p w:rsidR="00FD694C" w:rsidRPr="00745C08" w:rsidRDefault="00FD694C" w:rsidP="00D17475">
      <w:pPr>
        <w:tabs>
          <w:tab w:val="left" w:pos="3402"/>
          <w:tab w:val="left" w:pos="4536"/>
          <w:tab w:val="left" w:pos="5670"/>
          <w:tab w:val="left" w:pos="6663"/>
          <w:tab w:val="left" w:pos="6804"/>
          <w:tab w:val="left" w:pos="7545"/>
          <w:tab w:val="left" w:pos="7938"/>
        </w:tabs>
        <w:spacing w:after="0"/>
        <w:rPr>
          <w:rFonts w:ascii="Times New Roman" w:hAnsi="Times New Roman"/>
          <w:b/>
        </w:rPr>
      </w:pPr>
      <w:r w:rsidRPr="00745C08">
        <w:rPr>
          <w:rFonts w:ascii="Times New Roman" w:hAnsi="Times New Roman"/>
        </w:rPr>
        <w:t xml:space="preserve"> </w:t>
      </w:r>
      <w:r w:rsidRPr="00745C08">
        <w:rPr>
          <w:rFonts w:ascii="Times New Roman" w:hAnsi="Times New Roman"/>
          <w:b/>
        </w:rPr>
        <w:t xml:space="preserve">Social Sciences (Social Work) </w:t>
      </w:r>
      <w:r w:rsidR="0052040C" w:rsidRPr="00745C08">
        <w:rPr>
          <w:rFonts w:ascii="Times New Roman" w:hAnsi="Times New Roman"/>
          <w:b/>
        </w:rPr>
        <w:t>:- BSW &amp; MSW</w:t>
      </w:r>
    </w:p>
    <w:p w:rsidR="00FF65DC" w:rsidRPr="00745C08" w:rsidRDefault="00FF65DC" w:rsidP="00D17475">
      <w:pPr>
        <w:tabs>
          <w:tab w:val="left" w:pos="3402"/>
          <w:tab w:val="left" w:pos="4536"/>
          <w:tab w:val="left" w:pos="5670"/>
          <w:tab w:val="left" w:pos="6663"/>
          <w:tab w:val="left" w:pos="6804"/>
          <w:tab w:val="left" w:pos="7545"/>
          <w:tab w:val="left" w:pos="7938"/>
        </w:tabs>
        <w:spacing w:after="0"/>
        <w:rPr>
          <w:rFonts w:ascii="Times New Roman" w:hAnsi="Times New Roman"/>
          <w:b/>
        </w:rPr>
      </w:pPr>
      <w:r w:rsidRPr="00745C08">
        <w:rPr>
          <w:rFonts w:ascii="Times New Roman" w:hAnsi="Times New Roman"/>
          <w:b/>
        </w:rPr>
        <w:t xml:space="preserve"> Post Graduate Diploma in Youth Development in partnership with Rajiv Gandhi National Institute of Youth Development, Chennai, (TN) </w:t>
      </w:r>
    </w:p>
    <w:p w:rsidR="00FD694C" w:rsidRPr="001F4452" w:rsidRDefault="00FD694C" w:rsidP="00D17475">
      <w:pPr>
        <w:tabs>
          <w:tab w:val="left" w:pos="3402"/>
          <w:tab w:val="left" w:pos="4536"/>
          <w:tab w:val="left" w:pos="5670"/>
          <w:tab w:val="left" w:pos="6663"/>
          <w:tab w:val="left" w:pos="6804"/>
          <w:tab w:val="left" w:pos="7545"/>
          <w:tab w:val="left" w:pos="7938"/>
        </w:tabs>
        <w:spacing w:after="0"/>
        <w:rPr>
          <w:rFonts w:ascii="Times New Roman" w:hAnsi="Times New Roman"/>
          <w:color w:val="FF0000"/>
        </w:rPr>
      </w:pPr>
    </w:p>
    <w:p w:rsidR="00FD694C" w:rsidRPr="001F4452" w:rsidRDefault="00FD694C" w:rsidP="00D17475">
      <w:pPr>
        <w:tabs>
          <w:tab w:val="left" w:pos="3402"/>
          <w:tab w:val="left" w:pos="4536"/>
        </w:tabs>
        <w:rPr>
          <w:rFonts w:ascii="Times New Roman" w:hAnsi="Times New Roman" w:cs="Times New Roman"/>
          <w:b/>
        </w:rPr>
      </w:pPr>
      <w:r w:rsidRPr="001F4452">
        <w:rPr>
          <w:rFonts w:ascii="Times New Roman" w:hAnsi="Times New Roman"/>
        </w:rPr>
        <w:t xml:space="preserve">1.12 Name of the Affiliating University </w:t>
      </w:r>
      <w:r w:rsidRPr="001F4452">
        <w:rPr>
          <w:rFonts w:ascii="Times New Roman" w:hAnsi="Times New Roman"/>
          <w:i/>
        </w:rPr>
        <w:t xml:space="preserve">(for the Colleges):- </w:t>
      </w:r>
      <w:r w:rsidRPr="001F4452">
        <w:rPr>
          <w:rFonts w:ascii="Times New Roman" w:hAnsi="Times New Roman" w:cs="Times New Roman"/>
          <w:b/>
        </w:rPr>
        <w:t xml:space="preserve">Rashtra Sant Tukdoji Maharaj,Nagpur </w:t>
      </w:r>
      <w:r w:rsidRPr="001F4452">
        <w:rPr>
          <w:rFonts w:ascii="Times New Roman" w:hAnsi="Times New Roman" w:cs="Times New Roman"/>
          <w:b/>
        </w:rPr>
        <w:tab/>
      </w:r>
      <w:r w:rsidRPr="001F4452">
        <w:rPr>
          <w:rFonts w:ascii="Times New Roman" w:hAnsi="Times New Roman" w:cs="Times New Roman"/>
          <w:b/>
        </w:rPr>
        <w:tab/>
      </w:r>
      <w:r w:rsidRPr="001F4452">
        <w:rPr>
          <w:rFonts w:ascii="Times New Roman" w:hAnsi="Times New Roman" w:cs="Times New Roman"/>
          <w:b/>
        </w:rPr>
        <w:tab/>
      </w:r>
      <w:r w:rsidRPr="001F4452">
        <w:rPr>
          <w:rFonts w:ascii="Times New Roman" w:hAnsi="Times New Roman" w:cs="Times New Roman"/>
          <w:b/>
        </w:rPr>
        <w:tab/>
      </w:r>
      <w:r w:rsidRPr="001F4452">
        <w:rPr>
          <w:rFonts w:ascii="Times New Roman" w:hAnsi="Times New Roman" w:cs="Times New Roman"/>
          <w:b/>
        </w:rPr>
        <w:tab/>
      </w:r>
      <w:r w:rsidRPr="001F4452">
        <w:rPr>
          <w:rFonts w:ascii="Times New Roman" w:hAnsi="Times New Roman" w:cs="Times New Roman"/>
          <w:b/>
        </w:rPr>
        <w:tab/>
      </w:r>
      <w:r w:rsidRPr="001F4452">
        <w:rPr>
          <w:rFonts w:ascii="Times New Roman" w:hAnsi="Times New Roman" w:cs="Times New Roman"/>
          <w:b/>
        </w:rPr>
        <w:tab/>
        <w:t xml:space="preserve">     University, Nagpur</w:t>
      </w:r>
    </w:p>
    <w:p w:rsidR="00FD694C" w:rsidRPr="001F4452" w:rsidRDefault="00FD694C"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F4452">
        <w:rPr>
          <w:rFonts w:ascii="Times New Roman" w:hAnsi="Times New Roman"/>
        </w:rPr>
        <w:t xml:space="preserve">1.13 Special status conferred by Central/ State Government-- </w:t>
      </w:r>
      <w:r w:rsidRPr="001F4452">
        <w:rPr>
          <w:rFonts w:ascii="Times New Roman" w:hAnsi="Times New Roman"/>
          <w:b/>
        </w:rPr>
        <w:t>UGC</w:t>
      </w:r>
      <w:r w:rsidRPr="001F4452">
        <w:rPr>
          <w:rFonts w:ascii="Times New Roman" w:hAnsi="Times New Roman"/>
        </w:rPr>
        <w:t>/</w:t>
      </w:r>
      <w:r w:rsidRPr="001F4452">
        <w:rPr>
          <w:rFonts w:ascii="Times New Roman" w:hAnsi="Times New Roman"/>
          <w:strike/>
        </w:rPr>
        <w:t>CSIR/DST/DBT/ICMR</w:t>
      </w:r>
      <w:r w:rsidRPr="001F4452">
        <w:rPr>
          <w:rFonts w:ascii="Times New Roman" w:hAnsi="Times New Roman"/>
        </w:rPr>
        <w:t xml:space="preserve"> etc </w:t>
      </w:r>
    </w:p>
    <w:p w:rsidR="00FD694C" w:rsidRPr="001F4452" w:rsidRDefault="00FD694C"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1F4452">
        <w:rPr>
          <w:rFonts w:ascii="Times New Roman" w:hAnsi="Times New Roman"/>
        </w:rPr>
        <w:tab/>
      </w:r>
      <w:r w:rsidRPr="001F4452">
        <w:rPr>
          <w:rFonts w:ascii="Times New Roman" w:hAnsi="Times New Roman"/>
        </w:rPr>
        <w:tab/>
      </w:r>
      <w:r w:rsidRPr="001F4452">
        <w:rPr>
          <w:rFonts w:ascii="Times New Roman" w:hAnsi="Times New Roman"/>
        </w:rPr>
        <w:tab/>
      </w:r>
      <w:r w:rsidRPr="001F4452">
        <w:rPr>
          <w:rFonts w:ascii="Times New Roman" w:hAnsi="Times New Roman"/>
          <w:b/>
        </w:rPr>
        <w:t>UGC-</w:t>
      </w:r>
      <w:r w:rsidR="00FF65DC" w:rsidRPr="001F4452">
        <w:rPr>
          <w:rFonts w:ascii="Times New Roman" w:hAnsi="Times New Roman"/>
          <w:b/>
        </w:rPr>
        <w:t>Identified as College with Potential for Excellence</w:t>
      </w:r>
    </w:p>
    <w:p w:rsidR="00FD694C" w:rsidRPr="00745C08" w:rsidRDefault="00FD694C"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Gill Sans MT" w:hAnsi="Gill Sans MT"/>
          <w:b/>
          <w:sz w:val="28"/>
          <w:szCs w:val="28"/>
          <w:u w:val="single"/>
        </w:rPr>
      </w:pPr>
      <w:r w:rsidRPr="00745C08">
        <w:rPr>
          <w:rFonts w:ascii="Gill Sans MT" w:hAnsi="Gill Sans MT"/>
          <w:b/>
          <w:sz w:val="28"/>
          <w:szCs w:val="28"/>
          <w:u w:val="single"/>
        </w:rPr>
        <w:t>2. IQAC Composition and Activities</w:t>
      </w:r>
    </w:p>
    <w:tbl>
      <w:tblPr>
        <w:tblStyle w:val="TableGrid"/>
        <w:tblW w:w="0" w:type="auto"/>
        <w:tblLook w:val="04A0"/>
      </w:tblPr>
      <w:tblGrid>
        <w:gridCol w:w="4621"/>
        <w:gridCol w:w="4621"/>
      </w:tblGrid>
      <w:tr w:rsidR="00FD694C" w:rsidRPr="00745C08" w:rsidTr="00FD694C">
        <w:tc>
          <w:tcPr>
            <w:tcW w:w="4621" w:type="dxa"/>
          </w:tcPr>
          <w:p w:rsidR="00FD694C" w:rsidRPr="00745C08" w:rsidRDefault="00FD694C"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lastRenderedPageBreak/>
              <w:t>2.1 No. of Teachers</w:t>
            </w:r>
          </w:p>
        </w:tc>
        <w:tc>
          <w:tcPr>
            <w:tcW w:w="4621" w:type="dxa"/>
          </w:tcPr>
          <w:p w:rsidR="00FD694C" w:rsidRPr="00745C08" w:rsidRDefault="00BB0C75"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5</w:t>
            </w:r>
          </w:p>
        </w:tc>
      </w:tr>
      <w:tr w:rsidR="00FD694C" w:rsidRPr="00745C08" w:rsidTr="00FD694C">
        <w:tc>
          <w:tcPr>
            <w:tcW w:w="4621" w:type="dxa"/>
          </w:tcPr>
          <w:p w:rsidR="00FD694C"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 xml:space="preserve">2.2 No. of Administrative/Technical staff </w:t>
            </w:r>
          </w:p>
        </w:tc>
        <w:tc>
          <w:tcPr>
            <w:tcW w:w="4621" w:type="dxa"/>
          </w:tcPr>
          <w:p w:rsidR="00FD694C" w:rsidRPr="00745C08" w:rsidRDefault="00BB0C75"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2</w:t>
            </w:r>
          </w:p>
        </w:tc>
      </w:tr>
      <w:tr w:rsidR="00FD694C" w:rsidRPr="00745C08" w:rsidTr="00FD694C">
        <w:tc>
          <w:tcPr>
            <w:tcW w:w="4621" w:type="dxa"/>
          </w:tcPr>
          <w:p w:rsidR="00FD694C"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2.3 No. of students</w:t>
            </w:r>
            <w:r w:rsidRPr="00745C08">
              <w:rPr>
                <w:rFonts w:ascii="Times New Roman" w:hAnsi="Times New Roman"/>
              </w:rPr>
              <w:tab/>
            </w:r>
            <w:r w:rsidRPr="00745C08">
              <w:rPr>
                <w:rFonts w:ascii="Times New Roman" w:hAnsi="Times New Roman"/>
              </w:rPr>
              <w:tab/>
            </w:r>
          </w:p>
        </w:tc>
        <w:tc>
          <w:tcPr>
            <w:tcW w:w="4621" w:type="dxa"/>
          </w:tcPr>
          <w:p w:rsidR="00FD694C" w:rsidRPr="00745C08" w:rsidRDefault="00BB0C75"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2</w:t>
            </w:r>
          </w:p>
        </w:tc>
      </w:tr>
      <w:tr w:rsidR="00FD694C" w:rsidRPr="00745C08" w:rsidTr="00FD694C">
        <w:tc>
          <w:tcPr>
            <w:tcW w:w="4621" w:type="dxa"/>
          </w:tcPr>
          <w:p w:rsidR="00FD694C"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2.4 No. of Management representatives</w:t>
            </w:r>
          </w:p>
        </w:tc>
        <w:tc>
          <w:tcPr>
            <w:tcW w:w="4621" w:type="dxa"/>
          </w:tcPr>
          <w:p w:rsidR="00FD694C" w:rsidRPr="00745C08" w:rsidRDefault="00BB0C75"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1</w:t>
            </w:r>
          </w:p>
        </w:tc>
      </w:tr>
      <w:tr w:rsidR="00FD694C" w:rsidRPr="00745C08" w:rsidTr="00FD694C">
        <w:tc>
          <w:tcPr>
            <w:tcW w:w="4621" w:type="dxa"/>
          </w:tcPr>
          <w:p w:rsidR="00FD694C"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2.5 No. of Alumni</w:t>
            </w:r>
            <w:r w:rsidRPr="00745C08">
              <w:rPr>
                <w:rFonts w:ascii="Times New Roman" w:hAnsi="Times New Roman"/>
              </w:rPr>
              <w:tab/>
            </w:r>
          </w:p>
        </w:tc>
        <w:tc>
          <w:tcPr>
            <w:tcW w:w="4621" w:type="dxa"/>
          </w:tcPr>
          <w:p w:rsidR="00FD694C" w:rsidRPr="00745C08" w:rsidRDefault="00880E4F"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2</w:t>
            </w:r>
          </w:p>
        </w:tc>
      </w:tr>
      <w:tr w:rsidR="00FD694C" w:rsidRPr="00745C08" w:rsidTr="00FD694C">
        <w:tc>
          <w:tcPr>
            <w:tcW w:w="4621" w:type="dxa"/>
          </w:tcPr>
          <w:p w:rsidR="0084465D"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45C08">
              <w:rPr>
                <w:rFonts w:ascii="Times New Roman" w:hAnsi="Times New Roman"/>
              </w:rPr>
              <w:t xml:space="preserve">2. 6  No. of any other stakeholder and </w:t>
            </w:r>
            <w:r w:rsidRPr="00745C08">
              <w:rPr>
                <w:rFonts w:ascii="Times New Roman" w:hAnsi="Times New Roman"/>
              </w:rPr>
              <w:tab/>
            </w:r>
            <w:r w:rsidRPr="00745C08">
              <w:rPr>
                <w:rFonts w:ascii="Times New Roman" w:hAnsi="Times New Roman"/>
              </w:rPr>
              <w:tab/>
            </w:r>
          </w:p>
          <w:p w:rsidR="00FD694C"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 xml:space="preserve">        community representatives</w:t>
            </w:r>
          </w:p>
        </w:tc>
        <w:tc>
          <w:tcPr>
            <w:tcW w:w="4621" w:type="dxa"/>
          </w:tcPr>
          <w:p w:rsidR="00FD694C" w:rsidRPr="00745C08" w:rsidRDefault="002767E3"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Alumni representative</w:t>
            </w:r>
            <w:r w:rsidR="00F775DA" w:rsidRPr="00745C08">
              <w:rPr>
                <w:rFonts w:ascii="Times New Roman" w:hAnsi="Times New Roman"/>
              </w:rPr>
              <w:t>s</w:t>
            </w:r>
            <w:r w:rsidRPr="00745C08">
              <w:rPr>
                <w:rFonts w:ascii="Times New Roman" w:hAnsi="Times New Roman"/>
              </w:rPr>
              <w:t xml:space="preserve"> are the stakeholders representing community</w:t>
            </w:r>
          </w:p>
        </w:tc>
      </w:tr>
      <w:tr w:rsidR="00FD694C" w:rsidRPr="00745C08" w:rsidTr="00FD694C">
        <w:tc>
          <w:tcPr>
            <w:tcW w:w="4621" w:type="dxa"/>
          </w:tcPr>
          <w:p w:rsidR="00FD694C"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2.7 No. of Employers/ Industrialists</w:t>
            </w:r>
          </w:p>
        </w:tc>
        <w:tc>
          <w:tcPr>
            <w:tcW w:w="4621" w:type="dxa"/>
          </w:tcPr>
          <w:p w:rsidR="00FD694C" w:rsidRPr="00745C08" w:rsidRDefault="00FD1C33"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w:t>
            </w:r>
          </w:p>
        </w:tc>
      </w:tr>
      <w:tr w:rsidR="00FD694C" w:rsidRPr="00745C08" w:rsidTr="00FD694C">
        <w:tc>
          <w:tcPr>
            <w:tcW w:w="4621" w:type="dxa"/>
          </w:tcPr>
          <w:p w:rsidR="00FD694C"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2.8  No. of other External Experts</w:t>
            </w:r>
          </w:p>
        </w:tc>
        <w:tc>
          <w:tcPr>
            <w:tcW w:w="4621" w:type="dxa"/>
          </w:tcPr>
          <w:p w:rsidR="00FD694C" w:rsidRPr="00745C08" w:rsidRDefault="00FD1C33"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01</w:t>
            </w:r>
          </w:p>
        </w:tc>
      </w:tr>
      <w:tr w:rsidR="0084465D" w:rsidRPr="00745C08" w:rsidTr="00FD694C">
        <w:tc>
          <w:tcPr>
            <w:tcW w:w="4621" w:type="dxa"/>
          </w:tcPr>
          <w:p w:rsidR="0084465D"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2.9 Total No. of members</w:t>
            </w:r>
          </w:p>
        </w:tc>
        <w:tc>
          <w:tcPr>
            <w:tcW w:w="4621" w:type="dxa"/>
          </w:tcPr>
          <w:p w:rsidR="0084465D" w:rsidRPr="00745C08" w:rsidRDefault="00FD1C33"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13</w:t>
            </w:r>
          </w:p>
        </w:tc>
      </w:tr>
      <w:tr w:rsidR="0084465D" w:rsidRPr="00745C08" w:rsidTr="00FD694C">
        <w:tc>
          <w:tcPr>
            <w:tcW w:w="4621" w:type="dxa"/>
          </w:tcPr>
          <w:p w:rsidR="0084465D"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 xml:space="preserve">2.10 No. of IQAC meetings held:-                             </w:t>
            </w:r>
          </w:p>
        </w:tc>
        <w:tc>
          <w:tcPr>
            <w:tcW w:w="4621" w:type="dxa"/>
          </w:tcPr>
          <w:p w:rsidR="0084465D" w:rsidRPr="00745C08" w:rsidRDefault="00745C08"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18</w:t>
            </w:r>
          </w:p>
        </w:tc>
      </w:tr>
      <w:tr w:rsidR="0084465D" w:rsidRPr="00745C08" w:rsidTr="00FD694C">
        <w:tc>
          <w:tcPr>
            <w:tcW w:w="4621" w:type="dxa"/>
          </w:tcPr>
          <w:p w:rsidR="0084465D" w:rsidRPr="00745C08" w:rsidRDefault="0084465D"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2.11 No. of meetings with various stakeholders:</w:t>
            </w:r>
          </w:p>
        </w:tc>
        <w:tc>
          <w:tcPr>
            <w:tcW w:w="4621" w:type="dxa"/>
          </w:tcPr>
          <w:p w:rsidR="0084465D" w:rsidRPr="00745C08" w:rsidRDefault="00FD1C33" w:rsidP="00D174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45C08">
              <w:rPr>
                <w:rFonts w:ascii="Times New Roman" w:hAnsi="Times New Roman"/>
              </w:rPr>
              <w:t>Faculty -</w:t>
            </w:r>
            <w:r w:rsidR="00745C08">
              <w:rPr>
                <w:rFonts w:ascii="Times New Roman" w:hAnsi="Times New Roman"/>
              </w:rPr>
              <w:t>12</w:t>
            </w:r>
            <w:r w:rsidRPr="00745C08">
              <w:rPr>
                <w:rFonts w:ascii="Times New Roman" w:hAnsi="Times New Roman"/>
              </w:rPr>
              <w:t xml:space="preserve">,  Non-Teaching Staff </w:t>
            </w:r>
            <w:r w:rsidR="002767E3" w:rsidRPr="00745C08">
              <w:rPr>
                <w:rFonts w:ascii="Times New Roman" w:hAnsi="Times New Roman"/>
              </w:rPr>
              <w:t>-</w:t>
            </w:r>
            <w:r w:rsidR="00745C08">
              <w:rPr>
                <w:rFonts w:ascii="Times New Roman" w:hAnsi="Times New Roman"/>
              </w:rPr>
              <w:t>08</w:t>
            </w:r>
            <w:r w:rsidR="002767E3" w:rsidRPr="00745C08">
              <w:rPr>
                <w:rFonts w:ascii="Times New Roman" w:hAnsi="Times New Roman"/>
              </w:rPr>
              <w:t>,</w:t>
            </w:r>
            <w:r w:rsidRPr="00745C08">
              <w:rPr>
                <w:rFonts w:ascii="Times New Roman" w:hAnsi="Times New Roman"/>
              </w:rPr>
              <w:t xml:space="preserve"> </w:t>
            </w:r>
            <w:r w:rsidR="00FF65DC" w:rsidRPr="00745C08">
              <w:rPr>
                <w:rFonts w:ascii="Times New Roman" w:hAnsi="Times New Roman"/>
              </w:rPr>
              <w:t>S</w:t>
            </w:r>
            <w:r w:rsidRPr="00745C08">
              <w:rPr>
                <w:rFonts w:ascii="Times New Roman" w:hAnsi="Times New Roman"/>
              </w:rPr>
              <w:t>tudents  -</w:t>
            </w:r>
            <w:r w:rsidR="00FF65DC" w:rsidRPr="00745C08">
              <w:rPr>
                <w:rFonts w:ascii="Times New Roman" w:hAnsi="Times New Roman"/>
              </w:rPr>
              <w:t>0</w:t>
            </w:r>
            <w:r w:rsidRPr="00745C08">
              <w:rPr>
                <w:rFonts w:ascii="Times New Roman" w:hAnsi="Times New Roman"/>
              </w:rPr>
              <w:t>2, Alumni</w:t>
            </w:r>
            <w:r w:rsidR="002767E3" w:rsidRPr="00745C08">
              <w:rPr>
                <w:rFonts w:ascii="Times New Roman" w:hAnsi="Times New Roman"/>
              </w:rPr>
              <w:t>-0</w:t>
            </w:r>
            <w:r w:rsidR="00745C08">
              <w:rPr>
                <w:rFonts w:ascii="Times New Roman" w:hAnsi="Times New Roman"/>
              </w:rPr>
              <w:t>3</w:t>
            </w:r>
            <w:r w:rsidR="002767E3" w:rsidRPr="00745C08">
              <w:rPr>
                <w:rFonts w:ascii="Times New Roman" w:hAnsi="Times New Roman"/>
              </w:rPr>
              <w:t>, Agency supervisors-</w:t>
            </w:r>
            <w:r w:rsidR="00745C08">
              <w:rPr>
                <w:rFonts w:ascii="Times New Roman" w:hAnsi="Times New Roman"/>
              </w:rPr>
              <w:t>3</w:t>
            </w:r>
            <w:r w:rsidR="002767E3" w:rsidRPr="00745C08">
              <w:rPr>
                <w:rFonts w:ascii="Times New Roman" w:hAnsi="Times New Roman"/>
              </w:rPr>
              <w:t xml:space="preserve"> ,Parents-</w:t>
            </w:r>
            <w:r w:rsidR="00FF65DC" w:rsidRPr="00745C08">
              <w:rPr>
                <w:rFonts w:ascii="Times New Roman" w:hAnsi="Times New Roman"/>
              </w:rPr>
              <w:t>0</w:t>
            </w:r>
            <w:r w:rsidR="00745C08">
              <w:rPr>
                <w:rFonts w:ascii="Times New Roman" w:hAnsi="Times New Roman"/>
              </w:rPr>
              <w:t>3</w:t>
            </w:r>
            <w:r w:rsidR="00FF65DC" w:rsidRPr="00745C08">
              <w:rPr>
                <w:rFonts w:ascii="Times New Roman" w:hAnsi="Times New Roman"/>
              </w:rPr>
              <w:t xml:space="preserve">, Sahayog Cluster - </w:t>
            </w:r>
            <w:r w:rsidR="00745C08">
              <w:rPr>
                <w:rFonts w:ascii="Times New Roman" w:hAnsi="Times New Roman"/>
              </w:rPr>
              <w:t>06</w:t>
            </w:r>
            <w:r w:rsidRPr="00745C08">
              <w:rPr>
                <w:rFonts w:ascii="Times New Roman" w:hAnsi="Times New Roman"/>
              </w:rPr>
              <w:tab/>
              <w:t xml:space="preserve">      </w:t>
            </w:r>
          </w:p>
        </w:tc>
      </w:tr>
    </w:tbl>
    <w:p w:rsidR="00FD1C33" w:rsidRPr="00745C08" w:rsidRDefault="00C15683"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745C08">
        <w:rPr>
          <w:rFonts w:ascii="Times New Roman" w:hAnsi="Times New Roman"/>
          <w:sz w:val="24"/>
          <w:szCs w:val="24"/>
        </w:rPr>
        <w:t>2.12 Has IQAC received any funding from UGC during the year?</w:t>
      </w:r>
      <w:r w:rsidR="00EB6AA3" w:rsidRPr="00745C08">
        <w:rPr>
          <w:rFonts w:ascii="Times New Roman" w:hAnsi="Times New Roman"/>
          <w:sz w:val="24"/>
          <w:szCs w:val="24"/>
        </w:rPr>
        <w:t xml:space="preserve">    </w:t>
      </w:r>
      <w:r w:rsidRPr="00745C08">
        <w:rPr>
          <w:rFonts w:ascii="Times New Roman" w:hAnsi="Times New Roman"/>
          <w:sz w:val="24"/>
          <w:szCs w:val="24"/>
        </w:rPr>
        <w:t>Yes</w:t>
      </w:r>
    </w:p>
    <w:p w:rsidR="00BB7EE4" w:rsidRPr="00745C08" w:rsidRDefault="00BB7EE4" w:rsidP="00D17475">
      <w:pPr>
        <w:tabs>
          <w:tab w:val="left" w:pos="3402"/>
          <w:tab w:val="left" w:pos="4536"/>
        </w:tabs>
        <w:rPr>
          <w:rFonts w:ascii="Times New Roman" w:hAnsi="Times New Roman"/>
          <w:sz w:val="24"/>
          <w:szCs w:val="24"/>
        </w:rPr>
      </w:pPr>
      <w:r w:rsidRPr="00745C08">
        <w:rPr>
          <w:rFonts w:ascii="Times New Roman" w:hAnsi="Times New Roman"/>
          <w:sz w:val="24"/>
          <w:szCs w:val="24"/>
        </w:rPr>
        <w:t xml:space="preserve">    If yes, mention the amount  --   3 Lakhs for 12</w:t>
      </w:r>
      <w:r w:rsidRPr="00745C08">
        <w:rPr>
          <w:rFonts w:ascii="Times New Roman" w:hAnsi="Times New Roman"/>
          <w:sz w:val="24"/>
          <w:szCs w:val="24"/>
          <w:vertAlign w:val="superscript"/>
        </w:rPr>
        <w:t>th</w:t>
      </w:r>
      <w:r w:rsidRPr="00745C08">
        <w:rPr>
          <w:rFonts w:ascii="Times New Roman" w:hAnsi="Times New Roman"/>
          <w:sz w:val="24"/>
          <w:szCs w:val="24"/>
        </w:rPr>
        <w:t xml:space="preserve"> Plan </w:t>
      </w:r>
    </w:p>
    <w:p w:rsidR="00BB7EE4" w:rsidRPr="00A7130C" w:rsidRDefault="00BB7EE4" w:rsidP="00D1747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745C08">
        <w:rPr>
          <w:rFonts w:ascii="Times New Roman" w:hAnsi="Times New Roman"/>
          <w:sz w:val="24"/>
          <w:szCs w:val="24"/>
        </w:rPr>
        <w:t>2.13</w:t>
      </w:r>
      <w:r w:rsidRPr="00745C08">
        <w:rPr>
          <w:rFonts w:ascii="Times New Roman" w:hAnsi="Times New Roman"/>
          <w:b/>
          <w:sz w:val="24"/>
          <w:szCs w:val="24"/>
        </w:rPr>
        <w:t xml:space="preserve"> </w:t>
      </w:r>
      <w:r w:rsidRPr="00A7130C">
        <w:rPr>
          <w:rFonts w:ascii="Times New Roman" w:hAnsi="Times New Roman"/>
          <w:sz w:val="24"/>
          <w:szCs w:val="24"/>
        </w:rPr>
        <w:t>Seminars and Conferences (only quality related)</w:t>
      </w:r>
    </w:p>
    <w:p w:rsidR="00BB7EE4" w:rsidRPr="00A7130C" w:rsidRDefault="00BB7EE4" w:rsidP="00D17475">
      <w:pPr>
        <w:tabs>
          <w:tab w:val="left" w:pos="3402"/>
          <w:tab w:val="left" w:pos="4536"/>
        </w:tabs>
        <w:rPr>
          <w:rFonts w:ascii="Times New Roman" w:hAnsi="Times New Roman" w:cs="Times New Roman"/>
          <w:b/>
          <w:sz w:val="24"/>
          <w:szCs w:val="24"/>
        </w:rPr>
      </w:pPr>
      <w:r w:rsidRPr="00A7130C">
        <w:rPr>
          <w:rFonts w:ascii="Times New Roman" w:hAnsi="Times New Roman"/>
          <w:sz w:val="24"/>
          <w:szCs w:val="24"/>
        </w:rPr>
        <w:t xml:space="preserve">         (i) No. of Seminars/Conferences/ Workshops/Symposia organized by the IQAC</w:t>
      </w:r>
    </w:p>
    <w:p w:rsidR="006B09DD" w:rsidRPr="00A7130C" w:rsidRDefault="006B09DD"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A7130C">
        <w:rPr>
          <w:rFonts w:ascii="Times New Roman" w:hAnsi="Times New Roman"/>
          <w:sz w:val="24"/>
          <w:szCs w:val="24"/>
        </w:rPr>
        <w:t xml:space="preserve">    Total Nos.-</w:t>
      </w:r>
      <w:r w:rsidR="00FF65DC" w:rsidRPr="00A7130C">
        <w:rPr>
          <w:rFonts w:ascii="Times New Roman" w:hAnsi="Times New Roman"/>
          <w:sz w:val="24"/>
          <w:szCs w:val="24"/>
        </w:rPr>
        <w:t>5</w:t>
      </w:r>
      <w:r w:rsidRPr="00A7130C">
        <w:rPr>
          <w:rFonts w:ascii="Times New Roman" w:hAnsi="Times New Roman"/>
          <w:sz w:val="24"/>
          <w:szCs w:val="24"/>
        </w:rPr>
        <w:t xml:space="preserve">        International-0       National-</w:t>
      </w:r>
      <w:r w:rsidR="00FF65DC" w:rsidRPr="00A7130C">
        <w:rPr>
          <w:rFonts w:ascii="Times New Roman" w:hAnsi="Times New Roman"/>
          <w:sz w:val="24"/>
          <w:szCs w:val="24"/>
        </w:rPr>
        <w:t>0</w:t>
      </w:r>
      <w:r w:rsidRPr="00A7130C">
        <w:rPr>
          <w:rFonts w:ascii="Times New Roman" w:hAnsi="Times New Roman"/>
          <w:sz w:val="24"/>
          <w:szCs w:val="24"/>
        </w:rPr>
        <w:t xml:space="preserve">               State-</w:t>
      </w:r>
      <w:r w:rsidR="00A7130C" w:rsidRPr="00A7130C">
        <w:rPr>
          <w:rFonts w:ascii="Times New Roman" w:hAnsi="Times New Roman"/>
          <w:sz w:val="24"/>
          <w:szCs w:val="24"/>
        </w:rPr>
        <w:t>0</w:t>
      </w:r>
      <w:r w:rsidRPr="00A7130C">
        <w:rPr>
          <w:rFonts w:ascii="Times New Roman" w:hAnsi="Times New Roman"/>
          <w:sz w:val="24"/>
          <w:szCs w:val="24"/>
        </w:rPr>
        <w:t xml:space="preserve">              Institution Level-</w:t>
      </w:r>
      <w:r w:rsidR="00A7130C" w:rsidRPr="00A7130C">
        <w:rPr>
          <w:rFonts w:ascii="Times New Roman" w:hAnsi="Times New Roman"/>
          <w:sz w:val="24"/>
          <w:szCs w:val="24"/>
        </w:rPr>
        <w:t>5</w:t>
      </w:r>
    </w:p>
    <w:p w:rsidR="00A7130C" w:rsidRDefault="006B09DD" w:rsidP="00D17475">
      <w:pPr>
        <w:tabs>
          <w:tab w:val="left" w:pos="3402"/>
          <w:tab w:val="left" w:pos="4536"/>
        </w:tabs>
        <w:rPr>
          <w:rFonts w:ascii="Times New Roman" w:hAnsi="Times New Roman"/>
          <w:b/>
          <w:color w:val="FF0000"/>
          <w:sz w:val="24"/>
          <w:szCs w:val="24"/>
        </w:rPr>
      </w:pPr>
      <w:r w:rsidRPr="00A7130C">
        <w:rPr>
          <w:rFonts w:ascii="Times New Roman" w:hAnsi="Times New Roman"/>
          <w:sz w:val="24"/>
          <w:szCs w:val="24"/>
        </w:rPr>
        <w:t xml:space="preserve">       (ii) Themes</w:t>
      </w:r>
      <w:r w:rsidR="00FF65DC" w:rsidRPr="00A7130C">
        <w:rPr>
          <w:rFonts w:ascii="Times New Roman" w:hAnsi="Times New Roman"/>
          <w:sz w:val="24"/>
          <w:szCs w:val="24"/>
        </w:rPr>
        <w:t>—</w:t>
      </w:r>
      <w:r w:rsidR="00A7130C" w:rsidRPr="00A7130C">
        <w:rPr>
          <w:rFonts w:ascii="Times New Roman" w:hAnsi="Times New Roman" w:cs="Times New Roman"/>
          <w:sz w:val="24"/>
          <w:szCs w:val="24"/>
        </w:rPr>
        <w:t>preparation for NAAC visit</w:t>
      </w:r>
      <w:r w:rsidR="0032414D" w:rsidRPr="00A7130C">
        <w:rPr>
          <w:rFonts w:ascii="Times New Roman" w:hAnsi="Times New Roman" w:cs="Times New Roman"/>
          <w:sz w:val="24"/>
          <w:szCs w:val="24"/>
        </w:rPr>
        <w:t>,</w:t>
      </w:r>
      <w:r w:rsidR="00A7130C" w:rsidRPr="00A7130C">
        <w:rPr>
          <w:rFonts w:ascii="Times New Roman" w:hAnsi="Times New Roman" w:cs="Times New Roman"/>
          <w:sz w:val="24"/>
          <w:szCs w:val="24"/>
        </w:rPr>
        <w:t xml:space="preserve"> Facing the NAAC, SAHAYOG cluster Cultural Meet, Improving  </w:t>
      </w:r>
      <w:r w:rsidR="00FF65DC" w:rsidRPr="00A7130C">
        <w:rPr>
          <w:rFonts w:ascii="Times New Roman" w:hAnsi="Times New Roman" w:cs="Times New Roman"/>
          <w:sz w:val="24"/>
          <w:szCs w:val="24"/>
        </w:rPr>
        <w:t xml:space="preserve"> Office administration, </w:t>
      </w:r>
      <w:r w:rsidR="00A7130C" w:rsidRPr="00A7130C">
        <w:rPr>
          <w:rFonts w:ascii="Times New Roman" w:hAnsi="Times New Roman" w:cs="Times New Roman"/>
          <w:sz w:val="24"/>
          <w:szCs w:val="24"/>
        </w:rPr>
        <w:t>SWOC analys</w:t>
      </w:r>
      <w:r w:rsidR="00DB64A7">
        <w:rPr>
          <w:rFonts w:ascii="Times New Roman" w:hAnsi="Times New Roman" w:cs="Times New Roman"/>
          <w:sz w:val="24"/>
          <w:szCs w:val="24"/>
        </w:rPr>
        <w:t>is.</w:t>
      </w:r>
    </w:p>
    <w:p w:rsidR="00DB64A7" w:rsidRDefault="00DB64A7" w:rsidP="00D17475">
      <w:pPr>
        <w:tabs>
          <w:tab w:val="left" w:pos="3402"/>
          <w:tab w:val="left" w:pos="4536"/>
        </w:tabs>
        <w:rPr>
          <w:rFonts w:ascii="Times New Roman" w:hAnsi="Times New Roman"/>
          <w:b/>
          <w:sz w:val="24"/>
          <w:szCs w:val="24"/>
        </w:rPr>
      </w:pPr>
    </w:p>
    <w:p w:rsidR="00475235" w:rsidRDefault="00475235" w:rsidP="00D17475">
      <w:pPr>
        <w:tabs>
          <w:tab w:val="left" w:pos="3402"/>
          <w:tab w:val="left" w:pos="4536"/>
        </w:tabs>
        <w:rPr>
          <w:rFonts w:ascii="Times New Roman" w:hAnsi="Times New Roman"/>
          <w:b/>
          <w:sz w:val="24"/>
          <w:szCs w:val="24"/>
        </w:rPr>
      </w:pPr>
    </w:p>
    <w:p w:rsidR="001069D7" w:rsidRDefault="001069D7" w:rsidP="00D17475">
      <w:pPr>
        <w:tabs>
          <w:tab w:val="left" w:pos="3402"/>
          <w:tab w:val="left" w:pos="4536"/>
        </w:tabs>
        <w:rPr>
          <w:rFonts w:ascii="Times New Roman" w:hAnsi="Times New Roman"/>
          <w:b/>
          <w:sz w:val="24"/>
          <w:szCs w:val="24"/>
        </w:rPr>
      </w:pPr>
    </w:p>
    <w:p w:rsidR="00475235" w:rsidRDefault="00475235" w:rsidP="00D17475">
      <w:pPr>
        <w:tabs>
          <w:tab w:val="left" w:pos="3402"/>
          <w:tab w:val="left" w:pos="4536"/>
        </w:tabs>
        <w:rPr>
          <w:rFonts w:ascii="Times New Roman" w:hAnsi="Times New Roman"/>
          <w:b/>
          <w:sz w:val="24"/>
          <w:szCs w:val="24"/>
        </w:rPr>
      </w:pPr>
    </w:p>
    <w:p w:rsidR="00562C4D" w:rsidRPr="00A7130C" w:rsidRDefault="006B09DD" w:rsidP="00D17475">
      <w:pPr>
        <w:tabs>
          <w:tab w:val="left" w:pos="3402"/>
          <w:tab w:val="left" w:pos="4536"/>
        </w:tabs>
        <w:rPr>
          <w:b/>
          <w:bCs/>
        </w:rPr>
      </w:pPr>
      <w:r w:rsidRPr="00A7130C">
        <w:rPr>
          <w:rFonts w:ascii="Times New Roman" w:hAnsi="Times New Roman"/>
          <w:b/>
          <w:sz w:val="24"/>
          <w:szCs w:val="24"/>
        </w:rPr>
        <w:lastRenderedPageBreak/>
        <w:t xml:space="preserve">2.14 </w:t>
      </w:r>
      <w:r w:rsidRPr="00A7130C">
        <w:rPr>
          <w:rFonts w:ascii="Times New Roman" w:hAnsi="Times New Roman" w:cs="Times New Roman"/>
          <w:b/>
          <w:sz w:val="24"/>
          <w:szCs w:val="24"/>
        </w:rPr>
        <w:t xml:space="preserve">Significant Activities and contributions made by IQAC </w:t>
      </w:r>
      <w:r w:rsidR="00562C4D" w:rsidRPr="00A7130C">
        <w:rPr>
          <w:rFonts w:ascii="Times New Roman" w:hAnsi="Times New Roman" w:cs="Times New Roman"/>
          <w:b/>
          <w:sz w:val="24"/>
          <w:szCs w:val="24"/>
        </w:rPr>
        <w:t>–</w:t>
      </w:r>
      <w:r w:rsidR="00562C4D" w:rsidRPr="00A7130C">
        <w:rPr>
          <w:b/>
          <w:bCs/>
        </w:rPr>
        <w:t xml:space="preserve"> </w:t>
      </w:r>
    </w:p>
    <w:p w:rsidR="001D299A" w:rsidRPr="00A7130C" w:rsidRDefault="001D299A" w:rsidP="00D17475">
      <w:pPr>
        <w:tabs>
          <w:tab w:val="left" w:pos="300"/>
          <w:tab w:val="left" w:pos="3402"/>
          <w:tab w:val="left" w:pos="4536"/>
        </w:tabs>
        <w:spacing w:after="0" w:line="240" w:lineRule="auto"/>
        <w:rPr>
          <w:bCs/>
        </w:rPr>
      </w:pPr>
      <w:r w:rsidRPr="00A7130C">
        <w:rPr>
          <w:bCs/>
        </w:rPr>
        <w:t xml:space="preserve">For overall </w:t>
      </w:r>
      <w:r w:rsidR="00562C4D" w:rsidRPr="00A7130C">
        <w:rPr>
          <w:bCs/>
        </w:rPr>
        <w:t xml:space="preserve">quality </w:t>
      </w:r>
      <w:r w:rsidRPr="00A7130C">
        <w:rPr>
          <w:bCs/>
        </w:rPr>
        <w:t>enhancement various</w:t>
      </w:r>
      <w:r w:rsidR="00562C4D" w:rsidRPr="00A7130C">
        <w:rPr>
          <w:bCs/>
        </w:rPr>
        <w:t xml:space="preserve"> programmes and </w:t>
      </w:r>
      <w:r w:rsidRPr="00A7130C">
        <w:rPr>
          <w:bCs/>
        </w:rPr>
        <w:t>initiatives were undertaken as follow</w:t>
      </w:r>
      <w:r w:rsidR="00F775DA" w:rsidRPr="00A7130C">
        <w:rPr>
          <w:bCs/>
        </w:rPr>
        <w:t>ing</w:t>
      </w:r>
      <w:r w:rsidR="00DB64A7">
        <w:rPr>
          <w:bCs/>
        </w:rPr>
        <w:t xml:space="preserve"> :</w:t>
      </w:r>
    </w:p>
    <w:p w:rsidR="0032414D" w:rsidRPr="00A7130C" w:rsidRDefault="0032414D" w:rsidP="00D17475">
      <w:pPr>
        <w:pStyle w:val="ListParagraph"/>
        <w:numPr>
          <w:ilvl w:val="0"/>
          <w:numId w:val="15"/>
        </w:numPr>
        <w:tabs>
          <w:tab w:val="left" w:pos="300"/>
          <w:tab w:val="left" w:pos="3402"/>
          <w:tab w:val="left" w:pos="4536"/>
        </w:tabs>
        <w:spacing w:after="0" w:line="240" w:lineRule="auto"/>
        <w:rPr>
          <w:bCs/>
        </w:rPr>
      </w:pPr>
      <w:r w:rsidRPr="00A7130C">
        <w:rPr>
          <w:bCs/>
        </w:rPr>
        <w:t xml:space="preserve">The College is identified by The UGC as College with Potential for Excellence.  </w:t>
      </w:r>
    </w:p>
    <w:p w:rsidR="0032414D" w:rsidRPr="00A7130C" w:rsidRDefault="0032414D" w:rsidP="00D17475">
      <w:pPr>
        <w:pStyle w:val="ListParagraph"/>
        <w:numPr>
          <w:ilvl w:val="0"/>
          <w:numId w:val="15"/>
        </w:numPr>
        <w:tabs>
          <w:tab w:val="left" w:pos="300"/>
          <w:tab w:val="left" w:pos="3402"/>
          <w:tab w:val="left" w:pos="4536"/>
        </w:tabs>
        <w:spacing w:after="0" w:line="240" w:lineRule="auto"/>
        <w:rPr>
          <w:bCs/>
        </w:rPr>
      </w:pPr>
      <w:r w:rsidRPr="00A7130C">
        <w:rPr>
          <w:bCs/>
        </w:rPr>
        <w:t>Preparation for 3</w:t>
      </w:r>
      <w:r w:rsidRPr="00A7130C">
        <w:rPr>
          <w:bCs/>
          <w:vertAlign w:val="superscript"/>
        </w:rPr>
        <w:t>rd</w:t>
      </w:r>
      <w:r w:rsidRPr="00A7130C">
        <w:rPr>
          <w:bCs/>
        </w:rPr>
        <w:t xml:space="preserve"> cycle of  NAAC.</w:t>
      </w:r>
    </w:p>
    <w:p w:rsidR="001D299A" w:rsidRPr="00A7130C" w:rsidRDefault="0032414D" w:rsidP="00D17475">
      <w:pPr>
        <w:pStyle w:val="ListParagraph"/>
        <w:numPr>
          <w:ilvl w:val="0"/>
          <w:numId w:val="15"/>
        </w:numPr>
        <w:tabs>
          <w:tab w:val="left" w:pos="300"/>
          <w:tab w:val="left" w:pos="3402"/>
          <w:tab w:val="left" w:pos="4536"/>
        </w:tabs>
        <w:spacing w:after="0" w:line="240" w:lineRule="auto"/>
        <w:rPr>
          <w:bCs/>
        </w:rPr>
      </w:pPr>
      <w:r w:rsidRPr="00A7130C">
        <w:rPr>
          <w:bCs/>
        </w:rPr>
        <w:t xml:space="preserve">Total </w:t>
      </w:r>
      <w:r w:rsidR="00A7130C" w:rsidRPr="00A7130C">
        <w:rPr>
          <w:bCs/>
        </w:rPr>
        <w:t>4</w:t>
      </w:r>
      <w:r w:rsidRPr="00A7130C">
        <w:rPr>
          <w:bCs/>
        </w:rPr>
        <w:t xml:space="preserve"> programmes including Intercollegiate </w:t>
      </w:r>
      <w:r w:rsidR="00A7130C" w:rsidRPr="00A7130C">
        <w:rPr>
          <w:bCs/>
        </w:rPr>
        <w:t>Cultural</w:t>
      </w:r>
      <w:r w:rsidRPr="00A7130C">
        <w:rPr>
          <w:bCs/>
        </w:rPr>
        <w:t xml:space="preserve"> Meet through </w:t>
      </w:r>
      <w:r w:rsidR="001D299A" w:rsidRPr="00A7130C">
        <w:rPr>
          <w:bCs/>
        </w:rPr>
        <w:t>S</w:t>
      </w:r>
      <w:r w:rsidR="00D234A1" w:rsidRPr="00A7130C">
        <w:rPr>
          <w:bCs/>
        </w:rPr>
        <w:t>A</w:t>
      </w:r>
      <w:r w:rsidR="001D299A" w:rsidRPr="00A7130C">
        <w:rPr>
          <w:bCs/>
        </w:rPr>
        <w:t>HAYOG Cluster.</w:t>
      </w:r>
      <w:r w:rsidR="00A7130C" w:rsidRPr="00A7130C">
        <w:rPr>
          <w:bCs/>
        </w:rPr>
        <w:t xml:space="preserve"> </w:t>
      </w:r>
      <w:r w:rsidR="00A7130C" w:rsidRPr="001069D7">
        <w:rPr>
          <w:b/>
        </w:rPr>
        <w:t xml:space="preserve">The Cultural </w:t>
      </w:r>
      <w:r w:rsidRPr="001069D7">
        <w:rPr>
          <w:b/>
        </w:rPr>
        <w:t>meet is the first of its kind among social work colleges in India.</w:t>
      </w:r>
      <w:r w:rsidRPr="00A7130C">
        <w:rPr>
          <w:bCs/>
        </w:rPr>
        <w:t xml:space="preserve"> </w:t>
      </w:r>
    </w:p>
    <w:p w:rsidR="001D299A" w:rsidRPr="00A7130C" w:rsidRDefault="001D299A" w:rsidP="00D17475">
      <w:pPr>
        <w:pStyle w:val="ListParagraph"/>
        <w:numPr>
          <w:ilvl w:val="0"/>
          <w:numId w:val="15"/>
        </w:numPr>
        <w:tabs>
          <w:tab w:val="left" w:pos="300"/>
          <w:tab w:val="left" w:pos="3402"/>
          <w:tab w:val="left" w:pos="4536"/>
        </w:tabs>
        <w:spacing w:after="0" w:line="240" w:lineRule="auto"/>
        <w:rPr>
          <w:bCs/>
        </w:rPr>
      </w:pPr>
      <w:r w:rsidRPr="00A7130C">
        <w:rPr>
          <w:bCs/>
        </w:rPr>
        <w:t>SWOT analysis  were undertaken by the IQAC</w:t>
      </w:r>
    </w:p>
    <w:p w:rsidR="001D299A" w:rsidRPr="00A7130C" w:rsidRDefault="001D299A" w:rsidP="00D17475">
      <w:pPr>
        <w:pStyle w:val="ListParagraph"/>
        <w:numPr>
          <w:ilvl w:val="0"/>
          <w:numId w:val="15"/>
        </w:numPr>
        <w:tabs>
          <w:tab w:val="left" w:pos="300"/>
          <w:tab w:val="left" w:pos="3402"/>
          <w:tab w:val="left" w:pos="4536"/>
        </w:tabs>
        <w:spacing w:after="0" w:line="240" w:lineRule="auto"/>
        <w:rPr>
          <w:bCs/>
        </w:rPr>
      </w:pPr>
      <w:r w:rsidRPr="00A7130C">
        <w:rPr>
          <w:bCs/>
        </w:rPr>
        <w:t>Report preparation</w:t>
      </w:r>
    </w:p>
    <w:p w:rsidR="001D299A" w:rsidRPr="00A7130C" w:rsidRDefault="001D299A" w:rsidP="00D17475">
      <w:pPr>
        <w:tabs>
          <w:tab w:val="left" w:pos="300"/>
          <w:tab w:val="left" w:pos="3402"/>
          <w:tab w:val="left" w:pos="4536"/>
        </w:tabs>
        <w:spacing w:after="0" w:line="240" w:lineRule="auto"/>
        <w:rPr>
          <w:bCs/>
        </w:rPr>
      </w:pPr>
    </w:p>
    <w:p w:rsidR="00EB6AA3" w:rsidRPr="001F4452" w:rsidRDefault="00EB6AA3" w:rsidP="00D17475">
      <w:pPr>
        <w:tabs>
          <w:tab w:val="left" w:pos="300"/>
          <w:tab w:val="left" w:pos="3402"/>
          <w:tab w:val="left" w:pos="4536"/>
        </w:tabs>
        <w:spacing w:after="0" w:line="240" w:lineRule="auto"/>
        <w:rPr>
          <w:rFonts w:ascii="Times New Roman" w:hAnsi="Times New Roman"/>
          <w:color w:val="FF0000"/>
          <w:sz w:val="24"/>
          <w:szCs w:val="24"/>
        </w:rPr>
      </w:pPr>
    </w:p>
    <w:p w:rsidR="006B09DD" w:rsidRPr="002C5B97" w:rsidRDefault="006B09DD" w:rsidP="00D1747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2C5B97">
        <w:rPr>
          <w:rFonts w:ascii="Times New Roman" w:hAnsi="Times New Roman"/>
          <w:sz w:val="24"/>
          <w:szCs w:val="24"/>
        </w:rPr>
        <w:t>2.15 Plan of Action by IQAC/Outcome</w:t>
      </w:r>
      <w:r w:rsidR="00980109" w:rsidRPr="002C5B97">
        <w:rPr>
          <w:rFonts w:ascii="Times New Roman" w:hAnsi="Times New Roman"/>
          <w:sz w:val="24"/>
          <w:szCs w:val="24"/>
        </w:rPr>
        <w:t xml:space="preserve"> :- Yes</w:t>
      </w:r>
    </w:p>
    <w:p w:rsidR="006B09DD" w:rsidRPr="002C5B97" w:rsidRDefault="006B09DD" w:rsidP="00D1747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2C5B97">
        <w:rPr>
          <w:rFonts w:ascii="Times New Roman" w:hAnsi="Times New Roman"/>
        </w:rPr>
        <w:t xml:space="preserve">         The plan of action chalked out by the IQAC in the beginning of the year towards quality           </w:t>
      </w:r>
    </w:p>
    <w:p w:rsidR="006B09DD" w:rsidRDefault="006B09DD" w:rsidP="00D1747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2C5B97">
        <w:rPr>
          <w:rFonts w:ascii="Times New Roman" w:hAnsi="Times New Roman"/>
        </w:rPr>
        <w:t xml:space="preserve">         enhancement and the outcome achieved by the end of the year *</w:t>
      </w:r>
    </w:p>
    <w:tbl>
      <w:tblPr>
        <w:tblStyle w:val="TableGrid"/>
        <w:tblW w:w="9526" w:type="dxa"/>
        <w:tblLook w:val="04A0"/>
      </w:tblPr>
      <w:tblGrid>
        <w:gridCol w:w="5353"/>
        <w:gridCol w:w="4173"/>
      </w:tblGrid>
      <w:tr w:rsidR="004C1D13" w:rsidRPr="001C6C5E" w:rsidTr="00A531C0">
        <w:tc>
          <w:tcPr>
            <w:tcW w:w="5353" w:type="dxa"/>
          </w:tcPr>
          <w:p w:rsidR="004C1D13" w:rsidRPr="001C6C5E" w:rsidRDefault="004C1D13" w:rsidP="00D17475">
            <w:pPr>
              <w:tabs>
                <w:tab w:val="left" w:pos="1701"/>
                <w:tab w:val="left" w:pos="2268"/>
                <w:tab w:val="left" w:pos="3402"/>
                <w:tab w:val="left" w:pos="4536"/>
                <w:tab w:val="left" w:pos="5670"/>
                <w:tab w:val="right" w:pos="9026"/>
              </w:tabs>
              <w:spacing w:line="360" w:lineRule="auto"/>
              <w:rPr>
                <w:rFonts w:ascii="Times New Roman" w:hAnsi="Times New Roman" w:cs="Times New Roman"/>
                <w:b/>
                <w:sz w:val="24"/>
                <w:szCs w:val="24"/>
              </w:rPr>
            </w:pPr>
            <w:r w:rsidRPr="001C6C5E">
              <w:rPr>
                <w:rFonts w:ascii="Times New Roman" w:hAnsi="Times New Roman" w:cs="Times New Roman"/>
                <w:sz w:val="24"/>
                <w:szCs w:val="24"/>
              </w:rPr>
              <w:t xml:space="preserve">         </w:t>
            </w:r>
            <w:r w:rsidRPr="001C6C5E">
              <w:rPr>
                <w:rFonts w:ascii="Times New Roman" w:hAnsi="Times New Roman" w:cs="Times New Roman"/>
                <w:i/>
                <w:sz w:val="24"/>
                <w:szCs w:val="24"/>
              </w:rPr>
              <w:t xml:space="preserve">        </w:t>
            </w:r>
            <w:r w:rsidRPr="001C6C5E">
              <w:rPr>
                <w:rFonts w:ascii="Times New Roman" w:hAnsi="Times New Roman" w:cs="Times New Roman"/>
                <w:b/>
                <w:sz w:val="24"/>
                <w:szCs w:val="24"/>
              </w:rPr>
              <w:t xml:space="preserve">Action Plan </w:t>
            </w:r>
          </w:p>
        </w:tc>
        <w:tc>
          <w:tcPr>
            <w:tcW w:w="4173" w:type="dxa"/>
          </w:tcPr>
          <w:p w:rsidR="004C1D13" w:rsidRPr="001C6C5E" w:rsidRDefault="004C1D13" w:rsidP="00D17475">
            <w:pPr>
              <w:tabs>
                <w:tab w:val="left" w:pos="1701"/>
                <w:tab w:val="left" w:pos="2268"/>
                <w:tab w:val="left" w:pos="3402"/>
                <w:tab w:val="left" w:pos="4536"/>
                <w:tab w:val="left" w:pos="5670"/>
                <w:tab w:val="right" w:pos="9026"/>
              </w:tabs>
              <w:rPr>
                <w:rFonts w:ascii="Times New Roman" w:hAnsi="Times New Roman" w:cs="Times New Roman"/>
                <w:b/>
                <w:sz w:val="24"/>
                <w:szCs w:val="24"/>
              </w:rPr>
            </w:pPr>
            <w:r w:rsidRPr="001C6C5E">
              <w:rPr>
                <w:rFonts w:ascii="Times New Roman" w:hAnsi="Times New Roman" w:cs="Times New Roman"/>
                <w:b/>
                <w:sz w:val="24"/>
                <w:szCs w:val="24"/>
              </w:rPr>
              <w:t>Achievement</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i/>
                <w:color w:val="FF0000"/>
                <w:sz w:val="24"/>
                <w:szCs w:val="24"/>
              </w:rPr>
            </w:pPr>
            <w:r w:rsidRPr="001C6C5E">
              <w:rPr>
                <w:rFonts w:ascii="Times New Roman" w:eastAsia="Times New Roman" w:hAnsi="Times New Roman" w:cs="Times New Roman"/>
                <w:sz w:val="24"/>
                <w:szCs w:val="24"/>
              </w:rPr>
              <w:t>To prepare new academic calendar for the session 2016-17.</w:t>
            </w:r>
          </w:p>
        </w:tc>
        <w:tc>
          <w:tcPr>
            <w:tcW w:w="4173" w:type="dxa"/>
          </w:tcPr>
          <w:p w:rsidR="004C1D13" w:rsidRPr="001C6C5E" w:rsidRDefault="004C1D13" w:rsidP="00D17475">
            <w:pPr>
              <w:tabs>
                <w:tab w:val="left" w:pos="300"/>
                <w:tab w:val="left" w:pos="3402"/>
                <w:tab w:val="left" w:pos="4536"/>
              </w:tabs>
              <w:rPr>
                <w:rFonts w:ascii="Times New Roman" w:hAnsi="Times New Roman" w:cs="Times New Roman"/>
                <w:i/>
                <w:sz w:val="24"/>
                <w:szCs w:val="24"/>
              </w:rPr>
            </w:pPr>
            <w:r w:rsidRPr="001C6C5E">
              <w:rPr>
                <w:rFonts w:ascii="Times New Roman" w:eastAsia="Times New Roman" w:hAnsi="Times New Roman" w:cs="Times New Roman"/>
                <w:sz w:val="24"/>
                <w:szCs w:val="24"/>
              </w:rPr>
              <w:t xml:space="preserve">APC prepared the </w:t>
            </w:r>
            <w:r w:rsidR="00E32E29">
              <w:rPr>
                <w:rFonts w:ascii="Times New Roman" w:eastAsia="Times New Roman" w:hAnsi="Times New Roman" w:cs="Times New Roman"/>
                <w:sz w:val="24"/>
                <w:szCs w:val="24"/>
              </w:rPr>
              <w:t>calendar</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i/>
                <w:color w:val="FF0000"/>
                <w:sz w:val="24"/>
                <w:szCs w:val="24"/>
              </w:rPr>
            </w:pPr>
            <w:r w:rsidRPr="001C6C5E">
              <w:rPr>
                <w:rFonts w:ascii="Times New Roman" w:eastAsia="Times New Roman" w:hAnsi="Times New Roman" w:cs="Times New Roman"/>
                <w:sz w:val="24"/>
                <w:szCs w:val="24"/>
              </w:rPr>
              <w:t xml:space="preserve">To prepare </w:t>
            </w:r>
            <w:r>
              <w:rPr>
                <w:rFonts w:ascii="Times New Roman" w:eastAsia="Times New Roman" w:hAnsi="Times New Roman" w:cs="Times New Roman"/>
                <w:sz w:val="24"/>
                <w:szCs w:val="24"/>
              </w:rPr>
              <w:t>ADDENDUM TO SSR</w:t>
            </w:r>
            <w:r w:rsidRPr="001C6C5E">
              <w:rPr>
                <w:rFonts w:ascii="Times New Roman" w:eastAsia="Times New Roman" w:hAnsi="Times New Roman" w:cs="Times New Roman"/>
                <w:sz w:val="24"/>
                <w:szCs w:val="24"/>
              </w:rPr>
              <w:t xml:space="preserve"> and send LOI for NAAC 3</w:t>
            </w:r>
            <w:r w:rsidRPr="001C6C5E">
              <w:rPr>
                <w:rFonts w:ascii="Times New Roman" w:eastAsia="Times New Roman" w:hAnsi="Times New Roman" w:cs="Times New Roman"/>
                <w:sz w:val="24"/>
                <w:szCs w:val="24"/>
                <w:vertAlign w:val="superscript"/>
              </w:rPr>
              <w:t>rd</w:t>
            </w:r>
            <w:r w:rsidRPr="001C6C5E">
              <w:rPr>
                <w:rFonts w:ascii="Times New Roman" w:eastAsia="Times New Roman" w:hAnsi="Times New Roman" w:cs="Times New Roman"/>
                <w:sz w:val="24"/>
                <w:szCs w:val="24"/>
              </w:rPr>
              <w:t xml:space="preserve"> cycle of assessment. </w:t>
            </w:r>
          </w:p>
        </w:tc>
        <w:tc>
          <w:tcPr>
            <w:tcW w:w="4173" w:type="dxa"/>
          </w:tcPr>
          <w:p w:rsidR="004C1D13" w:rsidRPr="001C6C5E" w:rsidRDefault="004C1D13" w:rsidP="00D17475">
            <w:pPr>
              <w:tabs>
                <w:tab w:val="left" w:pos="1701"/>
                <w:tab w:val="left" w:pos="2268"/>
                <w:tab w:val="left" w:pos="3402"/>
                <w:tab w:val="left" w:pos="4536"/>
                <w:tab w:val="left" w:pos="5670"/>
                <w:tab w:val="right" w:pos="9026"/>
              </w:tabs>
              <w:rPr>
                <w:rFonts w:ascii="Times New Roman" w:hAnsi="Times New Roman" w:cs="Times New Roman"/>
                <w:sz w:val="24"/>
                <w:szCs w:val="24"/>
              </w:rPr>
            </w:pPr>
            <w:r>
              <w:rPr>
                <w:rFonts w:ascii="Times New Roman" w:eastAsia="Times New Roman" w:hAnsi="Times New Roman" w:cs="Times New Roman"/>
                <w:sz w:val="24"/>
                <w:szCs w:val="24"/>
              </w:rPr>
              <w:t>ADDENDUM TO SSR</w:t>
            </w:r>
            <w:r w:rsidRPr="001C6C5E">
              <w:rPr>
                <w:rFonts w:ascii="Times New Roman" w:eastAsia="Times New Roman" w:hAnsi="Times New Roman" w:cs="Times New Roman"/>
                <w:sz w:val="24"/>
                <w:szCs w:val="24"/>
              </w:rPr>
              <w:t xml:space="preserve"> accepted, visit of peer team on 9</w:t>
            </w:r>
            <w:r w:rsidRPr="001C6C5E">
              <w:rPr>
                <w:rFonts w:ascii="Times New Roman" w:eastAsia="Times New Roman" w:hAnsi="Times New Roman" w:cs="Times New Roman"/>
                <w:sz w:val="24"/>
                <w:szCs w:val="24"/>
                <w:vertAlign w:val="superscript"/>
              </w:rPr>
              <w:t>th</w:t>
            </w:r>
            <w:r w:rsidRPr="001C6C5E">
              <w:rPr>
                <w:rFonts w:ascii="Times New Roman" w:eastAsia="Times New Roman" w:hAnsi="Times New Roman" w:cs="Times New Roman"/>
                <w:sz w:val="24"/>
                <w:szCs w:val="24"/>
              </w:rPr>
              <w:t>, 10</w:t>
            </w:r>
            <w:r w:rsidRPr="001C6C5E">
              <w:rPr>
                <w:rFonts w:ascii="Times New Roman" w:eastAsia="Times New Roman" w:hAnsi="Times New Roman" w:cs="Times New Roman"/>
                <w:sz w:val="24"/>
                <w:szCs w:val="24"/>
                <w:vertAlign w:val="superscript"/>
              </w:rPr>
              <w:t>th</w:t>
            </w:r>
            <w:r w:rsidRPr="001C6C5E">
              <w:rPr>
                <w:rFonts w:ascii="Times New Roman" w:eastAsia="Times New Roman" w:hAnsi="Times New Roman" w:cs="Times New Roman"/>
                <w:sz w:val="24"/>
                <w:szCs w:val="24"/>
              </w:rPr>
              <w:t xml:space="preserve"> &amp; 11</w:t>
            </w:r>
            <w:r w:rsidRPr="001C6C5E">
              <w:rPr>
                <w:rFonts w:ascii="Times New Roman" w:eastAsia="Times New Roman" w:hAnsi="Times New Roman" w:cs="Times New Roman"/>
                <w:sz w:val="24"/>
                <w:szCs w:val="24"/>
                <w:vertAlign w:val="superscript"/>
              </w:rPr>
              <w:t>th</w:t>
            </w:r>
            <w:r w:rsidRPr="001C6C5E">
              <w:rPr>
                <w:rFonts w:ascii="Times New Roman" w:eastAsia="Times New Roman" w:hAnsi="Times New Roman" w:cs="Times New Roman"/>
                <w:sz w:val="24"/>
                <w:szCs w:val="24"/>
              </w:rPr>
              <w:t xml:space="preserve"> March 2017</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i/>
                <w:color w:val="FF0000"/>
                <w:sz w:val="24"/>
                <w:szCs w:val="24"/>
              </w:rPr>
            </w:pPr>
            <w:r w:rsidRPr="001C6C5E">
              <w:rPr>
                <w:rFonts w:ascii="Times New Roman" w:eastAsia="Times New Roman" w:hAnsi="Times New Roman" w:cs="Times New Roman"/>
                <w:sz w:val="24"/>
                <w:szCs w:val="24"/>
              </w:rPr>
              <w:t xml:space="preserve">To implement various schemes sanctioned under the scheme “College with potential for   excellence”. </w:t>
            </w:r>
          </w:p>
        </w:tc>
        <w:tc>
          <w:tcPr>
            <w:tcW w:w="4173" w:type="dxa"/>
          </w:tcPr>
          <w:p w:rsidR="004C1D13" w:rsidRPr="001C6C5E" w:rsidRDefault="004C1D13" w:rsidP="00D17475">
            <w:pPr>
              <w:tabs>
                <w:tab w:val="left" w:pos="1701"/>
                <w:tab w:val="left" w:pos="2268"/>
                <w:tab w:val="left" w:pos="3402"/>
                <w:tab w:val="left" w:pos="4536"/>
                <w:tab w:val="left" w:pos="5670"/>
                <w:tab w:val="right" w:pos="9026"/>
              </w:tabs>
              <w:rPr>
                <w:rFonts w:ascii="Times New Roman" w:hAnsi="Times New Roman" w:cs="Times New Roman"/>
                <w:sz w:val="24"/>
                <w:szCs w:val="24"/>
              </w:rPr>
            </w:pPr>
            <w:r w:rsidRPr="001C6C5E">
              <w:rPr>
                <w:rFonts w:ascii="Times New Roman" w:eastAsia="Times New Roman" w:hAnsi="Times New Roman" w:cs="Times New Roman"/>
                <w:sz w:val="24"/>
                <w:szCs w:val="24"/>
              </w:rPr>
              <w:t>The communication regarding final allocation  received , Funds are yet to be receive</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i/>
                <w:color w:val="FF0000"/>
                <w:sz w:val="24"/>
                <w:szCs w:val="24"/>
              </w:rPr>
            </w:pPr>
            <w:r w:rsidRPr="001C6C5E">
              <w:rPr>
                <w:rFonts w:ascii="Times New Roman" w:eastAsia="Times New Roman" w:hAnsi="Times New Roman" w:cs="Times New Roman"/>
                <w:sz w:val="24"/>
                <w:szCs w:val="24"/>
              </w:rPr>
              <w:t xml:space="preserve">To start implementing the Post Graduate Diploma Course in Youth Development in collaboration with Rajiv Gandhi Institute for Yoth Development, Chenai.  </w:t>
            </w:r>
          </w:p>
        </w:tc>
        <w:tc>
          <w:tcPr>
            <w:tcW w:w="4173" w:type="dxa"/>
          </w:tcPr>
          <w:p w:rsidR="004C1D13" w:rsidRPr="001C6C5E" w:rsidRDefault="004C1D13" w:rsidP="00D17475">
            <w:pPr>
              <w:tabs>
                <w:tab w:val="left" w:pos="1701"/>
                <w:tab w:val="left" w:pos="2268"/>
                <w:tab w:val="left" w:pos="3402"/>
                <w:tab w:val="left" w:pos="4536"/>
                <w:tab w:val="left" w:pos="5670"/>
                <w:tab w:val="right" w:pos="9026"/>
              </w:tabs>
              <w:rPr>
                <w:rFonts w:ascii="Times New Roman" w:hAnsi="Times New Roman" w:cs="Times New Roman"/>
                <w:bCs/>
                <w:sz w:val="24"/>
                <w:szCs w:val="24"/>
              </w:rPr>
            </w:pPr>
            <w:r w:rsidRPr="001C6C5E">
              <w:rPr>
                <w:rFonts w:ascii="Times New Roman" w:eastAsia="Times New Roman" w:hAnsi="Times New Roman" w:cs="Times New Roman"/>
                <w:sz w:val="24"/>
                <w:szCs w:val="24"/>
              </w:rPr>
              <w:t>As the syllabus &amp; study material is not received batch could not be started</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i/>
                <w:color w:val="FF0000"/>
                <w:sz w:val="24"/>
                <w:szCs w:val="24"/>
              </w:rPr>
            </w:pPr>
            <w:r w:rsidRPr="001C6C5E">
              <w:rPr>
                <w:rFonts w:ascii="Times New Roman" w:eastAsia="Times New Roman" w:hAnsi="Times New Roman" w:cs="Times New Roman"/>
                <w:sz w:val="24"/>
                <w:szCs w:val="24"/>
              </w:rPr>
              <w:t>To organize series of programmes to celebrate golden jubilee of the institute.</w:t>
            </w:r>
          </w:p>
        </w:tc>
        <w:tc>
          <w:tcPr>
            <w:tcW w:w="4173" w:type="dxa"/>
          </w:tcPr>
          <w:p w:rsidR="004C1D13" w:rsidRPr="001C6C5E" w:rsidRDefault="004C1D13" w:rsidP="00D17475">
            <w:pPr>
              <w:pStyle w:val="BodyText"/>
              <w:tabs>
                <w:tab w:val="left" w:pos="540"/>
                <w:tab w:val="left" w:pos="3402"/>
                <w:tab w:val="left" w:pos="4536"/>
              </w:tabs>
              <w:rPr>
                <w:rFonts w:ascii="Times New Roman" w:hAnsi="Times New Roman" w:cs="Times New Roman"/>
                <w:iCs/>
              </w:rPr>
            </w:pPr>
            <w:r w:rsidRPr="001C6C5E">
              <w:rPr>
                <w:rFonts w:ascii="Times New Roman" w:hAnsi="Times New Roman" w:cs="Times New Roman"/>
              </w:rPr>
              <w:t>Series of programmes have been undertaken</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i/>
                <w:color w:val="FF0000"/>
                <w:sz w:val="24"/>
                <w:szCs w:val="24"/>
              </w:rPr>
            </w:pPr>
            <w:r w:rsidRPr="001C6C5E">
              <w:rPr>
                <w:rFonts w:ascii="Times New Roman" w:eastAsia="Times New Roman" w:hAnsi="Times New Roman" w:cs="Times New Roman"/>
                <w:sz w:val="24"/>
                <w:szCs w:val="24"/>
              </w:rPr>
              <w:t xml:space="preserve">To organize orientation programmes for facutlty for effective implementation of semester pattern at under graduate level. </w:t>
            </w:r>
          </w:p>
        </w:tc>
        <w:tc>
          <w:tcPr>
            <w:tcW w:w="4173" w:type="dxa"/>
          </w:tcPr>
          <w:p w:rsidR="004C1D13" w:rsidRPr="001C6C5E" w:rsidRDefault="004C1D13" w:rsidP="00D17475">
            <w:pPr>
              <w:tabs>
                <w:tab w:val="left" w:pos="1701"/>
                <w:tab w:val="left" w:pos="2268"/>
                <w:tab w:val="left" w:pos="3402"/>
                <w:tab w:val="left" w:pos="4536"/>
                <w:tab w:val="left" w:pos="5670"/>
                <w:tab w:val="right" w:pos="9026"/>
              </w:tabs>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College level meetings through APC</w:t>
            </w:r>
          </w:p>
          <w:p w:rsidR="004C1D13" w:rsidRPr="001C6C5E" w:rsidRDefault="004C1D13" w:rsidP="00D17475">
            <w:pPr>
              <w:tabs>
                <w:tab w:val="left" w:pos="1701"/>
                <w:tab w:val="left" w:pos="2268"/>
                <w:tab w:val="left" w:pos="3402"/>
                <w:tab w:val="left" w:pos="4536"/>
                <w:tab w:val="left" w:pos="5670"/>
                <w:tab w:val="right" w:pos="9026"/>
              </w:tabs>
              <w:rPr>
                <w:rFonts w:ascii="Times New Roman" w:hAnsi="Times New Roman" w:cs="Times New Roman"/>
                <w:iCs/>
                <w:sz w:val="24"/>
                <w:szCs w:val="24"/>
              </w:rPr>
            </w:pPr>
            <w:r w:rsidRPr="001C6C5E">
              <w:rPr>
                <w:rFonts w:ascii="Times New Roman" w:eastAsia="Times New Roman" w:hAnsi="Times New Roman" w:cs="Times New Roman"/>
                <w:sz w:val="24"/>
                <w:szCs w:val="24"/>
              </w:rPr>
              <w:t>Programmes through Sahayog Cluster held</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color w:val="FF0000"/>
                <w:sz w:val="24"/>
                <w:szCs w:val="24"/>
              </w:rPr>
            </w:pPr>
            <w:r w:rsidRPr="001C6C5E">
              <w:rPr>
                <w:rFonts w:ascii="Times New Roman" w:eastAsia="Times New Roman" w:hAnsi="Times New Roman" w:cs="Times New Roman"/>
                <w:sz w:val="24"/>
                <w:szCs w:val="24"/>
              </w:rPr>
              <w:t xml:space="preserve">To prepare repository of teaching material /notes /AV material, if possible prepare our own Open educational resource.  </w:t>
            </w:r>
          </w:p>
        </w:tc>
        <w:tc>
          <w:tcPr>
            <w:tcW w:w="4173" w:type="dxa"/>
          </w:tcPr>
          <w:p w:rsidR="004C1D13" w:rsidRPr="001C6C5E" w:rsidRDefault="004C1D13" w:rsidP="00D17475">
            <w:pPr>
              <w:tabs>
                <w:tab w:val="left" w:pos="300"/>
                <w:tab w:val="left" w:pos="3402"/>
                <w:tab w:val="left" w:pos="4536"/>
              </w:tabs>
              <w:rPr>
                <w:rFonts w:ascii="Times New Roman" w:hAnsi="Times New Roman" w:cs="Times New Roman"/>
                <w:color w:val="FF0000"/>
                <w:sz w:val="24"/>
                <w:szCs w:val="24"/>
              </w:rPr>
            </w:pPr>
            <w:r w:rsidRPr="001C6C5E">
              <w:rPr>
                <w:rFonts w:ascii="Times New Roman" w:eastAsia="Times New Roman" w:hAnsi="Times New Roman" w:cs="Times New Roman"/>
                <w:sz w:val="24"/>
                <w:szCs w:val="24"/>
              </w:rPr>
              <w:t>OER-Zotero is functional. Have many ebooks &amp; notes of Faculty</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i/>
                <w:color w:val="FF0000"/>
                <w:sz w:val="24"/>
                <w:szCs w:val="24"/>
              </w:rPr>
            </w:pPr>
            <w:r w:rsidRPr="001C6C5E">
              <w:rPr>
                <w:rFonts w:ascii="Times New Roman" w:eastAsia="Times New Roman" w:hAnsi="Times New Roman" w:cs="Times New Roman"/>
                <w:sz w:val="24"/>
                <w:szCs w:val="24"/>
              </w:rPr>
              <w:t>To organize skill labs, extension activities through field action projects.</w:t>
            </w:r>
          </w:p>
        </w:tc>
        <w:tc>
          <w:tcPr>
            <w:tcW w:w="4173" w:type="dxa"/>
          </w:tcPr>
          <w:p w:rsidR="004C1D13" w:rsidRPr="001C6C5E" w:rsidRDefault="004C1D13" w:rsidP="00D17475">
            <w:pPr>
              <w:tabs>
                <w:tab w:val="left" w:pos="1701"/>
                <w:tab w:val="left" w:pos="2268"/>
                <w:tab w:val="left" w:pos="3402"/>
                <w:tab w:val="left" w:pos="4536"/>
                <w:tab w:val="left" w:pos="5670"/>
                <w:tab w:val="right" w:pos="9026"/>
              </w:tabs>
              <w:rPr>
                <w:rFonts w:ascii="Times New Roman" w:hAnsi="Times New Roman" w:cs="Times New Roman"/>
                <w:sz w:val="24"/>
                <w:szCs w:val="24"/>
              </w:rPr>
            </w:pPr>
            <w:r w:rsidRPr="001C6C5E">
              <w:rPr>
                <w:rFonts w:ascii="Times New Roman" w:eastAsia="Times New Roman" w:hAnsi="Times New Roman" w:cs="Times New Roman"/>
                <w:sz w:val="24"/>
                <w:szCs w:val="24"/>
              </w:rPr>
              <w:t xml:space="preserve">Organized more than 80 programmes through various committees </w:t>
            </w:r>
          </w:p>
        </w:tc>
      </w:tr>
      <w:tr w:rsidR="004C1D13" w:rsidRPr="001C6C5E" w:rsidTr="00A531C0">
        <w:tc>
          <w:tcPr>
            <w:tcW w:w="5353" w:type="dxa"/>
          </w:tcPr>
          <w:p w:rsidR="004C1D13" w:rsidRPr="001C6C5E" w:rsidRDefault="004C1D13" w:rsidP="00D17475">
            <w:pPr>
              <w:tabs>
                <w:tab w:val="left" w:pos="3402"/>
                <w:tab w:val="left" w:pos="4536"/>
                <w:tab w:val="left" w:pos="8460"/>
              </w:tabs>
              <w:spacing w:line="276" w:lineRule="auto"/>
              <w:jc w:val="both"/>
              <w:rPr>
                <w:rFonts w:ascii="Times New Roman" w:hAnsi="Times New Roman" w:cs="Times New Roman"/>
                <w:i/>
                <w:color w:val="FF0000"/>
                <w:sz w:val="24"/>
                <w:szCs w:val="24"/>
              </w:rPr>
            </w:pPr>
            <w:r w:rsidRPr="001C6C5E">
              <w:rPr>
                <w:rFonts w:ascii="Times New Roman" w:eastAsia="Times New Roman" w:hAnsi="Times New Roman" w:cs="Times New Roman"/>
                <w:sz w:val="24"/>
                <w:szCs w:val="24"/>
              </w:rPr>
              <w:t>To further impr</w:t>
            </w:r>
            <w:r w:rsidR="00446DBA">
              <w:rPr>
                <w:rFonts w:ascii="Times New Roman" w:eastAsia="Times New Roman" w:hAnsi="Times New Roman" w:cs="Times New Roman"/>
                <w:sz w:val="24"/>
                <w:szCs w:val="24"/>
              </w:rPr>
              <w:t>ove the results, reduce the dro</w:t>
            </w:r>
            <w:r w:rsidRPr="001C6C5E">
              <w:rPr>
                <w:rFonts w:ascii="Times New Roman" w:eastAsia="Times New Roman" w:hAnsi="Times New Roman" w:cs="Times New Roman"/>
                <w:sz w:val="24"/>
                <w:szCs w:val="24"/>
              </w:rPr>
              <w:t>p outs at entry points.</w:t>
            </w:r>
            <w:r w:rsidRPr="001C6C5E">
              <w:rPr>
                <w:rFonts w:ascii="Times New Roman" w:hAnsi="Times New Roman" w:cs="Times New Roman"/>
                <w:sz w:val="24"/>
                <w:szCs w:val="24"/>
              </w:rPr>
              <w:t xml:space="preserve">. </w:t>
            </w:r>
          </w:p>
        </w:tc>
        <w:tc>
          <w:tcPr>
            <w:tcW w:w="4173" w:type="dxa"/>
          </w:tcPr>
          <w:p w:rsidR="004C1D13" w:rsidRPr="001C6C5E" w:rsidRDefault="00446DBA" w:rsidP="00D17475">
            <w:pPr>
              <w:tabs>
                <w:tab w:val="left" w:pos="1701"/>
                <w:tab w:val="left" w:pos="2268"/>
                <w:tab w:val="left" w:pos="3402"/>
                <w:tab w:val="left" w:pos="4536"/>
                <w:tab w:val="left" w:pos="5670"/>
                <w:tab w:val="right" w:pos="9026"/>
              </w:tabs>
              <w:rPr>
                <w:rFonts w:ascii="Times New Roman" w:hAnsi="Times New Roman" w:cs="Times New Roman"/>
                <w:sz w:val="24"/>
                <w:szCs w:val="24"/>
              </w:rPr>
            </w:pPr>
            <w:r w:rsidRPr="001C6C5E">
              <w:rPr>
                <w:rFonts w:ascii="Times New Roman" w:eastAsia="Times New Roman" w:hAnsi="Times New Roman" w:cs="Times New Roman"/>
                <w:sz w:val="24"/>
                <w:szCs w:val="24"/>
              </w:rPr>
              <w:t>continuously</w:t>
            </w:r>
            <w:r w:rsidR="004C1D13" w:rsidRPr="001C6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C1D13" w:rsidRPr="001C6C5E">
              <w:rPr>
                <w:rFonts w:ascii="Times New Roman" w:eastAsia="Times New Roman" w:hAnsi="Times New Roman" w:cs="Times New Roman"/>
                <w:sz w:val="24"/>
                <w:szCs w:val="24"/>
              </w:rPr>
              <w:t>following up with students, parents.</w:t>
            </w:r>
          </w:p>
        </w:tc>
      </w:tr>
      <w:tr w:rsidR="004C1D13" w:rsidRPr="001C6C5E" w:rsidTr="00A531C0">
        <w:tc>
          <w:tcPr>
            <w:tcW w:w="5353" w:type="dxa"/>
          </w:tcPr>
          <w:p w:rsidR="004C1D13" w:rsidRPr="001C6C5E" w:rsidRDefault="004C1D13" w:rsidP="00D17475">
            <w:pPr>
              <w:tabs>
                <w:tab w:val="left" w:pos="1701"/>
                <w:tab w:val="left" w:pos="2268"/>
                <w:tab w:val="left" w:pos="3402"/>
                <w:tab w:val="left" w:pos="4536"/>
                <w:tab w:val="left" w:pos="5670"/>
                <w:tab w:val="right" w:pos="9026"/>
              </w:tabs>
              <w:spacing w:line="360" w:lineRule="auto"/>
              <w:rPr>
                <w:rFonts w:ascii="Times New Roman" w:hAnsi="Times New Roman" w:cs="Times New Roman"/>
                <w:i/>
                <w:color w:val="FF0000"/>
                <w:sz w:val="24"/>
                <w:szCs w:val="24"/>
              </w:rPr>
            </w:pPr>
            <w:r w:rsidRPr="001C6C5E">
              <w:rPr>
                <w:rFonts w:ascii="Times New Roman" w:eastAsia="Times New Roman" w:hAnsi="Times New Roman" w:cs="Times New Roman"/>
                <w:sz w:val="24"/>
                <w:szCs w:val="24"/>
              </w:rPr>
              <w:t>To organize national and international seminars.</w:t>
            </w: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iCs/>
                <w:sz w:val="24"/>
                <w:szCs w:val="24"/>
              </w:rPr>
            </w:pPr>
            <w:r w:rsidRPr="001C6C5E">
              <w:rPr>
                <w:rFonts w:ascii="Times New Roman" w:eastAsia="Times New Roman" w:hAnsi="Times New Roman" w:cs="Times New Roman"/>
                <w:sz w:val="24"/>
                <w:szCs w:val="24"/>
              </w:rPr>
              <w:t>National, International Seminars held</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color w:val="FF0000"/>
                <w:sz w:val="24"/>
                <w:szCs w:val="24"/>
              </w:rPr>
            </w:pPr>
            <w:r w:rsidRPr="001C6C5E">
              <w:rPr>
                <w:rFonts w:ascii="Times New Roman" w:eastAsia="Times New Roman" w:hAnsi="Times New Roman" w:cs="Times New Roman"/>
                <w:sz w:val="24"/>
                <w:szCs w:val="24"/>
              </w:rPr>
              <w:t>To organize faculty development programmes for teaching &amp; non teaching staff, also send the faculty members for orientations and refresher courses as is a mandatory requirement for their furher career placements.</w:t>
            </w:r>
          </w:p>
        </w:tc>
        <w:tc>
          <w:tcPr>
            <w:tcW w:w="4173" w:type="dxa"/>
          </w:tcPr>
          <w:p w:rsidR="004C1D13" w:rsidRPr="001C6C5E" w:rsidRDefault="004C1D13" w:rsidP="00D17475">
            <w:pPr>
              <w:tabs>
                <w:tab w:val="left" w:pos="1701"/>
                <w:tab w:val="left" w:pos="2268"/>
                <w:tab w:val="left" w:pos="3402"/>
                <w:tab w:val="left" w:pos="4536"/>
                <w:tab w:val="left" w:pos="5670"/>
                <w:tab w:val="right" w:pos="9026"/>
              </w:tabs>
              <w:rPr>
                <w:rFonts w:ascii="Times New Roman" w:hAnsi="Times New Roman" w:cs="Times New Roman"/>
                <w:sz w:val="24"/>
                <w:szCs w:val="24"/>
              </w:rPr>
            </w:pPr>
            <w:r w:rsidRPr="001C6C5E">
              <w:rPr>
                <w:rFonts w:ascii="Times New Roman" w:eastAsia="Times New Roman" w:hAnsi="Times New Roman" w:cs="Times New Roman"/>
                <w:sz w:val="24"/>
                <w:szCs w:val="24"/>
              </w:rPr>
              <w:t>FDP organized workshop for Non teaching  staff membes</w:t>
            </w:r>
            <w:r w:rsidR="00B1410D">
              <w:rPr>
                <w:rFonts w:ascii="Times New Roman" w:eastAsia="Times New Roman" w:hAnsi="Times New Roman" w:cs="Times New Roman"/>
                <w:sz w:val="24"/>
                <w:szCs w:val="24"/>
              </w:rPr>
              <w:t>.</w:t>
            </w:r>
            <w:r w:rsidRPr="001C6C5E">
              <w:rPr>
                <w:rFonts w:ascii="Times New Roman" w:eastAsia="Times New Roman" w:hAnsi="Times New Roman" w:cs="Times New Roman"/>
                <w:sz w:val="24"/>
                <w:szCs w:val="24"/>
              </w:rPr>
              <w:t xml:space="preserve"> </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 xml:space="preserve">To start course in Research Methodology recognized </w:t>
            </w:r>
            <w:r w:rsidRPr="001C6C5E">
              <w:rPr>
                <w:rFonts w:ascii="Times New Roman" w:eastAsia="Times New Roman" w:hAnsi="Times New Roman" w:cs="Times New Roman"/>
                <w:sz w:val="24"/>
                <w:szCs w:val="24"/>
              </w:rPr>
              <w:lastRenderedPageBreak/>
              <w:t>by RTM Nagpur University.</w:t>
            </w:r>
          </w:p>
          <w:p w:rsidR="004C1D13" w:rsidRPr="001C6C5E" w:rsidRDefault="004C1D13" w:rsidP="00D17475">
            <w:pPr>
              <w:tabs>
                <w:tab w:val="left" w:pos="3402"/>
                <w:tab w:val="left" w:pos="4536"/>
                <w:tab w:val="left" w:pos="8460"/>
              </w:tabs>
              <w:jc w:val="both"/>
              <w:rPr>
                <w:rFonts w:ascii="Times New Roman" w:hAnsi="Times New Roman" w:cs="Times New Roman"/>
                <w:color w:val="FF0000"/>
                <w:sz w:val="24"/>
                <w:szCs w:val="24"/>
              </w:rPr>
            </w:pPr>
          </w:p>
        </w:tc>
        <w:tc>
          <w:tcPr>
            <w:tcW w:w="4173" w:type="dxa"/>
          </w:tcPr>
          <w:p w:rsidR="004C1D13" w:rsidRPr="001C6C5E" w:rsidRDefault="004C1D13" w:rsidP="00D17475">
            <w:pPr>
              <w:tabs>
                <w:tab w:val="left" w:pos="1701"/>
                <w:tab w:val="left" w:pos="2268"/>
                <w:tab w:val="left" w:pos="3402"/>
                <w:tab w:val="left" w:pos="4536"/>
                <w:tab w:val="left" w:pos="5670"/>
                <w:tab w:val="right" w:pos="9026"/>
              </w:tabs>
              <w:rPr>
                <w:rFonts w:ascii="Times New Roman" w:hAnsi="Times New Roman" w:cs="Times New Roman"/>
                <w:sz w:val="24"/>
                <w:szCs w:val="24"/>
              </w:rPr>
            </w:pPr>
            <w:r w:rsidRPr="001C6C5E">
              <w:rPr>
                <w:rFonts w:ascii="Times New Roman" w:eastAsia="Times New Roman" w:hAnsi="Times New Roman" w:cs="Times New Roman"/>
                <w:sz w:val="24"/>
                <w:szCs w:val="24"/>
              </w:rPr>
              <w:lastRenderedPageBreak/>
              <w:t xml:space="preserve">We have got recognition for Research </w:t>
            </w:r>
            <w:r w:rsidRPr="001C6C5E">
              <w:rPr>
                <w:rFonts w:ascii="Times New Roman" w:eastAsia="Times New Roman" w:hAnsi="Times New Roman" w:cs="Times New Roman"/>
                <w:sz w:val="24"/>
                <w:szCs w:val="24"/>
              </w:rPr>
              <w:lastRenderedPageBreak/>
              <w:t>Cell from RTM Nagpur University</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color w:val="FF0000"/>
                <w:sz w:val="24"/>
                <w:szCs w:val="24"/>
              </w:rPr>
            </w:pPr>
            <w:r w:rsidRPr="001C6C5E">
              <w:rPr>
                <w:rFonts w:ascii="Times New Roman" w:eastAsia="Times New Roman" w:hAnsi="Times New Roman" w:cs="Times New Roman"/>
                <w:sz w:val="24"/>
                <w:szCs w:val="24"/>
              </w:rPr>
              <w:lastRenderedPageBreak/>
              <w:t>To enc</w:t>
            </w:r>
            <w:r w:rsidR="00446DBA">
              <w:rPr>
                <w:rFonts w:ascii="Times New Roman" w:eastAsia="Times New Roman" w:hAnsi="Times New Roman" w:cs="Times New Roman"/>
                <w:sz w:val="24"/>
                <w:szCs w:val="24"/>
              </w:rPr>
              <w:t>ourage use of statistical analy</w:t>
            </w:r>
            <w:r w:rsidRPr="001C6C5E">
              <w:rPr>
                <w:rFonts w:ascii="Times New Roman" w:eastAsia="Times New Roman" w:hAnsi="Times New Roman" w:cs="Times New Roman"/>
                <w:sz w:val="24"/>
                <w:szCs w:val="24"/>
              </w:rPr>
              <w:t xml:space="preserve">sis software like SPSS in researches, to organize workshop to orient staff and students. </w:t>
            </w:r>
          </w:p>
        </w:tc>
        <w:tc>
          <w:tcPr>
            <w:tcW w:w="4173" w:type="dxa"/>
          </w:tcPr>
          <w:p w:rsidR="004C1D13" w:rsidRPr="001C6C5E" w:rsidRDefault="004C1D13" w:rsidP="00D17475">
            <w:pPr>
              <w:tabs>
                <w:tab w:val="left" w:pos="1701"/>
                <w:tab w:val="left" w:pos="2268"/>
                <w:tab w:val="left" w:pos="3402"/>
                <w:tab w:val="left" w:pos="4536"/>
                <w:tab w:val="left" w:pos="5670"/>
                <w:tab w:val="right" w:pos="9026"/>
              </w:tabs>
              <w:rPr>
                <w:rFonts w:ascii="Times New Roman" w:hAnsi="Times New Roman" w:cs="Times New Roman"/>
                <w:sz w:val="24"/>
                <w:szCs w:val="24"/>
              </w:rPr>
            </w:pPr>
            <w:r w:rsidRPr="001C6C5E">
              <w:rPr>
                <w:rFonts w:ascii="Times New Roman" w:eastAsia="Times New Roman" w:hAnsi="Times New Roman" w:cs="Times New Roman"/>
                <w:sz w:val="24"/>
                <w:szCs w:val="24"/>
              </w:rPr>
              <w:t>Workshop organized</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color w:val="FF0000"/>
                <w:sz w:val="24"/>
                <w:szCs w:val="24"/>
              </w:rPr>
            </w:pPr>
            <w:r w:rsidRPr="001C6C5E">
              <w:rPr>
                <w:rFonts w:ascii="Times New Roman" w:eastAsia="Times New Roman" w:hAnsi="Times New Roman" w:cs="Times New Roman"/>
                <w:sz w:val="24"/>
                <w:szCs w:val="24"/>
              </w:rPr>
              <w:t>To organize various extension and collaborative activities through various field action projects.</w:t>
            </w:r>
          </w:p>
        </w:tc>
        <w:tc>
          <w:tcPr>
            <w:tcW w:w="4173" w:type="dxa"/>
          </w:tcPr>
          <w:p w:rsidR="004C1D13" w:rsidRPr="001C6C5E" w:rsidRDefault="004C1D13" w:rsidP="00D17475">
            <w:pPr>
              <w:tabs>
                <w:tab w:val="left" w:pos="1701"/>
                <w:tab w:val="left" w:pos="2268"/>
                <w:tab w:val="left" w:pos="3402"/>
                <w:tab w:val="left" w:pos="4536"/>
                <w:tab w:val="left" w:pos="5670"/>
                <w:tab w:val="right" w:pos="9026"/>
              </w:tabs>
              <w:rPr>
                <w:rFonts w:ascii="Times New Roman" w:hAnsi="Times New Roman" w:cs="Times New Roman"/>
                <w:sz w:val="24"/>
                <w:szCs w:val="24"/>
              </w:rPr>
            </w:pPr>
            <w:r w:rsidRPr="001C6C5E">
              <w:rPr>
                <w:rFonts w:ascii="Times New Roman" w:eastAsia="Times New Roman" w:hAnsi="Times New Roman" w:cs="Times New Roman"/>
                <w:sz w:val="24"/>
                <w:szCs w:val="24"/>
              </w:rPr>
              <w:t>Many activities organized</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 xml:space="preserve">To strengthen the  placement activities </w:t>
            </w:r>
          </w:p>
          <w:p w:rsidR="004C1D13" w:rsidRPr="001C6C5E" w:rsidRDefault="004C1D13" w:rsidP="00D17475">
            <w:pPr>
              <w:tabs>
                <w:tab w:val="left" w:pos="3402"/>
                <w:tab w:val="left" w:pos="4536"/>
                <w:tab w:val="left" w:pos="8460"/>
              </w:tabs>
              <w:jc w:val="both"/>
              <w:rPr>
                <w:rFonts w:ascii="Times New Roman" w:hAnsi="Times New Roman" w:cs="Times New Roman"/>
                <w:color w:val="FF0000"/>
                <w:sz w:val="24"/>
                <w:szCs w:val="24"/>
              </w:rPr>
            </w:pP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Placement Cell has organized 06 programmes</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To organize various activities for students support programs through college and SAHAYOG cluster.</w:t>
            </w: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Sah</w:t>
            </w:r>
            <w:r w:rsidR="006637C7">
              <w:rPr>
                <w:rFonts w:ascii="Times New Roman" w:eastAsia="Times New Roman" w:hAnsi="Times New Roman" w:cs="Times New Roman"/>
                <w:sz w:val="24"/>
                <w:szCs w:val="24"/>
              </w:rPr>
              <w:t>a</w:t>
            </w:r>
            <w:r w:rsidRPr="001C6C5E">
              <w:rPr>
                <w:rFonts w:ascii="Times New Roman" w:eastAsia="Times New Roman" w:hAnsi="Times New Roman" w:cs="Times New Roman"/>
                <w:sz w:val="24"/>
                <w:szCs w:val="24"/>
              </w:rPr>
              <w:t>yog Cultural meet was successfully organized</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Sahayog cluster activities to focus on core values and networking.</w:t>
            </w: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We have fo</w:t>
            </w:r>
            <w:r w:rsidR="006637C7">
              <w:rPr>
                <w:rFonts w:ascii="Times New Roman" w:eastAsia="Times New Roman" w:hAnsi="Times New Roman" w:cs="Times New Roman"/>
                <w:sz w:val="24"/>
                <w:szCs w:val="24"/>
              </w:rPr>
              <w:t>c</w:t>
            </w:r>
            <w:r w:rsidRPr="001C6C5E">
              <w:rPr>
                <w:rFonts w:ascii="Times New Roman" w:eastAsia="Times New Roman" w:hAnsi="Times New Roman" w:cs="Times New Roman"/>
                <w:sz w:val="24"/>
                <w:szCs w:val="24"/>
              </w:rPr>
              <w:t>us</w:t>
            </w:r>
            <w:r w:rsidR="006637C7">
              <w:rPr>
                <w:rFonts w:ascii="Times New Roman" w:eastAsia="Times New Roman" w:hAnsi="Times New Roman" w:cs="Times New Roman"/>
                <w:sz w:val="24"/>
                <w:szCs w:val="24"/>
              </w:rPr>
              <w:t>s</w:t>
            </w:r>
            <w:r w:rsidRPr="001C6C5E">
              <w:rPr>
                <w:rFonts w:ascii="Times New Roman" w:eastAsia="Times New Roman" w:hAnsi="Times New Roman" w:cs="Times New Roman"/>
                <w:sz w:val="24"/>
                <w:szCs w:val="24"/>
              </w:rPr>
              <w:t>ed on some c</w:t>
            </w:r>
            <w:r w:rsidR="006637C7">
              <w:rPr>
                <w:rFonts w:ascii="Times New Roman" w:eastAsia="Times New Roman" w:hAnsi="Times New Roman" w:cs="Times New Roman"/>
                <w:sz w:val="24"/>
                <w:szCs w:val="24"/>
              </w:rPr>
              <w:t>o</w:t>
            </w:r>
            <w:r w:rsidRPr="001C6C5E">
              <w:rPr>
                <w:rFonts w:ascii="Times New Roman" w:eastAsia="Times New Roman" w:hAnsi="Times New Roman" w:cs="Times New Roman"/>
                <w:sz w:val="24"/>
                <w:szCs w:val="24"/>
              </w:rPr>
              <w:t>re values.</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 xml:space="preserve">To start training in CASW (Computer application in social work) for UG and PG students. </w:t>
            </w: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Started training</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To organize library orientation programmes for the students.</w:t>
            </w: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Library orientations are organized regularly</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 xml:space="preserve">To execute the Minor/Major Research Projects and also prepare new proposals   and organize opinion polls on current issues. </w:t>
            </w: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4 proposals submitted ongoing projects 4</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 xml:space="preserve">To organize various programmes in collaboration with Alumni Association. </w:t>
            </w:r>
          </w:p>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Alumni visited college as expert, sponsored prize</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To undertake programmes and activities based on emergent needs.</w:t>
            </w: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I.C.C. Orientation opinion polls, EVS projects undertaken</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To obtain feedback from all the stakeholders.</w:t>
            </w: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Meetings were organized</w:t>
            </w:r>
          </w:p>
        </w:tc>
      </w:tr>
      <w:tr w:rsidR="004C1D13" w:rsidRPr="001C6C5E" w:rsidTr="00A531C0">
        <w:tc>
          <w:tcPr>
            <w:tcW w:w="535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To focus on core values while organizing programmes.</w:t>
            </w:r>
          </w:p>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p>
        </w:tc>
        <w:tc>
          <w:tcPr>
            <w:tcW w:w="4173" w:type="dxa"/>
          </w:tcPr>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Contribution to National Development- 18 programmes</w:t>
            </w:r>
          </w:p>
          <w:p w:rsidR="004C1D13" w:rsidRPr="001C6C5E" w:rsidRDefault="00446DBA" w:rsidP="00D17475">
            <w:pPr>
              <w:tabs>
                <w:tab w:val="left" w:pos="3402"/>
                <w:tab w:val="left" w:pos="4536"/>
                <w:tab w:val="left" w:pos="84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w:t>
            </w:r>
            <w:r w:rsidR="004C1D13" w:rsidRPr="001C6C5E">
              <w:rPr>
                <w:rFonts w:ascii="Times New Roman" w:eastAsia="Times New Roman" w:hAnsi="Times New Roman" w:cs="Times New Roman"/>
                <w:sz w:val="24"/>
                <w:szCs w:val="24"/>
              </w:rPr>
              <w:t>stering global compete</w:t>
            </w:r>
            <w:r>
              <w:rPr>
                <w:rFonts w:ascii="Times New Roman" w:eastAsia="Times New Roman" w:hAnsi="Times New Roman" w:cs="Times New Roman"/>
                <w:sz w:val="24"/>
                <w:szCs w:val="24"/>
              </w:rPr>
              <w:t>ncies</w:t>
            </w:r>
            <w:r w:rsidR="004C1D13" w:rsidRPr="001C6C5E">
              <w:rPr>
                <w:rFonts w:ascii="Times New Roman" w:eastAsia="Times New Roman" w:hAnsi="Times New Roman" w:cs="Times New Roman"/>
                <w:sz w:val="24"/>
                <w:szCs w:val="24"/>
              </w:rPr>
              <w:t xml:space="preserve"> -11</w:t>
            </w:r>
          </w:p>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Inculcating value system -35</w:t>
            </w:r>
          </w:p>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r w:rsidRPr="001C6C5E">
              <w:rPr>
                <w:rFonts w:ascii="Times New Roman" w:eastAsia="Times New Roman" w:hAnsi="Times New Roman" w:cs="Times New Roman"/>
                <w:sz w:val="24"/>
                <w:szCs w:val="24"/>
              </w:rPr>
              <w:t>Promoting use of tech -07</w:t>
            </w:r>
          </w:p>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Quest for Excellence -23</w:t>
            </w:r>
          </w:p>
        </w:tc>
      </w:tr>
      <w:tr w:rsidR="004C1D13" w:rsidRPr="001C6C5E" w:rsidTr="00A531C0">
        <w:tc>
          <w:tcPr>
            <w:tcW w:w="5353" w:type="dxa"/>
          </w:tcPr>
          <w:p w:rsidR="004C1D13" w:rsidRPr="001C6C5E" w:rsidRDefault="004C1D13" w:rsidP="00D17475">
            <w:pPr>
              <w:tabs>
                <w:tab w:val="left" w:pos="1418"/>
                <w:tab w:val="left" w:pos="3402"/>
                <w:tab w:val="left" w:pos="4536"/>
                <w:tab w:val="left" w:pos="5670"/>
                <w:tab w:val="left" w:pos="6804"/>
                <w:tab w:val="left" w:pos="7545"/>
                <w:tab w:val="left" w:pos="7938"/>
              </w:tabs>
              <w:rPr>
                <w:rFonts w:ascii="Times New Roman" w:hAnsi="Times New Roman" w:cs="Times New Roman"/>
                <w:b/>
                <w:color w:val="FF0000"/>
                <w:sz w:val="24"/>
                <w:szCs w:val="24"/>
                <w:u w:val="single"/>
              </w:rPr>
            </w:pPr>
            <w:r w:rsidRPr="001C6C5E">
              <w:rPr>
                <w:rFonts w:ascii="Times New Roman" w:hAnsi="Times New Roman" w:cs="Times New Roman"/>
                <w:sz w:val="24"/>
                <w:szCs w:val="24"/>
              </w:rPr>
              <w:t>NAAC 3</w:t>
            </w:r>
            <w:r w:rsidRPr="001C6C5E">
              <w:rPr>
                <w:rFonts w:ascii="Times New Roman" w:hAnsi="Times New Roman" w:cs="Times New Roman"/>
                <w:sz w:val="24"/>
                <w:szCs w:val="24"/>
                <w:vertAlign w:val="superscript"/>
              </w:rPr>
              <w:t>rd</w:t>
            </w:r>
            <w:r w:rsidRPr="001C6C5E">
              <w:rPr>
                <w:rFonts w:ascii="Times New Roman" w:hAnsi="Times New Roman" w:cs="Times New Roman"/>
                <w:sz w:val="24"/>
                <w:szCs w:val="24"/>
              </w:rPr>
              <w:t xml:space="preserve"> cycle to be completed</w:t>
            </w:r>
          </w:p>
          <w:p w:rsidR="004C1D13" w:rsidRPr="001C6C5E" w:rsidRDefault="004C1D13" w:rsidP="00D17475">
            <w:pPr>
              <w:tabs>
                <w:tab w:val="left" w:pos="3402"/>
                <w:tab w:val="left" w:pos="4536"/>
                <w:tab w:val="left" w:pos="8460"/>
              </w:tabs>
              <w:jc w:val="both"/>
              <w:rPr>
                <w:rFonts w:ascii="Times New Roman" w:eastAsia="Times New Roman" w:hAnsi="Times New Roman" w:cs="Times New Roman"/>
                <w:sz w:val="24"/>
                <w:szCs w:val="24"/>
              </w:rPr>
            </w:pPr>
          </w:p>
        </w:tc>
        <w:tc>
          <w:tcPr>
            <w:tcW w:w="4173" w:type="dxa"/>
          </w:tcPr>
          <w:p w:rsidR="004C1D13" w:rsidRPr="001C6C5E" w:rsidRDefault="004C1D13" w:rsidP="00D17475">
            <w:pPr>
              <w:tabs>
                <w:tab w:val="left" w:pos="3402"/>
                <w:tab w:val="left" w:pos="4536"/>
                <w:tab w:val="left" w:pos="8460"/>
              </w:tabs>
              <w:jc w:val="both"/>
              <w:rPr>
                <w:rFonts w:ascii="Times New Roman" w:hAnsi="Times New Roman" w:cs="Times New Roman"/>
                <w:sz w:val="24"/>
                <w:szCs w:val="24"/>
              </w:rPr>
            </w:pPr>
            <w:r w:rsidRPr="001C6C5E">
              <w:rPr>
                <w:rFonts w:ascii="Times New Roman" w:eastAsia="Times New Roman" w:hAnsi="Times New Roman" w:cs="Times New Roman"/>
                <w:sz w:val="24"/>
                <w:szCs w:val="24"/>
              </w:rPr>
              <w:t>Peer team visit scheduled</w:t>
            </w:r>
            <w:r w:rsidR="00E32E29">
              <w:rPr>
                <w:rFonts w:ascii="Times New Roman" w:eastAsia="Times New Roman" w:hAnsi="Times New Roman" w:cs="Times New Roman"/>
                <w:sz w:val="24"/>
                <w:szCs w:val="24"/>
              </w:rPr>
              <w:t>, college earned A+ grade in the accreditation cycle applicable for 7 years</w:t>
            </w:r>
          </w:p>
        </w:tc>
      </w:tr>
    </w:tbl>
    <w:p w:rsidR="004738CA" w:rsidRDefault="006B09DD" w:rsidP="00D17475">
      <w:pPr>
        <w:tabs>
          <w:tab w:val="left" w:pos="3402"/>
          <w:tab w:val="left" w:pos="4536"/>
        </w:tabs>
        <w:rPr>
          <w:rFonts w:ascii="Times New Roman" w:hAnsi="Times New Roman"/>
          <w:i/>
          <w:color w:val="FF0000"/>
        </w:rPr>
      </w:pPr>
      <w:r w:rsidRPr="001F4452">
        <w:rPr>
          <w:rFonts w:ascii="Times New Roman" w:hAnsi="Times New Roman"/>
          <w:i/>
          <w:color w:val="FF0000"/>
        </w:rPr>
        <w:t xml:space="preserve">  </w:t>
      </w:r>
    </w:p>
    <w:p w:rsidR="006B09DD" w:rsidRPr="004738CA" w:rsidRDefault="006B09DD" w:rsidP="00D17475">
      <w:pPr>
        <w:tabs>
          <w:tab w:val="left" w:pos="3402"/>
          <w:tab w:val="left" w:pos="4536"/>
        </w:tabs>
        <w:rPr>
          <w:rFonts w:ascii="Times New Roman" w:hAnsi="Times New Roman"/>
        </w:rPr>
      </w:pPr>
      <w:r w:rsidRPr="001F4452">
        <w:rPr>
          <w:rFonts w:ascii="Times New Roman" w:hAnsi="Times New Roman"/>
          <w:i/>
          <w:color w:val="FF0000"/>
        </w:rPr>
        <w:t xml:space="preserve"> </w:t>
      </w:r>
      <w:r w:rsidRPr="004738CA">
        <w:rPr>
          <w:rFonts w:ascii="Times New Roman" w:hAnsi="Times New Roman"/>
          <w:i/>
        </w:rPr>
        <w:t>* Attach the Academic Calendar of the year as Annexure.</w:t>
      </w:r>
      <w:r w:rsidRPr="004738CA">
        <w:rPr>
          <w:rFonts w:ascii="Times New Roman" w:hAnsi="Times New Roman"/>
        </w:rPr>
        <w:t xml:space="preserve"> </w:t>
      </w:r>
    </w:p>
    <w:p w:rsidR="006B09DD" w:rsidRPr="004738CA" w:rsidRDefault="006B09DD" w:rsidP="00D17475">
      <w:pPr>
        <w:tabs>
          <w:tab w:val="left" w:pos="1701"/>
          <w:tab w:val="left" w:pos="2268"/>
          <w:tab w:val="left" w:pos="3402"/>
          <w:tab w:val="left" w:pos="4536"/>
          <w:tab w:val="left" w:pos="6045"/>
        </w:tabs>
        <w:spacing w:line="360" w:lineRule="auto"/>
        <w:rPr>
          <w:rFonts w:ascii="Times New Roman" w:hAnsi="Times New Roman"/>
        </w:rPr>
      </w:pPr>
      <w:r w:rsidRPr="004738CA">
        <w:rPr>
          <w:rFonts w:ascii="Times New Roman" w:hAnsi="Times New Roman"/>
        </w:rPr>
        <w:t xml:space="preserve">2.15 Whether the AQAR was placed in statutory body    </w:t>
      </w:r>
      <w:r w:rsidR="0040777B" w:rsidRPr="004738CA">
        <w:rPr>
          <w:rFonts w:ascii="Times New Roman" w:hAnsi="Times New Roman"/>
        </w:rPr>
        <w:t>:</w:t>
      </w:r>
      <w:r w:rsidRPr="004738CA">
        <w:rPr>
          <w:rFonts w:ascii="Times New Roman" w:hAnsi="Times New Roman"/>
        </w:rPr>
        <w:t xml:space="preserve">     Yes                </w:t>
      </w:r>
    </w:p>
    <w:p w:rsidR="006B09DD" w:rsidRPr="001F4452" w:rsidRDefault="006B09DD" w:rsidP="00D17475">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color w:val="FF0000"/>
        </w:rPr>
      </w:pPr>
      <w:r w:rsidRPr="004738CA">
        <w:rPr>
          <w:rFonts w:ascii="Times New Roman" w:hAnsi="Times New Roman"/>
        </w:rPr>
        <w:t>Was shared with</w:t>
      </w:r>
      <w:r w:rsidR="009D4C35" w:rsidRPr="004738CA">
        <w:rPr>
          <w:rFonts w:ascii="Times New Roman" w:hAnsi="Times New Roman"/>
        </w:rPr>
        <w:t xml:space="preserve"> </w:t>
      </w:r>
      <w:r w:rsidRPr="004738CA">
        <w:rPr>
          <w:rFonts w:ascii="Times New Roman" w:hAnsi="Times New Roman"/>
        </w:rPr>
        <w:t xml:space="preserve">  Management and college development committee</w:t>
      </w:r>
      <w:r w:rsidRPr="001F4452">
        <w:rPr>
          <w:rFonts w:ascii="Times New Roman" w:hAnsi="Times New Roman"/>
          <w:color w:val="FF0000"/>
        </w:rPr>
        <w:t xml:space="preserve"> </w:t>
      </w:r>
      <w:r w:rsidRPr="001F4452">
        <w:rPr>
          <w:rFonts w:ascii="Times New Roman" w:hAnsi="Times New Roman"/>
          <w:color w:val="FF0000"/>
        </w:rPr>
        <w:tab/>
        <w:t xml:space="preserve">         </w:t>
      </w:r>
    </w:p>
    <w:p w:rsidR="00475235" w:rsidRDefault="00475235" w:rsidP="00D17475">
      <w:pPr>
        <w:tabs>
          <w:tab w:val="left" w:pos="3402"/>
          <w:tab w:val="left" w:pos="4536"/>
        </w:tabs>
        <w:jc w:val="center"/>
        <w:rPr>
          <w:rFonts w:ascii="Gill Sans MT" w:hAnsi="Gill Sans MT"/>
          <w:sz w:val="32"/>
        </w:rPr>
      </w:pPr>
    </w:p>
    <w:p w:rsidR="00475235" w:rsidRDefault="00475235" w:rsidP="00D17475">
      <w:pPr>
        <w:tabs>
          <w:tab w:val="left" w:pos="3402"/>
          <w:tab w:val="left" w:pos="4536"/>
        </w:tabs>
        <w:jc w:val="center"/>
        <w:rPr>
          <w:rFonts w:ascii="Gill Sans MT" w:hAnsi="Gill Sans MT"/>
          <w:sz w:val="32"/>
        </w:rPr>
      </w:pPr>
    </w:p>
    <w:p w:rsidR="00475235" w:rsidRDefault="00475235" w:rsidP="00D17475">
      <w:pPr>
        <w:tabs>
          <w:tab w:val="left" w:pos="3402"/>
          <w:tab w:val="left" w:pos="4536"/>
        </w:tabs>
        <w:jc w:val="center"/>
        <w:rPr>
          <w:rFonts w:ascii="Gill Sans MT" w:hAnsi="Gill Sans MT"/>
          <w:sz w:val="32"/>
        </w:rPr>
      </w:pPr>
    </w:p>
    <w:p w:rsidR="00475235" w:rsidRDefault="00475235" w:rsidP="00D17475">
      <w:pPr>
        <w:tabs>
          <w:tab w:val="left" w:pos="3402"/>
          <w:tab w:val="left" w:pos="4536"/>
        </w:tabs>
        <w:jc w:val="center"/>
        <w:rPr>
          <w:rFonts w:ascii="Gill Sans MT" w:hAnsi="Gill Sans MT"/>
          <w:sz w:val="32"/>
        </w:rPr>
      </w:pPr>
    </w:p>
    <w:p w:rsidR="00391323" w:rsidRPr="004738CA" w:rsidRDefault="00391323" w:rsidP="00D17475">
      <w:pPr>
        <w:tabs>
          <w:tab w:val="left" w:pos="3402"/>
          <w:tab w:val="left" w:pos="4536"/>
        </w:tabs>
        <w:jc w:val="center"/>
        <w:rPr>
          <w:rFonts w:ascii="Gill Sans MT" w:hAnsi="Gill Sans MT"/>
          <w:sz w:val="32"/>
        </w:rPr>
      </w:pPr>
      <w:r w:rsidRPr="004738CA">
        <w:rPr>
          <w:rFonts w:ascii="Gill Sans MT" w:hAnsi="Gill Sans MT"/>
          <w:sz w:val="32"/>
        </w:rPr>
        <w:t>Part – B</w:t>
      </w:r>
    </w:p>
    <w:p w:rsidR="00391323" w:rsidRPr="004738CA" w:rsidRDefault="00391323" w:rsidP="00D17475">
      <w:pPr>
        <w:tabs>
          <w:tab w:val="left" w:pos="3402"/>
          <w:tab w:val="left" w:pos="4536"/>
          <w:tab w:val="left" w:pos="5670"/>
          <w:tab w:val="left" w:pos="6804"/>
          <w:tab w:val="left" w:pos="7938"/>
        </w:tabs>
        <w:spacing w:after="0"/>
        <w:rPr>
          <w:rFonts w:ascii="Gill Sans MT" w:hAnsi="Gill Sans MT"/>
          <w:b/>
          <w:sz w:val="28"/>
          <w:szCs w:val="28"/>
        </w:rPr>
      </w:pPr>
      <w:r w:rsidRPr="004738CA">
        <w:rPr>
          <w:rFonts w:ascii="Gill Sans MT" w:hAnsi="Gill Sans MT"/>
          <w:b/>
          <w:sz w:val="28"/>
          <w:szCs w:val="28"/>
        </w:rPr>
        <w:t>Criterion – I</w:t>
      </w:r>
    </w:p>
    <w:p w:rsidR="00391323" w:rsidRPr="004738CA" w:rsidRDefault="00391323" w:rsidP="00D17475">
      <w:pPr>
        <w:tabs>
          <w:tab w:val="left" w:pos="3402"/>
          <w:tab w:val="left" w:pos="4536"/>
          <w:tab w:val="left" w:pos="5670"/>
          <w:tab w:val="left" w:pos="6804"/>
          <w:tab w:val="left" w:pos="7938"/>
        </w:tabs>
        <w:spacing w:after="0"/>
        <w:rPr>
          <w:rFonts w:ascii="Gill Sans MT" w:hAnsi="Gill Sans MT"/>
          <w:b/>
          <w:sz w:val="28"/>
          <w:szCs w:val="28"/>
          <w:u w:val="single"/>
        </w:rPr>
      </w:pPr>
      <w:r w:rsidRPr="004738CA">
        <w:rPr>
          <w:rFonts w:ascii="Gill Sans MT" w:hAnsi="Gill Sans MT"/>
          <w:b/>
          <w:sz w:val="28"/>
          <w:szCs w:val="28"/>
          <w:u w:val="single"/>
        </w:rPr>
        <w:t>1. Curricular Aspects</w:t>
      </w:r>
    </w:p>
    <w:p w:rsidR="00391323" w:rsidRPr="004738CA" w:rsidRDefault="00391323"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4738CA">
        <w:rPr>
          <w:rFonts w:ascii="Arial" w:hAnsi="Arial" w:cs="Arial"/>
          <w:b/>
          <w:bCs/>
        </w:rPr>
        <w:t xml:space="preserve">   </w:t>
      </w:r>
      <w:r w:rsidRPr="004738CA">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391323" w:rsidRPr="004738CA" w:rsidTr="00E90799">
        <w:tc>
          <w:tcPr>
            <w:tcW w:w="2018" w:type="dxa"/>
            <w:tcBorders>
              <w:top w:val="single" w:sz="4" w:space="0" w:color="000000"/>
              <w:left w:val="single" w:sz="4" w:space="0" w:color="000000"/>
              <w:bottom w:val="single" w:sz="4" w:space="0" w:color="000000"/>
            </w:tcBorders>
            <w:shd w:val="clear" w:color="auto" w:fill="auto"/>
            <w:vAlign w:val="center"/>
          </w:tcPr>
          <w:p w:rsidR="00391323" w:rsidRPr="004738CA" w:rsidRDefault="00391323" w:rsidP="00D17475">
            <w:pPr>
              <w:pStyle w:val="NoSpacing"/>
              <w:tabs>
                <w:tab w:val="left" w:pos="3402"/>
                <w:tab w:val="left" w:pos="4536"/>
              </w:tabs>
              <w:spacing w:line="276" w:lineRule="auto"/>
              <w:jc w:val="center"/>
              <w:rPr>
                <w:rFonts w:ascii="Times New Roman" w:hAnsi="Times New Roman"/>
              </w:rPr>
            </w:pPr>
            <w:r w:rsidRPr="004738CA">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391323" w:rsidRPr="004738CA" w:rsidRDefault="00391323" w:rsidP="00D17475">
            <w:pPr>
              <w:pStyle w:val="NoSpacing"/>
              <w:tabs>
                <w:tab w:val="left" w:pos="3402"/>
                <w:tab w:val="left" w:pos="4536"/>
              </w:tabs>
              <w:spacing w:line="276" w:lineRule="auto"/>
              <w:jc w:val="center"/>
              <w:rPr>
                <w:rFonts w:ascii="Times New Roman" w:hAnsi="Times New Roman"/>
              </w:rPr>
            </w:pPr>
            <w:r w:rsidRPr="004738CA">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391323" w:rsidRPr="004738CA" w:rsidRDefault="00391323" w:rsidP="00D17475">
            <w:pPr>
              <w:pStyle w:val="NoSpacing"/>
              <w:tabs>
                <w:tab w:val="left" w:pos="3402"/>
                <w:tab w:val="left" w:pos="4536"/>
              </w:tabs>
              <w:spacing w:line="276" w:lineRule="auto"/>
              <w:jc w:val="center"/>
              <w:rPr>
                <w:rFonts w:ascii="Times New Roman" w:hAnsi="Times New Roman"/>
              </w:rPr>
            </w:pPr>
            <w:r w:rsidRPr="004738CA">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391323" w:rsidRPr="004738CA" w:rsidRDefault="00391323" w:rsidP="00D17475">
            <w:pPr>
              <w:pStyle w:val="NoSpacing"/>
              <w:tabs>
                <w:tab w:val="left" w:pos="3402"/>
                <w:tab w:val="left" w:pos="4536"/>
              </w:tabs>
              <w:spacing w:line="276" w:lineRule="auto"/>
              <w:jc w:val="center"/>
              <w:rPr>
                <w:rFonts w:ascii="Times New Roman" w:hAnsi="Times New Roman"/>
              </w:rPr>
            </w:pPr>
            <w:r w:rsidRPr="004738CA">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323" w:rsidRPr="004738CA" w:rsidRDefault="00391323" w:rsidP="00D17475">
            <w:pPr>
              <w:pStyle w:val="NoSpacing"/>
              <w:tabs>
                <w:tab w:val="left" w:pos="3402"/>
                <w:tab w:val="left" w:pos="4536"/>
              </w:tabs>
              <w:spacing w:line="276" w:lineRule="auto"/>
              <w:jc w:val="center"/>
              <w:rPr>
                <w:rFonts w:ascii="Times New Roman" w:hAnsi="Times New Roman"/>
              </w:rPr>
            </w:pPr>
            <w:r w:rsidRPr="004738CA">
              <w:rPr>
                <w:rFonts w:ascii="Times New Roman" w:hAnsi="Times New Roman"/>
              </w:rPr>
              <w:t>Number of value added / Career Oriented programmes</w:t>
            </w:r>
          </w:p>
        </w:tc>
      </w:tr>
      <w:tr w:rsidR="00391323" w:rsidRPr="004738CA" w:rsidTr="00E90799">
        <w:tc>
          <w:tcPr>
            <w:tcW w:w="2018"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pacing w:line="276" w:lineRule="auto"/>
              <w:rPr>
                <w:rFonts w:ascii="Times New Roman" w:hAnsi="Times New Roman"/>
              </w:rPr>
            </w:pPr>
            <w:r w:rsidRPr="004738CA">
              <w:rPr>
                <w:rFonts w:ascii="Times New Roman" w:hAnsi="Times New Roman"/>
              </w:rPr>
              <w:t>Ph</w:t>
            </w:r>
            <w:r w:rsidR="006637C7">
              <w:rPr>
                <w:rFonts w:ascii="Times New Roman" w:hAnsi="Times New Roman"/>
              </w:rPr>
              <w:t>.</w:t>
            </w:r>
            <w:r w:rsidRPr="004738CA">
              <w:rPr>
                <w:rFonts w:ascii="Times New Roman" w:hAnsi="Times New Roman"/>
              </w:rPr>
              <w:t>D</w:t>
            </w:r>
          </w:p>
        </w:tc>
        <w:tc>
          <w:tcPr>
            <w:tcW w:w="144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01</w:t>
            </w:r>
          </w:p>
        </w:tc>
        <w:tc>
          <w:tcPr>
            <w:tcW w:w="198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62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r>
      <w:tr w:rsidR="00391323" w:rsidRPr="004738CA" w:rsidTr="00E90799">
        <w:tc>
          <w:tcPr>
            <w:tcW w:w="2018"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pacing w:line="276" w:lineRule="auto"/>
              <w:rPr>
                <w:rFonts w:ascii="Times New Roman" w:hAnsi="Times New Roman"/>
              </w:rPr>
            </w:pPr>
            <w:r w:rsidRPr="004738CA">
              <w:rPr>
                <w:rFonts w:ascii="Times New Roman" w:hAnsi="Times New Roman"/>
              </w:rPr>
              <w:t>PG</w:t>
            </w:r>
          </w:p>
        </w:tc>
        <w:tc>
          <w:tcPr>
            <w:tcW w:w="144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01</w:t>
            </w:r>
          </w:p>
        </w:tc>
        <w:tc>
          <w:tcPr>
            <w:tcW w:w="198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62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r>
      <w:tr w:rsidR="00391323" w:rsidRPr="004738CA" w:rsidTr="00E90799">
        <w:tc>
          <w:tcPr>
            <w:tcW w:w="2018"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pacing w:line="276" w:lineRule="auto"/>
              <w:rPr>
                <w:rFonts w:ascii="Times New Roman" w:hAnsi="Times New Roman"/>
              </w:rPr>
            </w:pPr>
            <w:r w:rsidRPr="004738CA">
              <w:rPr>
                <w:rFonts w:ascii="Times New Roman" w:hAnsi="Times New Roman"/>
              </w:rPr>
              <w:t>UG</w:t>
            </w:r>
          </w:p>
        </w:tc>
        <w:tc>
          <w:tcPr>
            <w:tcW w:w="144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01</w:t>
            </w:r>
          </w:p>
        </w:tc>
        <w:tc>
          <w:tcPr>
            <w:tcW w:w="198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62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r>
      <w:tr w:rsidR="00391323" w:rsidRPr="004738CA" w:rsidTr="00E90799">
        <w:tc>
          <w:tcPr>
            <w:tcW w:w="2018"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pacing w:line="276" w:lineRule="auto"/>
              <w:rPr>
                <w:rFonts w:ascii="Times New Roman" w:hAnsi="Times New Roman"/>
              </w:rPr>
            </w:pPr>
            <w:r w:rsidRPr="004738CA">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980" w:type="dxa"/>
            <w:tcBorders>
              <w:left w:val="single" w:sz="4" w:space="0" w:color="000000"/>
              <w:bottom w:val="single" w:sz="4" w:space="0" w:color="000000"/>
            </w:tcBorders>
            <w:shd w:val="clear" w:color="auto" w:fill="auto"/>
          </w:tcPr>
          <w:p w:rsidR="00391323" w:rsidRPr="004738CA" w:rsidRDefault="008B2ABB"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01</w:t>
            </w:r>
          </w:p>
        </w:tc>
        <w:tc>
          <w:tcPr>
            <w:tcW w:w="162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r>
      <w:tr w:rsidR="00391323" w:rsidRPr="004738CA" w:rsidTr="00E90799">
        <w:tc>
          <w:tcPr>
            <w:tcW w:w="2018"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pacing w:line="276" w:lineRule="auto"/>
              <w:rPr>
                <w:rFonts w:ascii="Times New Roman" w:hAnsi="Times New Roman"/>
              </w:rPr>
            </w:pPr>
            <w:r w:rsidRPr="004738CA">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98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62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r>
      <w:tr w:rsidR="00391323" w:rsidRPr="004738CA" w:rsidTr="00E90799">
        <w:tc>
          <w:tcPr>
            <w:tcW w:w="2018"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pacing w:line="276" w:lineRule="auto"/>
              <w:rPr>
                <w:rFonts w:ascii="Times New Roman" w:hAnsi="Times New Roman"/>
              </w:rPr>
            </w:pPr>
            <w:r w:rsidRPr="004738CA">
              <w:rPr>
                <w:rFonts w:ascii="Times New Roman" w:hAnsi="Times New Roman"/>
              </w:rPr>
              <w:t>Diploma</w:t>
            </w:r>
          </w:p>
        </w:tc>
        <w:tc>
          <w:tcPr>
            <w:tcW w:w="144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98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62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r>
      <w:tr w:rsidR="00391323" w:rsidRPr="004738CA" w:rsidTr="00E90799">
        <w:tc>
          <w:tcPr>
            <w:tcW w:w="2018"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pacing w:line="276" w:lineRule="auto"/>
              <w:rPr>
                <w:rFonts w:ascii="Times New Roman" w:hAnsi="Times New Roman"/>
              </w:rPr>
            </w:pPr>
            <w:r w:rsidRPr="004738CA">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98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62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r>
      <w:tr w:rsidR="00391323" w:rsidRPr="004738CA" w:rsidTr="00E90799">
        <w:tc>
          <w:tcPr>
            <w:tcW w:w="2018"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pacing w:line="276" w:lineRule="auto"/>
              <w:rPr>
                <w:rFonts w:ascii="Times New Roman" w:hAnsi="Times New Roman"/>
              </w:rPr>
            </w:pPr>
            <w:r w:rsidRPr="004738CA">
              <w:rPr>
                <w:rFonts w:ascii="Times New Roman" w:hAnsi="Times New Roman"/>
              </w:rPr>
              <w:t>Others</w:t>
            </w:r>
          </w:p>
        </w:tc>
        <w:tc>
          <w:tcPr>
            <w:tcW w:w="144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98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62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r>
      <w:tr w:rsidR="00391323" w:rsidRPr="004738CA" w:rsidTr="00E90799">
        <w:tc>
          <w:tcPr>
            <w:tcW w:w="2018"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pacing w:line="276" w:lineRule="auto"/>
              <w:jc w:val="right"/>
              <w:rPr>
                <w:rFonts w:ascii="Times New Roman" w:hAnsi="Times New Roman"/>
                <w:b/>
              </w:rPr>
            </w:pPr>
            <w:r w:rsidRPr="004738CA">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03</w:t>
            </w:r>
          </w:p>
        </w:tc>
        <w:tc>
          <w:tcPr>
            <w:tcW w:w="1980" w:type="dxa"/>
            <w:tcBorders>
              <w:left w:val="single" w:sz="4" w:space="0" w:color="000000"/>
              <w:bottom w:val="single" w:sz="4" w:space="0" w:color="000000"/>
            </w:tcBorders>
            <w:shd w:val="clear" w:color="auto" w:fill="auto"/>
          </w:tcPr>
          <w:p w:rsidR="00391323" w:rsidRPr="004738CA" w:rsidRDefault="008B2ABB"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01</w:t>
            </w:r>
          </w:p>
        </w:tc>
        <w:tc>
          <w:tcPr>
            <w:tcW w:w="1620" w:type="dxa"/>
            <w:tcBorders>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w:t>
            </w:r>
          </w:p>
        </w:tc>
      </w:tr>
    </w:tbl>
    <w:p w:rsidR="00391323" w:rsidRPr="004738CA" w:rsidRDefault="00391323"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391323" w:rsidRPr="004738CA" w:rsidTr="00E90799">
        <w:tc>
          <w:tcPr>
            <w:tcW w:w="2018" w:type="dxa"/>
            <w:tcBorders>
              <w:top w:val="single" w:sz="4" w:space="0" w:color="auto"/>
              <w:left w:val="single" w:sz="4" w:space="0" w:color="auto"/>
              <w:bottom w:val="single" w:sz="4" w:space="0" w:color="auto"/>
              <w:right w:val="single" w:sz="4" w:space="0" w:color="auto"/>
            </w:tcBorders>
            <w:shd w:val="clear" w:color="auto" w:fill="auto"/>
          </w:tcPr>
          <w:p w:rsidR="00391323" w:rsidRPr="004738CA" w:rsidRDefault="00391323" w:rsidP="00D17475">
            <w:pPr>
              <w:pStyle w:val="NoSpacing"/>
              <w:tabs>
                <w:tab w:val="left" w:pos="3402"/>
                <w:tab w:val="left" w:pos="4536"/>
              </w:tabs>
              <w:spacing w:line="276" w:lineRule="auto"/>
              <w:ind w:left="165"/>
              <w:rPr>
                <w:rFonts w:ascii="Times New Roman" w:hAnsi="Times New Roman"/>
              </w:rPr>
            </w:pPr>
            <w:r w:rsidRPr="004738CA">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p>
        </w:tc>
      </w:tr>
      <w:tr w:rsidR="00391323" w:rsidRPr="004738CA" w:rsidTr="00E90799">
        <w:tc>
          <w:tcPr>
            <w:tcW w:w="2018" w:type="dxa"/>
            <w:tcBorders>
              <w:top w:val="single" w:sz="4" w:space="0" w:color="auto"/>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pacing w:line="276" w:lineRule="auto"/>
              <w:ind w:left="165"/>
              <w:rPr>
                <w:rFonts w:ascii="Times New Roman" w:hAnsi="Times New Roman"/>
              </w:rPr>
            </w:pPr>
            <w:r w:rsidRPr="004738CA">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391323" w:rsidRPr="004738CA" w:rsidRDefault="00391323" w:rsidP="00D17475">
            <w:pPr>
              <w:pStyle w:val="NoSpacing"/>
              <w:tabs>
                <w:tab w:val="left" w:pos="3402"/>
                <w:tab w:val="left" w:pos="4536"/>
              </w:tabs>
              <w:snapToGrid w:val="0"/>
              <w:spacing w:line="276" w:lineRule="auto"/>
              <w:jc w:val="both"/>
              <w:rPr>
                <w:rFonts w:ascii="Times New Roman" w:hAnsi="Times New Roman"/>
              </w:rPr>
            </w:pPr>
          </w:p>
        </w:tc>
      </w:tr>
    </w:tbl>
    <w:p w:rsidR="00391323" w:rsidRPr="001F4452" w:rsidRDefault="00391323" w:rsidP="00D17475">
      <w:pPr>
        <w:pStyle w:val="ListParagraph"/>
        <w:tabs>
          <w:tab w:val="left" w:pos="1701"/>
          <w:tab w:val="left" w:pos="2268"/>
          <w:tab w:val="left" w:pos="3402"/>
          <w:tab w:val="left" w:pos="4536"/>
          <w:tab w:val="left" w:pos="5670"/>
          <w:tab w:val="left" w:pos="6663"/>
          <w:tab w:val="left" w:pos="6804"/>
          <w:tab w:val="left" w:pos="7545"/>
          <w:tab w:val="left" w:pos="7938"/>
        </w:tabs>
        <w:spacing w:after="0"/>
        <w:ind w:left="4616"/>
        <w:rPr>
          <w:rFonts w:ascii="Times New Roman" w:hAnsi="Times New Roman"/>
          <w:color w:val="FF0000"/>
        </w:rPr>
      </w:pPr>
      <w:r w:rsidRPr="001F4452">
        <w:rPr>
          <w:rFonts w:ascii="Times New Roman" w:hAnsi="Times New Roman"/>
          <w:color w:val="FF0000"/>
        </w:rPr>
        <w:t xml:space="preserve">    </w:t>
      </w:r>
    </w:p>
    <w:p w:rsidR="00391323" w:rsidRPr="001F4452" w:rsidRDefault="00391323"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0000"/>
        </w:rPr>
      </w:pPr>
    </w:p>
    <w:p w:rsidR="00C92293" w:rsidRPr="004738CA" w:rsidRDefault="00C92293"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738CA">
        <w:rPr>
          <w:rFonts w:ascii="Times New Roman" w:hAnsi="Times New Roman"/>
        </w:rPr>
        <w:t xml:space="preserve">1.2   (i) Flexibility of the Curriculum: </w:t>
      </w:r>
      <w:r w:rsidRPr="004738CA">
        <w:rPr>
          <w:rFonts w:ascii="Times New Roman" w:hAnsi="Times New Roman"/>
          <w:b/>
          <w:strike/>
        </w:rPr>
        <w:t>Core/</w:t>
      </w:r>
      <w:r w:rsidRPr="004738CA">
        <w:rPr>
          <w:rFonts w:ascii="Times New Roman" w:hAnsi="Times New Roman"/>
          <w:b/>
        </w:rPr>
        <w:t>Elective option /</w:t>
      </w:r>
      <w:r w:rsidRPr="004738CA">
        <w:rPr>
          <w:rFonts w:ascii="Times New Roman" w:hAnsi="Times New Roman"/>
        </w:rPr>
        <w:t xml:space="preserve"> </w:t>
      </w:r>
      <w:r w:rsidR="004738CA">
        <w:rPr>
          <w:rFonts w:ascii="Times New Roman" w:hAnsi="Times New Roman"/>
        </w:rPr>
        <w:t xml:space="preserve">- 2 Semester </w:t>
      </w:r>
    </w:p>
    <w:p w:rsidR="00C92293" w:rsidRPr="004738CA" w:rsidRDefault="00C92293"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738CA">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92293" w:rsidRPr="004738CA" w:rsidTr="00F2288B">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92293" w:rsidRPr="004738CA" w:rsidRDefault="00C92293" w:rsidP="00D17475">
            <w:pPr>
              <w:pStyle w:val="TableContents"/>
              <w:tabs>
                <w:tab w:val="left" w:pos="3402"/>
                <w:tab w:val="left" w:pos="4536"/>
              </w:tabs>
              <w:spacing w:line="276" w:lineRule="auto"/>
              <w:jc w:val="center"/>
              <w:rPr>
                <w:rFonts w:cs="Times New Roman"/>
                <w:sz w:val="22"/>
                <w:szCs w:val="22"/>
              </w:rPr>
            </w:pPr>
            <w:r w:rsidRPr="004738CA">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92293" w:rsidRPr="004738CA" w:rsidRDefault="00C92293" w:rsidP="00D17475">
            <w:pPr>
              <w:pStyle w:val="TableContents"/>
              <w:tabs>
                <w:tab w:val="left" w:pos="3402"/>
                <w:tab w:val="left" w:pos="4536"/>
              </w:tabs>
              <w:spacing w:line="276" w:lineRule="auto"/>
              <w:jc w:val="center"/>
              <w:rPr>
                <w:rFonts w:cs="Times New Roman"/>
                <w:sz w:val="22"/>
                <w:szCs w:val="22"/>
              </w:rPr>
            </w:pPr>
            <w:r w:rsidRPr="004738CA">
              <w:rPr>
                <w:rFonts w:cs="Times New Roman"/>
                <w:sz w:val="22"/>
                <w:szCs w:val="22"/>
              </w:rPr>
              <w:t>Number of programmes</w:t>
            </w:r>
          </w:p>
        </w:tc>
      </w:tr>
      <w:tr w:rsidR="00C92293" w:rsidRPr="004738CA" w:rsidTr="00F2288B">
        <w:tc>
          <w:tcPr>
            <w:tcW w:w="1898" w:type="dxa"/>
            <w:tcBorders>
              <w:left w:val="single" w:sz="1" w:space="0" w:color="000000"/>
              <w:bottom w:val="single" w:sz="1" w:space="0" w:color="000000"/>
            </w:tcBorders>
            <w:shd w:val="clear" w:color="auto" w:fill="auto"/>
          </w:tcPr>
          <w:p w:rsidR="00C92293" w:rsidRPr="004738CA" w:rsidRDefault="00C92293" w:rsidP="00D17475">
            <w:pPr>
              <w:pStyle w:val="TableContents"/>
              <w:tabs>
                <w:tab w:val="left" w:pos="3402"/>
                <w:tab w:val="left" w:pos="4536"/>
              </w:tabs>
              <w:spacing w:line="276" w:lineRule="auto"/>
              <w:jc w:val="center"/>
              <w:rPr>
                <w:rFonts w:cs="Times New Roman"/>
                <w:sz w:val="22"/>
                <w:szCs w:val="22"/>
              </w:rPr>
            </w:pPr>
            <w:r w:rsidRPr="004738CA">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92293" w:rsidRPr="004738CA" w:rsidRDefault="004738CA"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t>0</w:t>
            </w:r>
            <w:r>
              <w:rPr>
                <w:rFonts w:ascii="Times New Roman" w:hAnsi="Times New Roman"/>
              </w:rPr>
              <w:t>2</w:t>
            </w:r>
          </w:p>
        </w:tc>
        <w:tc>
          <w:tcPr>
            <w:tcW w:w="2113" w:type="dxa"/>
          </w:tcPr>
          <w:p w:rsidR="00C92293" w:rsidRPr="004738CA" w:rsidRDefault="00C92293" w:rsidP="00D17475">
            <w:pPr>
              <w:pStyle w:val="NoSpacing"/>
              <w:tabs>
                <w:tab w:val="left" w:pos="3402"/>
                <w:tab w:val="left" w:pos="4536"/>
              </w:tabs>
              <w:snapToGrid w:val="0"/>
              <w:spacing w:line="276" w:lineRule="auto"/>
              <w:jc w:val="both"/>
              <w:rPr>
                <w:rFonts w:ascii="Times New Roman" w:hAnsi="Times New Roman"/>
              </w:rPr>
            </w:pPr>
          </w:p>
        </w:tc>
        <w:tc>
          <w:tcPr>
            <w:tcW w:w="2113" w:type="dxa"/>
          </w:tcPr>
          <w:p w:rsidR="00C92293" w:rsidRPr="004738CA" w:rsidRDefault="00955E1B"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fldChar w:fldCharType="begin">
                <w:ffData>
                  <w:name w:val="Text2"/>
                  <w:enabled/>
                  <w:calcOnExit w:val="0"/>
                  <w:textInput/>
                </w:ffData>
              </w:fldChar>
            </w:r>
            <w:r w:rsidR="00C92293" w:rsidRPr="004738CA">
              <w:rPr>
                <w:rFonts w:ascii="Times New Roman" w:hAnsi="Times New Roman"/>
              </w:rPr>
              <w:instrText xml:space="preserve"> FORMTEXT </w:instrText>
            </w:r>
            <w:r w:rsidRPr="004738CA">
              <w:rPr>
                <w:rFonts w:ascii="Times New Roman" w:hAnsi="Times New Roman"/>
              </w:rPr>
            </w:r>
            <w:r w:rsidRPr="004738CA">
              <w:rPr>
                <w:rFonts w:ascii="Times New Roman" w:hAnsi="Times New Roman"/>
              </w:rPr>
              <w:fldChar w:fldCharType="separate"/>
            </w:r>
            <w:r w:rsidR="00C92293" w:rsidRPr="004738CA">
              <w:rPr>
                <w:rFonts w:ascii="Times New Roman" w:hAnsi="Times New Roman"/>
                <w:noProof/>
              </w:rPr>
              <w:t> </w:t>
            </w:r>
            <w:r w:rsidR="00C92293" w:rsidRPr="004738CA">
              <w:rPr>
                <w:rFonts w:ascii="Times New Roman" w:hAnsi="Times New Roman"/>
                <w:noProof/>
              </w:rPr>
              <w:t> </w:t>
            </w:r>
            <w:r w:rsidR="00C92293" w:rsidRPr="004738CA">
              <w:rPr>
                <w:rFonts w:ascii="Times New Roman" w:hAnsi="Times New Roman"/>
                <w:noProof/>
              </w:rPr>
              <w:t> </w:t>
            </w:r>
            <w:r w:rsidR="00C92293" w:rsidRPr="004738CA">
              <w:rPr>
                <w:rFonts w:ascii="Times New Roman" w:hAnsi="Times New Roman"/>
                <w:noProof/>
              </w:rPr>
              <w:t> </w:t>
            </w:r>
            <w:r w:rsidR="00C92293" w:rsidRPr="004738CA">
              <w:rPr>
                <w:rFonts w:ascii="Times New Roman" w:hAnsi="Times New Roman"/>
                <w:noProof/>
              </w:rPr>
              <w:t> </w:t>
            </w:r>
            <w:r w:rsidRPr="004738CA">
              <w:rPr>
                <w:rFonts w:ascii="Times New Roman" w:hAnsi="Times New Roman"/>
              </w:rPr>
              <w:fldChar w:fldCharType="end"/>
            </w:r>
          </w:p>
        </w:tc>
        <w:tc>
          <w:tcPr>
            <w:tcW w:w="2113" w:type="dxa"/>
          </w:tcPr>
          <w:p w:rsidR="00C92293" w:rsidRPr="004738CA" w:rsidRDefault="00955E1B" w:rsidP="00D17475">
            <w:pPr>
              <w:pStyle w:val="NoSpacing"/>
              <w:tabs>
                <w:tab w:val="left" w:pos="3402"/>
                <w:tab w:val="left" w:pos="4536"/>
              </w:tabs>
              <w:snapToGrid w:val="0"/>
              <w:spacing w:line="276" w:lineRule="auto"/>
              <w:jc w:val="both"/>
              <w:rPr>
                <w:rFonts w:ascii="Times New Roman" w:hAnsi="Times New Roman"/>
              </w:rPr>
            </w:pPr>
            <w:r w:rsidRPr="004738CA">
              <w:rPr>
                <w:rFonts w:ascii="Times New Roman" w:hAnsi="Times New Roman"/>
              </w:rPr>
              <w:fldChar w:fldCharType="begin">
                <w:ffData>
                  <w:name w:val="Text2"/>
                  <w:enabled/>
                  <w:calcOnExit w:val="0"/>
                  <w:textInput/>
                </w:ffData>
              </w:fldChar>
            </w:r>
            <w:r w:rsidR="00C92293" w:rsidRPr="004738CA">
              <w:rPr>
                <w:rFonts w:ascii="Times New Roman" w:hAnsi="Times New Roman"/>
              </w:rPr>
              <w:instrText xml:space="preserve"> FORMTEXT </w:instrText>
            </w:r>
            <w:r w:rsidRPr="004738CA">
              <w:rPr>
                <w:rFonts w:ascii="Times New Roman" w:hAnsi="Times New Roman"/>
              </w:rPr>
            </w:r>
            <w:r w:rsidRPr="004738CA">
              <w:rPr>
                <w:rFonts w:ascii="Times New Roman" w:hAnsi="Times New Roman"/>
              </w:rPr>
              <w:fldChar w:fldCharType="separate"/>
            </w:r>
            <w:r w:rsidR="00C92293" w:rsidRPr="004738CA">
              <w:rPr>
                <w:rFonts w:ascii="Times New Roman" w:hAnsi="Times New Roman"/>
                <w:noProof/>
              </w:rPr>
              <w:t> </w:t>
            </w:r>
            <w:r w:rsidR="00C92293" w:rsidRPr="004738CA">
              <w:rPr>
                <w:rFonts w:ascii="Times New Roman" w:hAnsi="Times New Roman"/>
                <w:noProof/>
              </w:rPr>
              <w:t> </w:t>
            </w:r>
            <w:r w:rsidR="00C92293" w:rsidRPr="004738CA">
              <w:rPr>
                <w:rFonts w:ascii="Times New Roman" w:hAnsi="Times New Roman"/>
                <w:noProof/>
              </w:rPr>
              <w:t> </w:t>
            </w:r>
            <w:r w:rsidR="00C92293" w:rsidRPr="004738CA">
              <w:rPr>
                <w:rFonts w:ascii="Times New Roman" w:hAnsi="Times New Roman"/>
                <w:noProof/>
              </w:rPr>
              <w:t> </w:t>
            </w:r>
            <w:r w:rsidR="00C92293" w:rsidRPr="004738CA">
              <w:rPr>
                <w:rFonts w:ascii="Times New Roman" w:hAnsi="Times New Roman"/>
                <w:noProof/>
              </w:rPr>
              <w:t> </w:t>
            </w:r>
            <w:r w:rsidRPr="004738CA">
              <w:rPr>
                <w:rFonts w:ascii="Times New Roman" w:hAnsi="Times New Roman"/>
              </w:rPr>
              <w:fldChar w:fldCharType="end"/>
            </w:r>
          </w:p>
        </w:tc>
      </w:tr>
      <w:tr w:rsidR="00C92293" w:rsidRPr="001F4452" w:rsidTr="00F2288B">
        <w:trPr>
          <w:gridAfter w:val="3"/>
          <w:wAfter w:w="6339" w:type="dxa"/>
        </w:trPr>
        <w:tc>
          <w:tcPr>
            <w:tcW w:w="1898" w:type="dxa"/>
            <w:tcBorders>
              <w:left w:val="single" w:sz="1" w:space="0" w:color="000000"/>
              <w:bottom w:val="single" w:sz="1" w:space="0" w:color="000000"/>
            </w:tcBorders>
            <w:shd w:val="clear" w:color="auto" w:fill="auto"/>
          </w:tcPr>
          <w:p w:rsidR="00C92293" w:rsidRPr="004738CA" w:rsidRDefault="00C92293" w:rsidP="00D17475">
            <w:pPr>
              <w:pStyle w:val="TableContents"/>
              <w:tabs>
                <w:tab w:val="left" w:pos="3402"/>
                <w:tab w:val="left" w:pos="4536"/>
              </w:tabs>
              <w:spacing w:line="276" w:lineRule="auto"/>
              <w:jc w:val="center"/>
              <w:rPr>
                <w:rFonts w:cs="Times New Roman"/>
                <w:sz w:val="22"/>
                <w:szCs w:val="22"/>
              </w:rPr>
            </w:pPr>
            <w:r w:rsidRPr="004738CA">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92293" w:rsidRPr="004738CA" w:rsidRDefault="00C92293" w:rsidP="00D17475">
            <w:pPr>
              <w:pStyle w:val="TableContents"/>
              <w:tabs>
                <w:tab w:val="left" w:pos="3402"/>
                <w:tab w:val="left" w:pos="4536"/>
              </w:tabs>
              <w:spacing w:line="276" w:lineRule="auto"/>
              <w:rPr>
                <w:rFonts w:cs="Times New Roman"/>
                <w:sz w:val="22"/>
                <w:szCs w:val="22"/>
              </w:rPr>
            </w:pPr>
          </w:p>
        </w:tc>
      </w:tr>
      <w:tr w:rsidR="00C92293" w:rsidRPr="001F4452" w:rsidTr="00F2288B">
        <w:trPr>
          <w:gridAfter w:val="3"/>
          <w:wAfter w:w="6339" w:type="dxa"/>
        </w:trPr>
        <w:tc>
          <w:tcPr>
            <w:tcW w:w="1898" w:type="dxa"/>
            <w:tcBorders>
              <w:left w:val="single" w:sz="1" w:space="0" w:color="000000"/>
              <w:bottom w:val="single" w:sz="1" w:space="0" w:color="000000"/>
            </w:tcBorders>
            <w:shd w:val="clear" w:color="auto" w:fill="auto"/>
          </w:tcPr>
          <w:p w:rsidR="00C92293" w:rsidRPr="004738CA" w:rsidRDefault="00C92293" w:rsidP="00D17475">
            <w:pPr>
              <w:pStyle w:val="TableContents"/>
              <w:tabs>
                <w:tab w:val="left" w:pos="3402"/>
                <w:tab w:val="left" w:pos="4536"/>
              </w:tabs>
              <w:spacing w:line="276" w:lineRule="auto"/>
              <w:jc w:val="center"/>
              <w:rPr>
                <w:rFonts w:cs="Times New Roman"/>
                <w:sz w:val="22"/>
                <w:szCs w:val="22"/>
              </w:rPr>
            </w:pPr>
            <w:r w:rsidRPr="004738CA">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92293" w:rsidRPr="004738CA" w:rsidRDefault="00C92293" w:rsidP="00D17475">
            <w:pPr>
              <w:pStyle w:val="TableContents"/>
              <w:tabs>
                <w:tab w:val="left" w:pos="3402"/>
                <w:tab w:val="left" w:pos="4536"/>
              </w:tabs>
              <w:spacing w:line="276" w:lineRule="auto"/>
              <w:rPr>
                <w:rFonts w:cs="Times New Roman"/>
                <w:sz w:val="22"/>
                <w:szCs w:val="22"/>
              </w:rPr>
            </w:pPr>
            <w:r w:rsidRPr="004738CA">
              <w:t>01</w:t>
            </w:r>
          </w:p>
        </w:tc>
      </w:tr>
    </w:tbl>
    <w:p w:rsidR="00FD694C" w:rsidRPr="001F4452" w:rsidRDefault="00FD694C"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FF0000"/>
        </w:rPr>
      </w:pPr>
      <w:r w:rsidRPr="001F4452">
        <w:rPr>
          <w:rFonts w:ascii="Times New Roman" w:hAnsi="Times New Roman"/>
          <w:color w:val="FF0000"/>
        </w:rPr>
        <w:tab/>
      </w:r>
    </w:p>
    <w:p w:rsidR="00C92293" w:rsidRPr="001F4452" w:rsidRDefault="00C92293" w:rsidP="00D17475">
      <w:pPr>
        <w:tabs>
          <w:tab w:val="left" w:pos="3402"/>
          <w:tab w:val="left" w:pos="4536"/>
        </w:tabs>
        <w:spacing w:before="240"/>
        <w:rPr>
          <w:rFonts w:ascii="Times New Roman" w:hAnsi="Times New Roman"/>
          <w:color w:val="FF0000"/>
        </w:rPr>
      </w:pPr>
    </w:p>
    <w:p w:rsidR="00C92293" w:rsidRPr="001F4452" w:rsidRDefault="00C92293" w:rsidP="00D17475">
      <w:pPr>
        <w:tabs>
          <w:tab w:val="left" w:pos="3402"/>
          <w:tab w:val="left" w:pos="4536"/>
        </w:tabs>
        <w:spacing w:before="240"/>
        <w:rPr>
          <w:rFonts w:ascii="Times New Roman" w:hAnsi="Times New Roman"/>
          <w:color w:val="FF0000"/>
        </w:rPr>
      </w:pPr>
    </w:p>
    <w:p w:rsidR="00D743E6" w:rsidRPr="004738CA" w:rsidRDefault="00D743E6" w:rsidP="00D17475">
      <w:pPr>
        <w:tabs>
          <w:tab w:val="left" w:pos="3402"/>
          <w:tab w:val="left" w:pos="4536"/>
          <w:tab w:val="left" w:pos="5670"/>
          <w:tab w:val="left" w:pos="6804"/>
          <w:tab w:val="left" w:pos="7545"/>
          <w:tab w:val="left" w:pos="7938"/>
        </w:tabs>
        <w:spacing w:after="0"/>
        <w:rPr>
          <w:rFonts w:ascii="Times New Roman" w:hAnsi="Times New Roman"/>
          <w:b/>
          <w:i/>
        </w:rPr>
      </w:pPr>
      <w:r w:rsidRPr="004738CA">
        <w:rPr>
          <w:rFonts w:ascii="Times New Roman" w:hAnsi="Times New Roman"/>
        </w:rPr>
        <w:t>1.3 Feedback from stakeholders</w:t>
      </w:r>
      <w:r w:rsidR="00E80165" w:rsidRPr="004738CA">
        <w:rPr>
          <w:rFonts w:ascii="Times New Roman" w:hAnsi="Times New Roman"/>
        </w:rPr>
        <w:t>* --</w:t>
      </w:r>
      <w:r w:rsidR="00C92293" w:rsidRPr="004738CA">
        <w:rPr>
          <w:rFonts w:ascii="Times New Roman" w:hAnsi="Times New Roman"/>
        </w:rPr>
        <w:t>F</w:t>
      </w:r>
      <w:r w:rsidRPr="004738CA">
        <w:rPr>
          <w:rFonts w:ascii="Times New Roman" w:hAnsi="Times New Roman"/>
        </w:rPr>
        <w:t>eedback from all</w:t>
      </w:r>
      <w:r w:rsidR="00C92293" w:rsidRPr="004738CA">
        <w:rPr>
          <w:rFonts w:ascii="Times New Roman" w:hAnsi="Times New Roman"/>
        </w:rPr>
        <w:t xml:space="preserve"> </w:t>
      </w:r>
      <w:r w:rsidRPr="004738CA">
        <w:rPr>
          <w:rFonts w:ascii="Times New Roman" w:hAnsi="Times New Roman"/>
        </w:rPr>
        <w:t>the stakeholders was obtained including   Alumni  ,  Parents ,  Employers,</w:t>
      </w:r>
      <w:r w:rsidR="00C92293" w:rsidRPr="004738CA">
        <w:rPr>
          <w:rFonts w:ascii="Times New Roman" w:hAnsi="Times New Roman"/>
        </w:rPr>
        <w:t xml:space="preserve"> </w:t>
      </w:r>
      <w:r w:rsidRPr="004738CA">
        <w:rPr>
          <w:rFonts w:ascii="Times New Roman" w:hAnsi="Times New Roman"/>
        </w:rPr>
        <w:t xml:space="preserve">students etc.  </w:t>
      </w:r>
      <w:r w:rsidRPr="004738CA">
        <w:rPr>
          <w:rFonts w:ascii="Times New Roman" w:hAnsi="Times New Roman"/>
          <w:b/>
          <w:i/>
        </w:rPr>
        <w:t xml:space="preserve"> (On all aspects)</w:t>
      </w:r>
    </w:p>
    <w:p w:rsidR="004A2FA5" w:rsidRPr="004738CA" w:rsidRDefault="00CD2481" w:rsidP="00D17475">
      <w:pPr>
        <w:tabs>
          <w:tab w:val="left" w:pos="3402"/>
          <w:tab w:val="left" w:pos="4536"/>
          <w:tab w:val="left" w:pos="5670"/>
          <w:tab w:val="left" w:pos="6804"/>
          <w:tab w:val="left" w:pos="7545"/>
          <w:tab w:val="left" w:pos="7938"/>
        </w:tabs>
        <w:rPr>
          <w:rFonts w:ascii="Times New Roman" w:hAnsi="Times New Roman"/>
        </w:rPr>
      </w:pPr>
      <w:r w:rsidRPr="004738CA">
        <w:rPr>
          <w:rFonts w:ascii="Times New Roman" w:hAnsi="Times New Roman"/>
        </w:rPr>
        <w:t xml:space="preserve"> </w:t>
      </w:r>
      <w:r w:rsidR="00D743E6" w:rsidRPr="004738CA">
        <w:rPr>
          <w:rFonts w:ascii="Times New Roman" w:hAnsi="Times New Roman"/>
        </w:rPr>
        <w:t xml:space="preserve"> Mode of feedback     : </w:t>
      </w:r>
      <w:r w:rsidR="00C92293" w:rsidRPr="004738CA">
        <w:rPr>
          <w:rFonts w:ascii="Times New Roman" w:hAnsi="Times New Roman"/>
        </w:rPr>
        <w:t xml:space="preserve"> </w:t>
      </w:r>
      <w:r w:rsidR="00D743E6" w:rsidRPr="004738CA">
        <w:rPr>
          <w:rFonts w:ascii="Times New Roman" w:hAnsi="Times New Roman"/>
        </w:rPr>
        <w:t xml:space="preserve"> </w:t>
      </w:r>
      <w:r w:rsidRPr="004738CA">
        <w:rPr>
          <w:rFonts w:ascii="Times New Roman" w:hAnsi="Times New Roman"/>
        </w:rPr>
        <w:t xml:space="preserve">Meetings , </w:t>
      </w:r>
      <w:r w:rsidR="00D743E6" w:rsidRPr="004738CA">
        <w:rPr>
          <w:rFonts w:ascii="Times New Roman" w:hAnsi="Times New Roman"/>
        </w:rPr>
        <w:t xml:space="preserve"> Manual</w:t>
      </w:r>
      <w:r w:rsidRPr="004738CA">
        <w:rPr>
          <w:rFonts w:ascii="Times New Roman" w:hAnsi="Times New Roman"/>
        </w:rPr>
        <w:t xml:space="preserve"> paper pencil feedback form for students’ feedback </w:t>
      </w:r>
    </w:p>
    <w:p w:rsidR="00D743E6" w:rsidRPr="004738CA" w:rsidRDefault="00D743E6" w:rsidP="00D17475">
      <w:pPr>
        <w:pStyle w:val="ListParagraph"/>
        <w:numPr>
          <w:ilvl w:val="1"/>
          <w:numId w:val="2"/>
        </w:numPr>
        <w:tabs>
          <w:tab w:val="left" w:pos="3402"/>
          <w:tab w:val="left" w:pos="4536"/>
          <w:tab w:val="left" w:pos="5670"/>
          <w:tab w:val="left" w:pos="6804"/>
          <w:tab w:val="left" w:pos="7545"/>
          <w:tab w:val="left" w:pos="7938"/>
        </w:tabs>
        <w:spacing w:after="0"/>
        <w:rPr>
          <w:rFonts w:ascii="Times New Roman" w:hAnsi="Times New Roman"/>
        </w:rPr>
      </w:pPr>
      <w:r w:rsidRPr="004738CA">
        <w:rPr>
          <w:rFonts w:ascii="Times New Roman" w:hAnsi="Times New Roman"/>
          <w:sz w:val="28"/>
          <w:szCs w:val="28"/>
        </w:rPr>
        <w:t>Whether there is any revision/update of regulation or syllabi, if yes, mention their salient aspects</w:t>
      </w:r>
      <w:r w:rsidRPr="004738CA">
        <w:rPr>
          <w:rFonts w:ascii="Times New Roman" w:hAnsi="Times New Roman"/>
        </w:rPr>
        <w:t>.</w:t>
      </w:r>
      <w:r w:rsidR="00083239" w:rsidRPr="004738CA">
        <w:rPr>
          <w:rFonts w:ascii="Times New Roman" w:hAnsi="Times New Roman"/>
        </w:rPr>
        <w:t xml:space="preserve"> :- </w:t>
      </w:r>
      <w:r w:rsidR="00083239" w:rsidRPr="004738CA">
        <w:rPr>
          <w:rFonts w:ascii="Times New Roman" w:hAnsi="Times New Roman"/>
          <w:sz w:val="28"/>
          <w:szCs w:val="28"/>
        </w:rPr>
        <w:t xml:space="preserve">Yes </w:t>
      </w:r>
    </w:p>
    <w:p w:rsidR="00CD2481" w:rsidRPr="001F4452" w:rsidRDefault="00CD2481" w:rsidP="00D17475">
      <w:pPr>
        <w:pStyle w:val="ListParagraph"/>
        <w:tabs>
          <w:tab w:val="left" w:pos="3402"/>
          <w:tab w:val="left" w:pos="4536"/>
          <w:tab w:val="left" w:pos="5670"/>
          <w:tab w:val="left" w:pos="6804"/>
          <w:tab w:val="left" w:pos="7545"/>
          <w:tab w:val="left" w:pos="7938"/>
        </w:tabs>
        <w:spacing w:after="0"/>
        <w:ind w:left="360"/>
        <w:rPr>
          <w:rFonts w:ascii="Times New Roman" w:hAnsi="Times New Roman"/>
          <w:color w:val="FF0000"/>
        </w:rPr>
      </w:pPr>
    </w:p>
    <w:p w:rsidR="004738CA" w:rsidRPr="00FE2D44" w:rsidRDefault="004738CA" w:rsidP="00687BC3">
      <w:pPr>
        <w:numPr>
          <w:ilvl w:val="0"/>
          <w:numId w:val="21"/>
        </w:numPr>
        <w:tabs>
          <w:tab w:val="left" w:pos="3402"/>
          <w:tab w:val="left" w:pos="453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of Studies in </w:t>
      </w:r>
      <w:r w:rsidRPr="00FE2D44">
        <w:rPr>
          <w:rFonts w:ascii="Times New Roman" w:hAnsi="Times New Roman" w:cs="Times New Roman"/>
          <w:sz w:val="24"/>
          <w:szCs w:val="24"/>
        </w:rPr>
        <w:t xml:space="preserve"> Social Work RTM Nagpur University organized University level consultations in collaboration with Tirpude College of Social Work on framework of social work curriculum for C.S.W., UG, PG, M.Phil in Social Work and Ma</w:t>
      </w:r>
      <w:r>
        <w:rPr>
          <w:rFonts w:ascii="Times New Roman" w:hAnsi="Times New Roman" w:cs="Times New Roman"/>
          <w:sz w:val="24"/>
          <w:szCs w:val="24"/>
        </w:rPr>
        <w:t>ster of Labo</w:t>
      </w:r>
      <w:r w:rsidR="006637C7">
        <w:rPr>
          <w:rFonts w:ascii="Times New Roman" w:hAnsi="Times New Roman" w:cs="Times New Roman"/>
          <w:sz w:val="24"/>
          <w:szCs w:val="24"/>
        </w:rPr>
        <w:t>u</w:t>
      </w:r>
      <w:r>
        <w:rPr>
          <w:rFonts w:ascii="Times New Roman" w:hAnsi="Times New Roman" w:cs="Times New Roman"/>
          <w:sz w:val="24"/>
          <w:szCs w:val="24"/>
        </w:rPr>
        <w:t xml:space="preserve">r Studies. </w:t>
      </w:r>
    </w:p>
    <w:p w:rsidR="004738CA" w:rsidRDefault="004738CA" w:rsidP="00687BC3">
      <w:pPr>
        <w:numPr>
          <w:ilvl w:val="0"/>
          <w:numId w:val="21"/>
        </w:numPr>
        <w:tabs>
          <w:tab w:val="left" w:pos="3402"/>
          <w:tab w:val="left" w:pos="4536"/>
        </w:tabs>
        <w:spacing w:after="0" w:line="240" w:lineRule="auto"/>
        <w:rPr>
          <w:rFonts w:ascii="Times New Roman" w:hAnsi="Times New Roman" w:cs="Times New Roman"/>
          <w:sz w:val="24"/>
          <w:szCs w:val="24"/>
        </w:rPr>
      </w:pPr>
      <w:r w:rsidRPr="00FE2D44">
        <w:rPr>
          <w:rFonts w:ascii="Times New Roman" w:hAnsi="Times New Roman" w:cs="Times New Roman"/>
          <w:sz w:val="24"/>
          <w:szCs w:val="24"/>
        </w:rPr>
        <w:t>Our fac</w:t>
      </w:r>
      <w:r>
        <w:rPr>
          <w:rFonts w:ascii="Times New Roman" w:hAnsi="Times New Roman" w:cs="Times New Roman"/>
          <w:sz w:val="24"/>
          <w:szCs w:val="24"/>
        </w:rPr>
        <w:t>ulty was nominated on the core Committee of Department of continuing and Adult E</w:t>
      </w:r>
      <w:r w:rsidRPr="00FE2D44">
        <w:rPr>
          <w:rFonts w:ascii="Times New Roman" w:hAnsi="Times New Roman" w:cs="Times New Roman"/>
          <w:sz w:val="24"/>
          <w:szCs w:val="24"/>
        </w:rPr>
        <w:t>ducation of RTM Nagpur University to prepare a syll</w:t>
      </w:r>
      <w:r>
        <w:rPr>
          <w:rFonts w:ascii="Times New Roman" w:hAnsi="Times New Roman" w:cs="Times New Roman"/>
          <w:sz w:val="24"/>
          <w:szCs w:val="24"/>
        </w:rPr>
        <w:t>abus for certificate course on Research M</w:t>
      </w:r>
      <w:r w:rsidRPr="00FE2D44">
        <w:rPr>
          <w:rFonts w:ascii="Times New Roman" w:hAnsi="Times New Roman" w:cs="Times New Roman"/>
          <w:sz w:val="24"/>
          <w:szCs w:val="24"/>
        </w:rPr>
        <w:t>eth</w:t>
      </w:r>
      <w:r>
        <w:rPr>
          <w:rFonts w:ascii="Times New Roman" w:hAnsi="Times New Roman" w:cs="Times New Roman"/>
          <w:sz w:val="24"/>
          <w:szCs w:val="24"/>
        </w:rPr>
        <w:t>odology for Social S</w:t>
      </w:r>
      <w:r w:rsidRPr="00FE2D44">
        <w:rPr>
          <w:rFonts w:ascii="Times New Roman" w:hAnsi="Times New Roman" w:cs="Times New Roman"/>
          <w:sz w:val="24"/>
          <w:szCs w:val="24"/>
        </w:rPr>
        <w:t>ciences.</w:t>
      </w:r>
    </w:p>
    <w:p w:rsidR="004738CA" w:rsidRPr="004738CA" w:rsidRDefault="004738CA" w:rsidP="00D17475">
      <w:pPr>
        <w:pStyle w:val="ListParagraph"/>
        <w:tabs>
          <w:tab w:val="left" w:pos="3402"/>
          <w:tab w:val="left" w:pos="4536"/>
          <w:tab w:val="left" w:pos="5670"/>
          <w:tab w:val="left" w:pos="6804"/>
          <w:tab w:val="left" w:pos="7545"/>
          <w:tab w:val="left" w:pos="7938"/>
        </w:tabs>
        <w:spacing w:after="0"/>
        <w:ind w:left="1080"/>
        <w:rPr>
          <w:rFonts w:ascii="Times New Roman" w:hAnsi="Times New Roman"/>
          <w:sz w:val="24"/>
          <w:szCs w:val="24"/>
        </w:rPr>
      </w:pPr>
    </w:p>
    <w:p w:rsidR="00266DF4" w:rsidRPr="004738CA" w:rsidRDefault="00266DF4" w:rsidP="00D17475">
      <w:pPr>
        <w:pStyle w:val="BodyText"/>
        <w:tabs>
          <w:tab w:val="left" w:pos="540"/>
          <w:tab w:val="left" w:pos="3402"/>
          <w:tab w:val="left" w:pos="4536"/>
        </w:tabs>
        <w:autoSpaceDE/>
        <w:autoSpaceDN/>
        <w:adjustRightInd/>
        <w:rPr>
          <w:rFonts w:ascii="Times New Roman" w:hAnsi="Times New Roman"/>
        </w:rPr>
      </w:pPr>
      <w:r w:rsidRPr="004738CA">
        <w:rPr>
          <w:rFonts w:ascii="Times New Roman" w:hAnsi="Times New Roman"/>
        </w:rPr>
        <w:t>Any new Department/Centre introduced during the year. If yes, give details.</w:t>
      </w:r>
      <w:r w:rsidR="00F31AAD" w:rsidRPr="004738CA">
        <w:rPr>
          <w:rFonts w:ascii="Times New Roman" w:hAnsi="Times New Roman"/>
        </w:rPr>
        <w:t xml:space="preserve">:- </w:t>
      </w:r>
      <w:r w:rsidR="004738CA" w:rsidRPr="004738CA">
        <w:rPr>
          <w:rFonts w:ascii="Times New Roman" w:hAnsi="Times New Roman"/>
        </w:rPr>
        <w:t xml:space="preserve">No </w:t>
      </w:r>
    </w:p>
    <w:p w:rsidR="00266DF4" w:rsidRPr="004738CA" w:rsidRDefault="00266DF4" w:rsidP="00D17475">
      <w:pPr>
        <w:tabs>
          <w:tab w:val="left" w:pos="3402"/>
          <w:tab w:val="left" w:pos="4536"/>
          <w:tab w:val="left" w:pos="5670"/>
          <w:tab w:val="left" w:pos="6804"/>
          <w:tab w:val="left" w:pos="7938"/>
        </w:tabs>
        <w:spacing w:after="0"/>
        <w:jc w:val="center"/>
        <w:rPr>
          <w:rFonts w:ascii="Times New Roman" w:hAnsi="Times New Roman" w:cs="Times New Roman"/>
          <w:b/>
          <w:sz w:val="28"/>
          <w:szCs w:val="28"/>
        </w:rPr>
      </w:pPr>
      <w:r w:rsidRPr="004738CA">
        <w:rPr>
          <w:rFonts w:ascii="Times New Roman" w:hAnsi="Times New Roman" w:cs="Times New Roman"/>
          <w:b/>
          <w:sz w:val="28"/>
          <w:szCs w:val="28"/>
        </w:rPr>
        <w:t>Criterion – II</w:t>
      </w:r>
    </w:p>
    <w:p w:rsidR="00266DF4" w:rsidRPr="004738CA" w:rsidRDefault="00266DF4" w:rsidP="00D17475">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cs="Times New Roman"/>
          <w:b/>
          <w:sz w:val="28"/>
          <w:szCs w:val="28"/>
        </w:rPr>
      </w:pPr>
      <w:r w:rsidRPr="004738CA">
        <w:rPr>
          <w:rFonts w:ascii="Times New Roman" w:hAnsi="Times New Roman" w:cs="Times New Roman"/>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266DF4" w:rsidRPr="004738CA" w:rsidTr="00E90799">
        <w:trPr>
          <w:trHeight w:val="418"/>
        </w:trPr>
        <w:tc>
          <w:tcPr>
            <w:tcW w:w="959" w:type="dxa"/>
            <w:tcBorders>
              <w:right w:val="single" w:sz="4" w:space="0" w:color="auto"/>
            </w:tcBorders>
          </w:tcPr>
          <w:p w:rsidR="00266DF4" w:rsidRPr="004738CA"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4738CA">
              <w:rPr>
                <w:rFonts w:ascii="Times New Roman" w:hAnsi="Times New Roman" w:cs="Times New Roman"/>
              </w:rPr>
              <w:t>Total</w:t>
            </w:r>
          </w:p>
        </w:tc>
        <w:tc>
          <w:tcPr>
            <w:tcW w:w="1683" w:type="dxa"/>
            <w:tcBorders>
              <w:left w:val="single" w:sz="4" w:space="0" w:color="auto"/>
            </w:tcBorders>
          </w:tcPr>
          <w:p w:rsidR="00266DF4" w:rsidRPr="004738CA"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4738CA">
              <w:rPr>
                <w:rFonts w:ascii="Times New Roman" w:hAnsi="Times New Roman" w:cs="Times New Roman"/>
              </w:rPr>
              <w:t>Asst. Professors</w:t>
            </w:r>
          </w:p>
        </w:tc>
        <w:tc>
          <w:tcPr>
            <w:tcW w:w="2071" w:type="dxa"/>
          </w:tcPr>
          <w:p w:rsidR="00266DF4" w:rsidRPr="004738CA"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4738CA">
              <w:rPr>
                <w:rFonts w:ascii="Times New Roman" w:hAnsi="Times New Roman" w:cs="Times New Roman"/>
              </w:rPr>
              <w:t>Associate Professors</w:t>
            </w:r>
          </w:p>
        </w:tc>
        <w:tc>
          <w:tcPr>
            <w:tcW w:w="1133" w:type="dxa"/>
          </w:tcPr>
          <w:p w:rsidR="00266DF4" w:rsidRPr="004738CA"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4738CA">
              <w:rPr>
                <w:rFonts w:ascii="Times New Roman" w:hAnsi="Times New Roman" w:cs="Times New Roman"/>
              </w:rPr>
              <w:t>Professors</w:t>
            </w:r>
          </w:p>
        </w:tc>
        <w:tc>
          <w:tcPr>
            <w:tcW w:w="1133" w:type="dxa"/>
          </w:tcPr>
          <w:p w:rsidR="00266DF4" w:rsidRPr="004738CA"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4738CA">
              <w:rPr>
                <w:rFonts w:ascii="Times New Roman" w:hAnsi="Times New Roman" w:cs="Times New Roman"/>
              </w:rPr>
              <w:t>Others</w:t>
            </w:r>
          </w:p>
        </w:tc>
      </w:tr>
      <w:tr w:rsidR="00266DF4" w:rsidRPr="004738CA" w:rsidTr="00E90799">
        <w:trPr>
          <w:trHeight w:val="408"/>
        </w:trPr>
        <w:tc>
          <w:tcPr>
            <w:tcW w:w="959" w:type="dxa"/>
            <w:tcBorders>
              <w:right w:val="single" w:sz="4" w:space="0" w:color="auto"/>
            </w:tcBorders>
          </w:tcPr>
          <w:p w:rsidR="00266DF4" w:rsidRPr="004738CA"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4738CA">
              <w:rPr>
                <w:rFonts w:ascii="Times New Roman" w:hAnsi="Times New Roman" w:cs="Times New Roman"/>
              </w:rPr>
              <w:t>1</w:t>
            </w:r>
            <w:r w:rsidR="006A4A84">
              <w:rPr>
                <w:rFonts w:ascii="Times New Roman" w:hAnsi="Times New Roman" w:cs="Times New Roman"/>
              </w:rPr>
              <w:t>8</w:t>
            </w:r>
          </w:p>
        </w:tc>
        <w:tc>
          <w:tcPr>
            <w:tcW w:w="1683" w:type="dxa"/>
            <w:tcBorders>
              <w:left w:val="single" w:sz="4" w:space="0" w:color="auto"/>
            </w:tcBorders>
          </w:tcPr>
          <w:p w:rsidR="00266DF4" w:rsidRPr="004738CA" w:rsidRDefault="007C1B46"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4738CA">
              <w:rPr>
                <w:rFonts w:ascii="Times New Roman" w:hAnsi="Times New Roman" w:cs="Times New Roman"/>
              </w:rPr>
              <w:t>12</w:t>
            </w:r>
          </w:p>
        </w:tc>
        <w:tc>
          <w:tcPr>
            <w:tcW w:w="2071" w:type="dxa"/>
          </w:tcPr>
          <w:p w:rsidR="00266DF4" w:rsidRPr="004738CA" w:rsidRDefault="007C1B46"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4738CA">
              <w:rPr>
                <w:rFonts w:ascii="Times New Roman" w:hAnsi="Times New Roman" w:cs="Times New Roman"/>
              </w:rPr>
              <w:t>0</w:t>
            </w:r>
            <w:r w:rsidR="004738CA" w:rsidRPr="004738CA">
              <w:rPr>
                <w:rFonts w:ascii="Times New Roman" w:hAnsi="Times New Roman" w:cs="Times New Roman"/>
              </w:rPr>
              <w:t>5</w:t>
            </w:r>
          </w:p>
        </w:tc>
        <w:tc>
          <w:tcPr>
            <w:tcW w:w="1133" w:type="dxa"/>
          </w:tcPr>
          <w:p w:rsidR="00266DF4" w:rsidRPr="004738CA" w:rsidRDefault="004738CA"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Pr>
                <w:rFonts w:ascii="Times New Roman" w:hAnsi="Times New Roman" w:cs="Times New Roman"/>
              </w:rPr>
              <w:t>1</w:t>
            </w:r>
          </w:p>
        </w:tc>
        <w:tc>
          <w:tcPr>
            <w:tcW w:w="1133" w:type="dxa"/>
          </w:tcPr>
          <w:p w:rsidR="00266DF4" w:rsidRPr="004738CA" w:rsidRDefault="007C1B46"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4738CA">
              <w:rPr>
                <w:rFonts w:ascii="Times New Roman" w:hAnsi="Times New Roman" w:cs="Times New Roman"/>
              </w:rPr>
              <w:t>.....</w:t>
            </w:r>
          </w:p>
        </w:tc>
      </w:tr>
    </w:tbl>
    <w:p w:rsidR="00266DF4" w:rsidRPr="004738CA" w:rsidRDefault="00266DF4"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4738CA">
        <w:rPr>
          <w:rFonts w:ascii="Times New Roman" w:hAnsi="Times New Roman" w:cs="Times New Roman"/>
        </w:rPr>
        <w:t>2.1 Total No. of permanent faculty</w:t>
      </w:r>
      <w:r w:rsidRPr="004738CA">
        <w:rPr>
          <w:rFonts w:ascii="Times New Roman" w:hAnsi="Times New Roman" w:cs="Times New Roman"/>
        </w:rPr>
        <w:tab/>
      </w:r>
      <w:r w:rsidRPr="004738CA">
        <w:rPr>
          <w:rFonts w:ascii="Times New Roman" w:hAnsi="Times New Roman" w:cs="Times New Roman"/>
        </w:rPr>
        <w:tab/>
      </w:r>
    </w:p>
    <w:p w:rsidR="00266DF4" w:rsidRPr="004738CA" w:rsidRDefault="00955E1B"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sz w:val="12"/>
        </w:rPr>
      </w:pPr>
      <w:r w:rsidRPr="00955E1B">
        <w:rPr>
          <w:rFonts w:ascii="Times New Roman" w:hAnsi="Times New Roman" w:cs="Times New Roman"/>
          <w:noProof/>
        </w:rPr>
        <w:pict>
          <v:shapetype id="_x0000_t202" coordsize="21600,21600" o:spt="202" path="m,l,21600r21600,l21600,xe">
            <v:stroke joinstyle="miter"/>
            <v:path gradientshapeok="t" o:connecttype="rect"/>
          </v:shapetype>
          <v:shape id="_x0000_s1064" type="#_x0000_t202" style="position:absolute;margin-left:201.5pt;margin-top:14.85pt;width:80.2pt;height:22.45pt;z-index:251662336">
            <v:textbox style="mso-next-textbox:#_x0000_s1064">
              <w:txbxContent>
                <w:p w:rsidR="00B00FE9" w:rsidRDefault="00B00FE9" w:rsidP="00266DF4">
                  <w:r>
                    <w:t>09</w:t>
                  </w:r>
                </w:p>
              </w:txbxContent>
            </v:textbox>
          </v:shape>
        </w:pict>
      </w:r>
    </w:p>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6A4A84">
        <w:rPr>
          <w:rFonts w:ascii="Times New Roman" w:hAnsi="Times New Roman" w:cs="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266DF4" w:rsidRPr="006A4A84" w:rsidTr="00E90799">
        <w:trPr>
          <w:trHeight w:val="253"/>
        </w:trPr>
        <w:tc>
          <w:tcPr>
            <w:tcW w:w="1260" w:type="dxa"/>
            <w:gridSpan w:val="2"/>
            <w:tcBorders>
              <w:bottom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0"/>
              </w:rPr>
            </w:pPr>
            <w:r w:rsidRPr="006A4A84">
              <w:rPr>
                <w:rFonts w:ascii="Times New Roman" w:hAnsi="Times New Roman" w:cs="Times New Roman"/>
                <w:sz w:val="20"/>
              </w:rPr>
              <w:t>Asst. Professor</w:t>
            </w:r>
            <w:r w:rsidRPr="006A4A84">
              <w:rPr>
                <w:rFonts w:ascii="Times New Roman" w:hAnsi="Times New Roman" w:cs="Times New Roman"/>
              </w:rPr>
              <w:t>s</w:t>
            </w:r>
          </w:p>
        </w:tc>
        <w:tc>
          <w:tcPr>
            <w:tcW w:w="1350" w:type="dxa"/>
            <w:gridSpan w:val="2"/>
            <w:tcBorders>
              <w:bottom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0"/>
              </w:rPr>
            </w:pPr>
            <w:r w:rsidRPr="006A4A84">
              <w:rPr>
                <w:rFonts w:ascii="Times New Roman" w:hAnsi="Times New Roman" w:cs="Times New Roman"/>
                <w:sz w:val="20"/>
              </w:rPr>
              <w:t>Associate Professor</w:t>
            </w:r>
            <w:r w:rsidRPr="006A4A84">
              <w:rPr>
                <w:rFonts w:ascii="Times New Roman" w:hAnsi="Times New Roman" w:cs="Times New Roman"/>
              </w:rPr>
              <w:t>s</w:t>
            </w:r>
          </w:p>
        </w:tc>
        <w:tc>
          <w:tcPr>
            <w:tcW w:w="1260" w:type="dxa"/>
            <w:gridSpan w:val="2"/>
            <w:tcBorders>
              <w:bottom w:val="single" w:sz="4" w:space="0" w:color="auto"/>
              <w:righ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0"/>
              </w:rPr>
            </w:pPr>
            <w:r w:rsidRPr="006A4A84">
              <w:rPr>
                <w:rFonts w:ascii="Times New Roman" w:hAnsi="Times New Roman" w:cs="Times New Roman"/>
                <w:sz w:val="20"/>
              </w:rPr>
              <w:t>Professor</w:t>
            </w:r>
            <w:r w:rsidRPr="006A4A84">
              <w:rPr>
                <w:rFonts w:ascii="Times New Roman" w:hAnsi="Times New Roman" w:cs="Times New Roman"/>
              </w:rPr>
              <w:t>s</w:t>
            </w:r>
          </w:p>
        </w:tc>
        <w:tc>
          <w:tcPr>
            <w:tcW w:w="1260" w:type="dxa"/>
            <w:gridSpan w:val="2"/>
            <w:tcBorders>
              <w:left w:val="single" w:sz="4" w:space="0" w:color="auto"/>
              <w:bottom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0"/>
              </w:rPr>
            </w:pPr>
            <w:r w:rsidRPr="006A4A84">
              <w:rPr>
                <w:rFonts w:ascii="Times New Roman" w:hAnsi="Times New Roman" w:cs="Times New Roman"/>
                <w:sz w:val="20"/>
              </w:rPr>
              <w:t>Others</w:t>
            </w:r>
          </w:p>
        </w:tc>
        <w:tc>
          <w:tcPr>
            <w:tcW w:w="1221" w:type="dxa"/>
            <w:gridSpan w:val="2"/>
            <w:tcBorders>
              <w:left w:val="single" w:sz="4" w:space="0" w:color="auto"/>
              <w:bottom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0"/>
              </w:rPr>
            </w:pPr>
            <w:r w:rsidRPr="006A4A84">
              <w:rPr>
                <w:rFonts w:ascii="Times New Roman" w:hAnsi="Times New Roman" w:cs="Times New Roman"/>
                <w:sz w:val="20"/>
              </w:rPr>
              <w:t>Total</w:t>
            </w:r>
          </w:p>
        </w:tc>
      </w:tr>
      <w:tr w:rsidR="00266DF4" w:rsidRPr="006A4A84" w:rsidTr="00E90799">
        <w:trPr>
          <w:trHeight w:val="311"/>
        </w:trPr>
        <w:tc>
          <w:tcPr>
            <w:tcW w:w="630" w:type="dxa"/>
            <w:tcBorders>
              <w:top w:val="single" w:sz="4" w:space="0" w:color="auto"/>
              <w:righ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6A4A84">
              <w:rPr>
                <w:rFonts w:ascii="Times New Roman" w:hAnsi="Times New Roman" w:cs="Times New Roman"/>
              </w:rPr>
              <w:t>R</w:t>
            </w:r>
          </w:p>
        </w:tc>
        <w:tc>
          <w:tcPr>
            <w:tcW w:w="630" w:type="dxa"/>
            <w:tcBorders>
              <w:top w:val="single" w:sz="4" w:space="0" w:color="auto"/>
              <w:lef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6A4A84">
              <w:rPr>
                <w:rFonts w:ascii="Times New Roman" w:hAnsi="Times New Roman" w:cs="Times New Roman"/>
              </w:rPr>
              <w:t>V</w:t>
            </w:r>
          </w:p>
        </w:tc>
        <w:tc>
          <w:tcPr>
            <w:tcW w:w="720" w:type="dxa"/>
            <w:tcBorders>
              <w:top w:val="single" w:sz="4" w:space="0" w:color="auto"/>
              <w:righ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6A4A84">
              <w:rPr>
                <w:rFonts w:ascii="Times New Roman" w:hAnsi="Times New Roman" w:cs="Times New Roman"/>
              </w:rPr>
              <w:t>R</w:t>
            </w:r>
          </w:p>
        </w:tc>
        <w:tc>
          <w:tcPr>
            <w:tcW w:w="630" w:type="dxa"/>
            <w:tcBorders>
              <w:top w:val="single" w:sz="4" w:space="0" w:color="auto"/>
              <w:lef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6A4A84">
              <w:rPr>
                <w:rFonts w:ascii="Times New Roman" w:hAnsi="Times New Roman" w:cs="Times New Roman"/>
              </w:rPr>
              <w:t>V</w:t>
            </w:r>
          </w:p>
        </w:tc>
        <w:tc>
          <w:tcPr>
            <w:tcW w:w="630" w:type="dxa"/>
            <w:tcBorders>
              <w:top w:val="single" w:sz="4" w:space="0" w:color="auto"/>
              <w:righ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6A4A84">
              <w:rPr>
                <w:rFonts w:ascii="Times New Roman" w:hAnsi="Times New Roman" w:cs="Times New Roman"/>
              </w:rPr>
              <w:t>R</w:t>
            </w:r>
          </w:p>
        </w:tc>
        <w:tc>
          <w:tcPr>
            <w:tcW w:w="630" w:type="dxa"/>
            <w:tcBorders>
              <w:top w:val="single" w:sz="4" w:space="0" w:color="auto"/>
              <w:left w:val="single" w:sz="4" w:space="0" w:color="auto"/>
              <w:righ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6A4A84">
              <w:rPr>
                <w:rFonts w:ascii="Times New Roman" w:hAnsi="Times New Roman" w:cs="Times New Roman"/>
              </w:rPr>
              <w:t>V</w:t>
            </w:r>
          </w:p>
        </w:tc>
        <w:tc>
          <w:tcPr>
            <w:tcW w:w="630" w:type="dxa"/>
            <w:tcBorders>
              <w:top w:val="single" w:sz="4" w:space="0" w:color="auto"/>
              <w:left w:val="single" w:sz="4" w:space="0" w:color="auto"/>
              <w:righ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6A4A84">
              <w:rPr>
                <w:rFonts w:ascii="Times New Roman" w:hAnsi="Times New Roman" w:cs="Times New Roman"/>
              </w:rPr>
              <w:t>R</w:t>
            </w:r>
          </w:p>
        </w:tc>
        <w:tc>
          <w:tcPr>
            <w:tcW w:w="630" w:type="dxa"/>
            <w:tcBorders>
              <w:top w:val="single" w:sz="4" w:space="0" w:color="auto"/>
              <w:lef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6A4A84">
              <w:rPr>
                <w:rFonts w:ascii="Times New Roman" w:hAnsi="Times New Roman" w:cs="Times New Roman"/>
              </w:rPr>
              <w:t>V</w:t>
            </w:r>
          </w:p>
        </w:tc>
        <w:tc>
          <w:tcPr>
            <w:tcW w:w="630" w:type="dxa"/>
            <w:tcBorders>
              <w:top w:val="single" w:sz="4" w:space="0" w:color="auto"/>
              <w:lef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6A4A84">
              <w:rPr>
                <w:rFonts w:ascii="Times New Roman" w:hAnsi="Times New Roman" w:cs="Times New Roman"/>
              </w:rPr>
              <w:t>R</w:t>
            </w:r>
          </w:p>
        </w:tc>
        <w:tc>
          <w:tcPr>
            <w:tcW w:w="591" w:type="dxa"/>
            <w:tcBorders>
              <w:top w:val="single" w:sz="4" w:space="0" w:color="auto"/>
              <w:left w:val="single" w:sz="4" w:space="0" w:color="auto"/>
            </w:tcBorders>
          </w:tcPr>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6A4A84">
              <w:rPr>
                <w:rFonts w:ascii="Times New Roman" w:hAnsi="Times New Roman" w:cs="Times New Roman"/>
              </w:rPr>
              <w:t>V</w:t>
            </w:r>
          </w:p>
        </w:tc>
      </w:tr>
      <w:tr w:rsidR="00266DF4" w:rsidRPr="006A4A84" w:rsidTr="00E90799">
        <w:trPr>
          <w:trHeight w:val="56"/>
        </w:trPr>
        <w:tc>
          <w:tcPr>
            <w:tcW w:w="630" w:type="dxa"/>
            <w:tcBorders>
              <w:right w:val="single" w:sz="4" w:space="0" w:color="auto"/>
            </w:tcBorders>
          </w:tcPr>
          <w:p w:rsidR="00266DF4" w:rsidRPr="006A4A84" w:rsidRDefault="000A6519"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w:t>
            </w:r>
          </w:p>
        </w:tc>
        <w:tc>
          <w:tcPr>
            <w:tcW w:w="630" w:type="dxa"/>
            <w:tcBorders>
              <w:left w:val="single" w:sz="4" w:space="0" w:color="auto"/>
            </w:tcBorders>
          </w:tcPr>
          <w:p w:rsidR="00266DF4" w:rsidRPr="006A4A84" w:rsidRDefault="006A4A8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Pr>
                <w:rFonts w:ascii="Times New Roman" w:hAnsi="Times New Roman" w:cs="Times New Roman"/>
              </w:rPr>
              <w:t>2</w:t>
            </w:r>
          </w:p>
        </w:tc>
        <w:tc>
          <w:tcPr>
            <w:tcW w:w="720" w:type="dxa"/>
            <w:tcBorders>
              <w:right w:val="single" w:sz="4" w:space="0" w:color="auto"/>
            </w:tcBorders>
          </w:tcPr>
          <w:p w:rsidR="00266DF4" w:rsidRPr="006A4A84" w:rsidRDefault="007C1B46"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w:t>
            </w:r>
          </w:p>
        </w:tc>
        <w:tc>
          <w:tcPr>
            <w:tcW w:w="630" w:type="dxa"/>
            <w:tcBorders>
              <w:left w:val="single" w:sz="4" w:space="0" w:color="auto"/>
            </w:tcBorders>
          </w:tcPr>
          <w:p w:rsidR="00266DF4" w:rsidRPr="006A4A84" w:rsidRDefault="007C1B46"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w:t>
            </w:r>
          </w:p>
        </w:tc>
        <w:tc>
          <w:tcPr>
            <w:tcW w:w="630" w:type="dxa"/>
            <w:tcBorders>
              <w:right w:val="single" w:sz="4" w:space="0" w:color="auto"/>
            </w:tcBorders>
          </w:tcPr>
          <w:p w:rsidR="00266DF4" w:rsidRPr="006A4A84" w:rsidRDefault="007C1B46"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w:t>
            </w:r>
          </w:p>
        </w:tc>
        <w:tc>
          <w:tcPr>
            <w:tcW w:w="630" w:type="dxa"/>
            <w:tcBorders>
              <w:left w:val="single" w:sz="4" w:space="0" w:color="auto"/>
              <w:right w:val="single" w:sz="4" w:space="0" w:color="auto"/>
            </w:tcBorders>
          </w:tcPr>
          <w:p w:rsidR="00266DF4" w:rsidRPr="006A4A84" w:rsidRDefault="007C1B46"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w:t>
            </w:r>
          </w:p>
        </w:tc>
        <w:tc>
          <w:tcPr>
            <w:tcW w:w="630" w:type="dxa"/>
            <w:tcBorders>
              <w:left w:val="single" w:sz="4" w:space="0" w:color="auto"/>
              <w:right w:val="single" w:sz="4" w:space="0" w:color="auto"/>
            </w:tcBorders>
          </w:tcPr>
          <w:p w:rsidR="00266DF4" w:rsidRPr="006A4A84" w:rsidRDefault="007C1B46"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w:t>
            </w:r>
          </w:p>
        </w:tc>
        <w:tc>
          <w:tcPr>
            <w:tcW w:w="630" w:type="dxa"/>
            <w:tcBorders>
              <w:left w:val="single" w:sz="4" w:space="0" w:color="auto"/>
            </w:tcBorders>
          </w:tcPr>
          <w:p w:rsidR="00266DF4" w:rsidRPr="006A4A84" w:rsidRDefault="006A4A8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w:t>
            </w:r>
          </w:p>
        </w:tc>
        <w:tc>
          <w:tcPr>
            <w:tcW w:w="630" w:type="dxa"/>
            <w:tcBorders>
              <w:left w:val="single" w:sz="4" w:space="0" w:color="auto"/>
            </w:tcBorders>
          </w:tcPr>
          <w:p w:rsidR="00266DF4" w:rsidRPr="006A4A84" w:rsidRDefault="007C1B46"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w:t>
            </w:r>
          </w:p>
        </w:tc>
        <w:tc>
          <w:tcPr>
            <w:tcW w:w="591" w:type="dxa"/>
            <w:tcBorders>
              <w:left w:val="single" w:sz="4" w:space="0" w:color="auto"/>
            </w:tcBorders>
          </w:tcPr>
          <w:p w:rsidR="00266DF4" w:rsidRPr="006A4A84" w:rsidRDefault="006A4A8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w:t>
            </w:r>
          </w:p>
        </w:tc>
      </w:tr>
    </w:tbl>
    <w:p w:rsidR="00266DF4" w:rsidRPr="006A4A84" w:rsidRDefault="00266DF4" w:rsidP="00D17475">
      <w:pPr>
        <w:tabs>
          <w:tab w:val="left" w:pos="3402"/>
          <w:tab w:val="left" w:pos="4536"/>
          <w:tab w:val="left" w:pos="5670"/>
          <w:tab w:val="left" w:pos="6804"/>
          <w:tab w:val="left" w:pos="7545"/>
          <w:tab w:val="left" w:pos="7938"/>
        </w:tabs>
        <w:spacing w:after="0"/>
        <w:rPr>
          <w:rFonts w:ascii="Times New Roman" w:hAnsi="Times New Roman"/>
        </w:rPr>
      </w:pPr>
      <w:r w:rsidRPr="006A4A84">
        <w:rPr>
          <w:rFonts w:ascii="Times New Roman" w:hAnsi="Times New Roman" w:cs="Times New Roman"/>
        </w:rPr>
        <w:t>2.3 No. of Faculty Positions Recruited (R) and Vacant (V) during the year</w:t>
      </w:r>
      <w:r w:rsidRPr="006A4A84">
        <w:rPr>
          <w:rFonts w:ascii="Times New Roman" w:hAnsi="Times New Roman" w:cs="Times New Roman"/>
        </w:rPr>
        <w:tab/>
      </w:r>
    </w:p>
    <w:p w:rsidR="00266DF4" w:rsidRPr="006A4A84" w:rsidRDefault="00266DF4" w:rsidP="00D17475">
      <w:pPr>
        <w:pStyle w:val="BodyText"/>
        <w:tabs>
          <w:tab w:val="left" w:pos="540"/>
          <w:tab w:val="left" w:pos="3402"/>
          <w:tab w:val="left" w:pos="4536"/>
        </w:tabs>
        <w:autoSpaceDE/>
        <w:autoSpaceDN/>
        <w:adjustRightInd/>
      </w:pPr>
    </w:p>
    <w:p w:rsidR="00D743E6" w:rsidRPr="006A4A84" w:rsidRDefault="00D743E6" w:rsidP="00D17475">
      <w:pPr>
        <w:tabs>
          <w:tab w:val="left" w:pos="3402"/>
          <w:tab w:val="left" w:pos="4536"/>
          <w:tab w:val="left" w:pos="5670"/>
          <w:tab w:val="left" w:pos="6804"/>
          <w:tab w:val="left" w:pos="7545"/>
          <w:tab w:val="left" w:pos="7938"/>
        </w:tabs>
        <w:spacing w:after="0"/>
        <w:rPr>
          <w:rFonts w:ascii="Times New Roman" w:hAnsi="Times New Roman"/>
        </w:rPr>
      </w:pPr>
    </w:p>
    <w:p w:rsidR="00D743E6" w:rsidRPr="001F4452" w:rsidRDefault="00D743E6" w:rsidP="00D17475">
      <w:pPr>
        <w:tabs>
          <w:tab w:val="left" w:pos="3402"/>
          <w:tab w:val="left" w:pos="4536"/>
          <w:tab w:val="left" w:pos="5670"/>
          <w:tab w:val="left" w:pos="6804"/>
          <w:tab w:val="left" w:pos="7545"/>
          <w:tab w:val="left" w:pos="7938"/>
        </w:tabs>
        <w:spacing w:after="0"/>
        <w:rPr>
          <w:rFonts w:ascii="Times New Roman" w:hAnsi="Times New Roman"/>
          <w:color w:val="FF0000"/>
        </w:rPr>
      </w:pPr>
    </w:p>
    <w:p w:rsidR="00266DF4" w:rsidRPr="001F4452" w:rsidRDefault="00266DF4" w:rsidP="00D17475">
      <w:pPr>
        <w:tabs>
          <w:tab w:val="left" w:pos="3402"/>
          <w:tab w:val="left" w:pos="4536"/>
          <w:tab w:val="left" w:pos="5670"/>
          <w:tab w:val="left" w:pos="6804"/>
          <w:tab w:val="left" w:pos="7545"/>
          <w:tab w:val="left" w:pos="7938"/>
        </w:tabs>
        <w:spacing w:after="0"/>
        <w:rPr>
          <w:rFonts w:ascii="Times New Roman" w:hAnsi="Times New Roman"/>
          <w:color w:val="FF0000"/>
        </w:rPr>
      </w:pPr>
    </w:p>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6A4A84">
        <w:rPr>
          <w:rFonts w:ascii="Times New Roman" w:hAnsi="Times New Roman" w:cs="Times New Roman"/>
        </w:rPr>
        <w:t>2.4 No. of Guest and Visiting faculty and Temporary faculty –</w:t>
      </w:r>
      <w:r w:rsidR="00C92293" w:rsidRPr="006A4A84">
        <w:rPr>
          <w:rFonts w:ascii="Times New Roman" w:hAnsi="Times New Roman" w:cs="Times New Roman"/>
        </w:rPr>
        <w:t>N</w:t>
      </w:r>
      <w:r w:rsidRPr="006A4A84">
        <w:rPr>
          <w:rFonts w:ascii="Times New Roman" w:hAnsi="Times New Roman" w:cs="Times New Roman"/>
        </w:rPr>
        <w:t xml:space="preserve">il </w:t>
      </w:r>
    </w:p>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2.5 Faculty participation in conferences and symposia</w:t>
      </w:r>
    </w:p>
    <w:p w:rsidR="00266DF4" w:rsidRPr="001F4452"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color w:val="FF0000"/>
        </w:rPr>
      </w:pPr>
    </w:p>
    <w:tbl>
      <w:tblPr>
        <w:tblW w:w="8774" w:type="dxa"/>
        <w:tblInd w:w="468" w:type="dxa"/>
        <w:tblLook w:val="04A0"/>
      </w:tblPr>
      <w:tblGrid>
        <w:gridCol w:w="1798"/>
        <w:gridCol w:w="1892"/>
        <w:gridCol w:w="1720"/>
        <w:gridCol w:w="1079"/>
        <w:gridCol w:w="1189"/>
        <w:gridCol w:w="1096"/>
      </w:tblGrid>
      <w:tr w:rsidR="007C1B46" w:rsidRPr="001F4452" w:rsidTr="007C1B46">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B46" w:rsidRPr="006A4A84" w:rsidRDefault="007C1B46" w:rsidP="00D17475">
            <w:pPr>
              <w:tabs>
                <w:tab w:val="left" w:pos="3402"/>
                <w:tab w:val="left" w:pos="4536"/>
              </w:tabs>
              <w:spacing w:after="0"/>
              <w:jc w:val="center"/>
              <w:rPr>
                <w:rFonts w:ascii="Times New Roman" w:hAnsi="Times New Roman" w:cs="Times New Roman"/>
              </w:rPr>
            </w:pPr>
            <w:r w:rsidRPr="006A4A84">
              <w:rPr>
                <w:rFonts w:ascii="Times New Roman" w:hAnsi="Times New Roman" w:cs="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7C1B46" w:rsidRPr="006A4A84" w:rsidRDefault="007C1B46" w:rsidP="00D17475">
            <w:pPr>
              <w:tabs>
                <w:tab w:val="left" w:pos="3402"/>
                <w:tab w:val="left" w:pos="4536"/>
              </w:tabs>
              <w:spacing w:after="0"/>
              <w:jc w:val="center"/>
              <w:rPr>
                <w:rFonts w:ascii="Times New Roman" w:hAnsi="Times New Roman" w:cs="Times New Roman"/>
              </w:rPr>
            </w:pPr>
            <w:r w:rsidRPr="006A4A84">
              <w:rPr>
                <w:rFonts w:ascii="Times New Roman" w:hAnsi="Times New Roman" w:cs="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C1B46" w:rsidRPr="006A4A84" w:rsidRDefault="007C1B46" w:rsidP="00D17475">
            <w:pPr>
              <w:tabs>
                <w:tab w:val="left" w:pos="3402"/>
                <w:tab w:val="left" w:pos="4536"/>
              </w:tabs>
              <w:spacing w:after="0"/>
              <w:jc w:val="center"/>
              <w:rPr>
                <w:rFonts w:ascii="Times New Roman" w:hAnsi="Times New Roman" w:cs="Times New Roman"/>
              </w:rPr>
            </w:pPr>
            <w:r w:rsidRPr="006A4A84">
              <w:rPr>
                <w:rFonts w:ascii="Times New Roman" w:hAnsi="Times New Roman" w:cs="Times New Roman"/>
              </w:rPr>
              <w:t>National level</w:t>
            </w:r>
          </w:p>
        </w:tc>
        <w:tc>
          <w:tcPr>
            <w:tcW w:w="1127" w:type="dxa"/>
            <w:tcBorders>
              <w:top w:val="single" w:sz="4" w:space="0" w:color="auto"/>
              <w:left w:val="nil"/>
              <w:bottom w:val="single" w:sz="4" w:space="0" w:color="auto"/>
              <w:right w:val="single" w:sz="4" w:space="0" w:color="auto"/>
            </w:tcBorders>
            <w:shd w:val="clear" w:color="auto" w:fill="auto"/>
            <w:vAlign w:val="center"/>
          </w:tcPr>
          <w:p w:rsidR="007C1B46" w:rsidRPr="006A4A84" w:rsidRDefault="007C1B46" w:rsidP="00D17475">
            <w:pPr>
              <w:tabs>
                <w:tab w:val="left" w:pos="3402"/>
                <w:tab w:val="left" w:pos="4536"/>
              </w:tabs>
              <w:spacing w:after="0"/>
              <w:jc w:val="center"/>
              <w:rPr>
                <w:rFonts w:ascii="Times New Roman" w:hAnsi="Times New Roman" w:cs="Times New Roman"/>
              </w:rPr>
            </w:pPr>
            <w:r w:rsidRPr="006A4A84">
              <w:rPr>
                <w:rFonts w:ascii="Times New Roman" w:hAnsi="Times New Roman" w:cs="Times New Roman"/>
              </w:rPr>
              <w:t>State level</w:t>
            </w:r>
          </w:p>
        </w:tc>
        <w:tc>
          <w:tcPr>
            <w:tcW w:w="1200" w:type="dxa"/>
            <w:tcBorders>
              <w:top w:val="single" w:sz="4" w:space="0" w:color="auto"/>
              <w:left w:val="nil"/>
              <w:bottom w:val="single" w:sz="4" w:space="0" w:color="auto"/>
              <w:right w:val="single" w:sz="4" w:space="0" w:color="auto"/>
            </w:tcBorders>
          </w:tcPr>
          <w:p w:rsidR="007C1B46" w:rsidRPr="006A4A84" w:rsidRDefault="007C1B46" w:rsidP="00D17475">
            <w:pPr>
              <w:tabs>
                <w:tab w:val="left" w:pos="3402"/>
                <w:tab w:val="left" w:pos="4536"/>
              </w:tabs>
              <w:spacing w:after="0"/>
              <w:jc w:val="center"/>
              <w:rPr>
                <w:rFonts w:ascii="Times New Roman" w:hAnsi="Times New Roman" w:cs="Times New Roman"/>
              </w:rPr>
            </w:pPr>
            <w:r w:rsidRPr="006A4A84">
              <w:rPr>
                <w:rFonts w:ascii="Times New Roman" w:hAnsi="Times New Roman" w:cs="Times New Roman"/>
              </w:rPr>
              <w:t xml:space="preserve">Regional level </w:t>
            </w:r>
          </w:p>
        </w:tc>
        <w:tc>
          <w:tcPr>
            <w:tcW w:w="1037" w:type="dxa"/>
            <w:tcBorders>
              <w:top w:val="single" w:sz="4" w:space="0" w:color="auto"/>
              <w:left w:val="nil"/>
              <w:bottom w:val="single" w:sz="4" w:space="0" w:color="auto"/>
              <w:right w:val="single" w:sz="4" w:space="0" w:color="auto"/>
            </w:tcBorders>
          </w:tcPr>
          <w:p w:rsidR="007C1B46" w:rsidRPr="006A4A84" w:rsidRDefault="007C1B46" w:rsidP="00D17475">
            <w:pPr>
              <w:tabs>
                <w:tab w:val="left" w:pos="3402"/>
                <w:tab w:val="left" w:pos="4536"/>
              </w:tabs>
              <w:spacing w:after="0"/>
              <w:jc w:val="center"/>
              <w:rPr>
                <w:rFonts w:ascii="Times New Roman" w:hAnsi="Times New Roman" w:cs="Times New Roman"/>
              </w:rPr>
            </w:pPr>
            <w:r w:rsidRPr="006A4A84">
              <w:rPr>
                <w:rFonts w:ascii="Times New Roman" w:hAnsi="Times New Roman" w:cs="Times New Roman"/>
              </w:rPr>
              <w:t>College Level</w:t>
            </w:r>
          </w:p>
        </w:tc>
      </w:tr>
      <w:tr w:rsidR="007C1B46" w:rsidRPr="001F4452" w:rsidTr="007C1B4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7C1B46" w:rsidRPr="0028491C" w:rsidRDefault="007C1B46" w:rsidP="00D17475">
            <w:pPr>
              <w:tabs>
                <w:tab w:val="left" w:pos="3402"/>
                <w:tab w:val="left" w:pos="4536"/>
              </w:tabs>
              <w:spacing w:after="0"/>
              <w:rPr>
                <w:rFonts w:ascii="Times New Roman" w:hAnsi="Times New Roman" w:cs="Times New Roman"/>
              </w:rPr>
            </w:pPr>
            <w:r w:rsidRPr="0028491C">
              <w:rPr>
                <w:rFonts w:ascii="Times New Roman" w:hAnsi="Times New Roman" w:cs="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7C1B46" w:rsidRPr="0028491C" w:rsidRDefault="0028491C" w:rsidP="00B018A7">
            <w:pPr>
              <w:tabs>
                <w:tab w:val="left" w:pos="3402"/>
                <w:tab w:val="left" w:pos="4536"/>
              </w:tabs>
              <w:spacing w:after="0"/>
              <w:jc w:val="center"/>
              <w:rPr>
                <w:rFonts w:ascii="Times New Roman" w:hAnsi="Times New Roman" w:cs="Times New Roman"/>
              </w:rPr>
            </w:pPr>
            <w:r w:rsidRPr="0028491C">
              <w:rPr>
                <w:rFonts w:ascii="Times New Roman" w:hAnsi="Times New Roman" w:cs="Times New Roman"/>
              </w:rPr>
              <w:t>1</w:t>
            </w:r>
            <w:r w:rsidR="00B018A7">
              <w:rPr>
                <w:rFonts w:ascii="Times New Roman" w:hAnsi="Times New Roman" w:cs="Times New Roman"/>
              </w:rPr>
              <w:t>8(100%)</w:t>
            </w:r>
          </w:p>
        </w:tc>
        <w:tc>
          <w:tcPr>
            <w:tcW w:w="1720" w:type="dxa"/>
            <w:tcBorders>
              <w:top w:val="nil"/>
              <w:left w:val="nil"/>
              <w:bottom w:val="single" w:sz="4" w:space="0" w:color="auto"/>
              <w:right w:val="single" w:sz="4" w:space="0" w:color="auto"/>
            </w:tcBorders>
            <w:shd w:val="clear" w:color="auto" w:fill="auto"/>
            <w:noWrap/>
            <w:vAlign w:val="center"/>
            <w:hideMark/>
          </w:tcPr>
          <w:p w:rsidR="007C1B46" w:rsidRPr="00B018A7" w:rsidRDefault="00B018A7" w:rsidP="00D17475">
            <w:pPr>
              <w:tabs>
                <w:tab w:val="left" w:pos="3402"/>
                <w:tab w:val="left" w:pos="4536"/>
              </w:tabs>
              <w:spacing w:after="0"/>
              <w:jc w:val="center"/>
              <w:rPr>
                <w:rFonts w:ascii="Times New Roman" w:hAnsi="Times New Roman" w:cs="Times New Roman"/>
              </w:rPr>
            </w:pPr>
            <w:r>
              <w:rPr>
                <w:rFonts w:ascii="Times New Roman" w:hAnsi="Times New Roman" w:cs="Times New Roman"/>
              </w:rPr>
              <w:t>18(100%)</w:t>
            </w:r>
          </w:p>
        </w:tc>
        <w:tc>
          <w:tcPr>
            <w:tcW w:w="1127" w:type="dxa"/>
            <w:tcBorders>
              <w:top w:val="nil"/>
              <w:left w:val="nil"/>
              <w:bottom w:val="single" w:sz="4" w:space="0" w:color="auto"/>
              <w:right w:val="single" w:sz="4" w:space="0" w:color="auto"/>
            </w:tcBorders>
            <w:shd w:val="clear" w:color="auto" w:fill="auto"/>
            <w:vAlign w:val="center"/>
          </w:tcPr>
          <w:p w:rsidR="007C1B46" w:rsidRPr="0028491C" w:rsidRDefault="0028491C" w:rsidP="00D17475">
            <w:pPr>
              <w:tabs>
                <w:tab w:val="left" w:pos="3402"/>
                <w:tab w:val="left" w:pos="4536"/>
              </w:tabs>
              <w:spacing w:after="0"/>
              <w:jc w:val="center"/>
              <w:rPr>
                <w:rFonts w:ascii="Times New Roman" w:hAnsi="Times New Roman" w:cs="Times New Roman"/>
              </w:rPr>
            </w:pPr>
            <w:r w:rsidRPr="0028491C">
              <w:rPr>
                <w:rFonts w:ascii="Times New Roman" w:hAnsi="Times New Roman" w:cs="Times New Roman"/>
              </w:rPr>
              <w:t>9</w:t>
            </w:r>
          </w:p>
        </w:tc>
        <w:tc>
          <w:tcPr>
            <w:tcW w:w="1200" w:type="dxa"/>
            <w:tcBorders>
              <w:top w:val="nil"/>
              <w:left w:val="nil"/>
              <w:bottom w:val="single" w:sz="4" w:space="0" w:color="auto"/>
              <w:right w:val="single" w:sz="4" w:space="0" w:color="auto"/>
            </w:tcBorders>
          </w:tcPr>
          <w:p w:rsidR="007C1B46" w:rsidRPr="00B018A7" w:rsidRDefault="00B018A7" w:rsidP="00D17475">
            <w:pPr>
              <w:tabs>
                <w:tab w:val="left" w:pos="3402"/>
                <w:tab w:val="left" w:pos="4536"/>
              </w:tabs>
              <w:spacing w:after="0"/>
              <w:jc w:val="center"/>
              <w:rPr>
                <w:rFonts w:ascii="Times New Roman" w:hAnsi="Times New Roman" w:cs="Times New Roman"/>
              </w:rPr>
            </w:pPr>
            <w:r>
              <w:rPr>
                <w:rFonts w:ascii="Times New Roman" w:hAnsi="Times New Roman" w:cs="Times New Roman"/>
              </w:rPr>
              <w:t>18(100%)</w:t>
            </w:r>
          </w:p>
        </w:tc>
        <w:tc>
          <w:tcPr>
            <w:tcW w:w="1037" w:type="dxa"/>
            <w:tcBorders>
              <w:top w:val="nil"/>
              <w:left w:val="nil"/>
              <w:bottom w:val="single" w:sz="4" w:space="0" w:color="auto"/>
              <w:right w:val="single" w:sz="4" w:space="0" w:color="auto"/>
            </w:tcBorders>
          </w:tcPr>
          <w:p w:rsidR="007C1B46" w:rsidRPr="00B018A7" w:rsidRDefault="0028491C" w:rsidP="00B018A7">
            <w:pPr>
              <w:tabs>
                <w:tab w:val="left" w:pos="3402"/>
                <w:tab w:val="left" w:pos="4536"/>
              </w:tabs>
              <w:spacing w:after="0"/>
              <w:jc w:val="center"/>
              <w:rPr>
                <w:rFonts w:ascii="Times New Roman" w:hAnsi="Times New Roman" w:cs="Times New Roman"/>
              </w:rPr>
            </w:pPr>
            <w:r w:rsidRPr="00B018A7">
              <w:rPr>
                <w:rFonts w:ascii="Times New Roman" w:hAnsi="Times New Roman" w:cs="Times New Roman"/>
              </w:rPr>
              <w:t>1</w:t>
            </w:r>
            <w:r w:rsidR="00B018A7">
              <w:rPr>
                <w:rFonts w:ascii="Times New Roman" w:hAnsi="Times New Roman" w:cs="Times New Roman"/>
              </w:rPr>
              <w:t>8(100%)</w:t>
            </w:r>
          </w:p>
        </w:tc>
      </w:tr>
      <w:tr w:rsidR="007C1B46" w:rsidRPr="001F4452" w:rsidTr="007C1B4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7C1B46" w:rsidRPr="0028491C" w:rsidRDefault="007C1B46" w:rsidP="00D17475">
            <w:pPr>
              <w:tabs>
                <w:tab w:val="left" w:pos="3402"/>
                <w:tab w:val="left" w:pos="4536"/>
              </w:tabs>
              <w:spacing w:after="0"/>
              <w:rPr>
                <w:rFonts w:ascii="Times New Roman" w:hAnsi="Times New Roman" w:cs="Times New Roman"/>
              </w:rPr>
            </w:pPr>
            <w:r w:rsidRPr="0028491C">
              <w:rPr>
                <w:rFonts w:ascii="Times New Roman" w:hAnsi="Times New Roman" w:cs="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7C1B46" w:rsidRPr="0028491C" w:rsidRDefault="0028491C" w:rsidP="00D17475">
            <w:pPr>
              <w:tabs>
                <w:tab w:val="left" w:pos="3402"/>
                <w:tab w:val="left" w:pos="4536"/>
              </w:tabs>
              <w:spacing w:after="0"/>
              <w:jc w:val="center"/>
              <w:rPr>
                <w:rFonts w:ascii="Times New Roman" w:hAnsi="Times New Roman" w:cs="Times New Roman"/>
              </w:rPr>
            </w:pPr>
            <w:r>
              <w:rPr>
                <w:rFonts w:ascii="Times New Roman" w:hAnsi="Times New Roman" w:cs="Times New Roman"/>
              </w:rPr>
              <w:t>4</w:t>
            </w:r>
          </w:p>
        </w:tc>
        <w:tc>
          <w:tcPr>
            <w:tcW w:w="1720" w:type="dxa"/>
            <w:tcBorders>
              <w:top w:val="nil"/>
              <w:left w:val="nil"/>
              <w:bottom w:val="single" w:sz="4" w:space="0" w:color="auto"/>
              <w:right w:val="single" w:sz="4" w:space="0" w:color="auto"/>
            </w:tcBorders>
            <w:shd w:val="clear" w:color="auto" w:fill="auto"/>
            <w:noWrap/>
            <w:vAlign w:val="center"/>
            <w:hideMark/>
          </w:tcPr>
          <w:p w:rsidR="007C1B46" w:rsidRPr="0028491C" w:rsidRDefault="0028491C" w:rsidP="00D17475">
            <w:pPr>
              <w:tabs>
                <w:tab w:val="left" w:pos="3402"/>
                <w:tab w:val="left" w:pos="4536"/>
              </w:tabs>
              <w:spacing w:after="0"/>
              <w:jc w:val="center"/>
              <w:rPr>
                <w:rFonts w:ascii="Times New Roman" w:hAnsi="Times New Roman" w:cs="Times New Roman"/>
              </w:rPr>
            </w:pPr>
            <w:r w:rsidRPr="0028491C">
              <w:rPr>
                <w:rFonts w:ascii="Times New Roman" w:hAnsi="Times New Roman" w:cs="Times New Roman"/>
              </w:rPr>
              <w:t>6</w:t>
            </w:r>
          </w:p>
        </w:tc>
        <w:tc>
          <w:tcPr>
            <w:tcW w:w="1127" w:type="dxa"/>
            <w:tcBorders>
              <w:top w:val="nil"/>
              <w:left w:val="nil"/>
              <w:bottom w:val="single" w:sz="4" w:space="0" w:color="auto"/>
              <w:right w:val="single" w:sz="4" w:space="0" w:color="auto"/>
            </w:tcBorders>
            <w:shd w:val="clear" w:color="auto" w:fill="auto"/>
            <w:vAlign w:val="center"/>
          </w:tcPr>
          <w:p w:rsidR="007C1B46" w:rsidRPr="0028491C" w:rsidRDefault="0028491C" w:rsidP="00D17475">
            <w:pPr>
              <w:tabs>
                <w:tab w:val="left" w:pos="3402"/>
                <w:tab w:val="left" w:pos="4536"/>
              </w:tabs>
              <w:spacing w:after="0"/>
              <w:jc w:val="center"/>
              <w:rPr>
                <w:rFonts w:ascii="Times New Roman" w:hAnsi="Times New Roman" w:cs="Times New Roman"/>
              </w:rPr>
            </w:pPr>
            <w:r w:rsidRPr="0028491C">
              <w:rPr>
                <w:rFonts w:ascii="Times New Roman" w:hAnsi="Times New Roman" w:cs="Times New Roman"/>
              </w:rPr>
              <w:t>7</w:t>
            </w:r>
          </w:p>
        </w:tc>
        <w:tc>
          <w:tcPr>
            <w:tcW w:w="1200" w:type="dxa"/>
            <w:tcBorders>
              <w:top w:val="nil"/>
              <w:left w:val="nil"/>
              <w:bottom w:val="single" w:sz="4" w:space="0" w:color="auto"/>
              <w:right w:val="single" w:sz="4" w:space="0" w:color="auto"/>
            </w:tcBorders>
          </w:tcPr>
          <w:p w:rsidR="007C1B46" w:rsidRPr="00FB5B09" w:rsidRDefault="0028491C" w:rsidP="00D17475">
            <w:pPr>
              <w:tabs>
                <w:tab w:val="left" w:pos="3402"/>
                <w:tab w:val="left" w:pos="4536"/>
              </w:tabs>
              <w:spacing w:after="0"/>
              <w:jc w:val="center"/>
              <w:rPr>
                <w:rFonts w:ascii="Times New Roman" w:hAnsi="Times New Roman" w:cs="Times New Roman"/>
                <w:color w:val="FF0000"/>
              </w:rPr>
            </w:pPr>
            <w:r w:rsidRPr="00FB5B09">
              <w:rPr>
                <w:rFonts w:ascii="Times New Roman" w:hAnsi="Times New Roman" w:cs="Times New Roman"/>
                <w:color w:val="FF0000"/>
              </w:rPr>
              <w:t>-</w:t>
            </w:r>
          </w:p>
        </w:tc>
        <w:tc>
          <w:tcPr>
            <w:tcW w:w="1037" w:type="dxa"/>
            <w:tcBorders>
              <w:top w:val="nil"/>
              <w:left w:val="nil"/>
              <w:bottom w:val="single" w:sz="4" w:space="0" w:color="auto"/>
              <w:right w:val="single" w:sz="4" w:space="0" w:color="auto"/>
            </w:tcBorders>
          </w:tcPr>
          <w:p w:rsidR="007C1B46" w:rsidRPr="0028491C" w:rsidRDefault="0028491C" w:rsidP="00D17475">
            <w:pPr>
              <w:tabs>
                <w:tab w:val="left" w:pos="3402"/>
                <w:tab w:val="left" w:pos="4536"/>
              </w:tabs>
              <w:spacing w:after="0"/>
              <w:jc w:val="center"/>
              <w:rPr>
                <w:rFonts w:ascii="Times New Roman" w:hAnsi="Times New Roman" w:cs="Times New Roman"/>
              </w:rPr>
            </w:pPr>
            <w:r w:rsidRPr="0028491C">
              <w:rPr>
                <w:rFonts w:ascii="Times New Roman" w:hAnsi="Times New Roman" w:cs="Times New Roman"/>
              </w:rPr>
              <w:t>-</w:t>
            </w:r>
          </w:p>
        </w:tc>
      </w:tr>
      <w:tr w:rsidR="007C1B46" w:rsidRPr="001F4452" w:rsidTr="007C1B46">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7C1B46" w:rsidRPr="0028491C" w:rsidRDefault="007C1B46" w:rsidP="00D17475">
            <w:pPr>
              <w:tabs>
                <w:tab w:val="left" w:pos="3402"/>
                <w:tab w:val="left" w:pos="4536"/>
              </w:tabs>
              <w:spacing w:after="0"/>
              <w:rPr>
                <w:rFonts w:ascii="Times New Roman" w:hAnsi="Times New Roman" w:cs="Times New Roman"/>
              </w:rPr>
            </w:pPr>
            <w:r w:rsidRPr="0028491C">
              <w:rPr>
                <w:rFonts w:ascii="Times New Roman" w:hAnsi="Times New Roman" w:cs="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7C1B46" w:rsidRPr="0028491C" w:rsidRDefault="0028491C" w:rsidP="00D17475">
            <w:pPr>
              <w:tabs>
                <w:tab w:val="left" w:pos="3402"/>
                <w:tab w:val="left" w:pos="4536"/>
              </w:tabs>
              <w:spacing w:after="0"/>
              <w:jc w:val="center"/>
              <w:rPr>
                <w:rFonts w:ascii="Times New Roman" w:hAnsi="Times New Roman" w:cs="Times New Roman"/>
              </w:rPr>
            </w:pPr>
            <w:r>
              <w:rPr>
                <w:rFonts w:ascii="Times New Roman" w:hAnsi="Times New Roman" w:cs="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7C1B46" w:rsidRPr="0028491C" w:rsidRDefault="0028491C" w:rsidP="00D17475">
            <w:pPr>
              <w:tabs>
                <w:tab w:val="left" w:pos="3402"/>
                <w:tab w:val="left" w:pos="4536"/>
              </w:tabs>
              <w:spacing w:after="0"/>
              <w:jc w:val="center"/>
              <w:rPr>
                <w:rFonts w:ascii="Times New Roman" w:hAnsi="Times New Roman" w:cs="Times New Roman"/>
              </w:rPr>
            </w:pPr>
            <w:r w:rsidRPr="0028491C">
              <w:rPr>
                <w:rFonts w:ascii="Times New Roman" w:hAnsi="Times New Roman" w:cs="Times New Roman"/>
              </w:rPr>
              <w:t>1</w:t>
            </w:r>
          </w:p>
        </w:tc>
        <w:tc>
          <w:tcPr>
            <w:tcW w:w="1127" w:type="dxa"/>
            <w:tcBorders>
              <w:top w:val="nil"/>
              <w:left w:val="nil"/>
              <w:bottom w:val="single" w:sz="4" w:space="0" w:color="auto"/>
              <w:right w:val="single" w:sz="4" w:space="0" w:color="auto"/>
            </w:tcBorders>
            <w:shd w:val="clear" w:color="auto" w:fill="auto"/>
            <w:vAlign w:val="center"/>
          </w:tcPr>
          <w:p w:rsidR="007C1B46" w:rsidRPr="0028491C" w:rsidRDefault="0028491C" w:rsidP="00D17475">
            <w:pPr>
              <w:tabs>
                <w:tab w:val="left" w:pos="3402"/>
                <w:tab w:val="left" w:pos="4536"/>
              </w:tabs>
              <w:spacing w:after="0"/>
              <w:jc w:val="center"/>
              <w:rPr>
                <w:rFonts w:ascii="Times New Roman" w:hAnsi="Times New Roman" w:cs="Times New Roman"/>
              </w:rPr>
            </w:pPr>
            <w:r w:rsidRPr="0028491C">
              <w:rPr>
                <w:rFonts w:ascii="Times New Roman" w:hAnsi="Times New Roman" w:cs="Times New Roman"/>
              </w:rPr>
              <w:t>7</w:t>
            </w:r>
          </w:p>
        </w:tc>
        <w:tc>
          <w:tcPr>
            <w:tcW w:w="1200" w:type="dxa"/>
            <w:tcBorders>
              <w:top w:val="nil"/>
              <w:left w:val="nil"/>
              <w:bottom w:val="single" w:sz="4" w:space="0" w:color="auto"/>
              <w:right w:val="single" w:sz="4" w:space="0" w:color="auto"/>
            </w:tcBorders>
          </w:tcPr>
          <w:p w:rsidR="007C1B46" w:rsidRPr="00B018A7" w:rsidRDefault="00B018A7" w:rsidP="00D17475">
            <w:pPr>
              <w:tabs>
                <w:tab w:val="left" w:pos="3402"/>
                <w:tab w:val="left" w:pos="4536"/>
              </w:tabs>
              <w:spacing w:after="0"/>
              <w:jc w:val="center"/>
              <w:rPr>
                <w:rFonts w:ascii="Times New Roman" w:hAnsi="Times New Roman" w:cs="Times New Roman"/>
              </w:rPr>
            </w:pPr>
            <w:r w:rsidRPr="00B018A7">
              <w:rPr>
                <w:rFonts w:ascii="Times New Roman" w:hAnsi="Times New Roman" w:cs="Times New Roman"/>
              </w:rPr>
              <w:t>18(100%)</w:t>
            </w:r>
          </w:p>
        </w:tc>
        <w:tc>
          <w:tcPr>
            <w:tcW w:w="1037" w:type="dxa"/>
            <w:tcBorders>
              <w:top w:val="nil"/>
              <w:left w:val="nil"/>
              <w:bottom w:val="single" w:sz="4" w:space="0" w:color="auto"/>
              <w:right w:val="single" w:sz="4" w:space="0" w:color="auto"/>
            </w:tcBorders>
          </w:tcPr>
          <w:p w:rsidR="007C1B46" w:rsidRPr="00B018A7" w:rsidRDefault="0028491C" w:rsidP="00D17475">
            <w:pPr>
              <w:tabs>
                <w:tab w:val="left" w:pos="3402"/>
                <w:tab w:val="left" w:pos="4536"/>
              </w:tabs>
              <w:spacing w:after="0"/>
              <w:jc w:val="center"/>
              <w:rPr>
                <w:rFonts w:ascii="Times New Roman" w:hAnsi="Times New Roman" w:cs="Times New Roman"/>
              </w:rPr>
            </w:pPr>
            <w:r w:rsidRPr="00B018A7">
              <w:rPr>
                <w:rFonts w:ascii="Times New Roman" w:hAnsi="Times New Roman" w:cs="Times New Roman"/>
              </w:rPr>
              <w:t>1</w:t>
            </w:r>
          </w:p>
        </w:tc>
      </w:tr>
    </w:tbl>
    <w:p w:rsidR="00266DF4" w:rsidRPr="001F4452" w:rsidRDefault="00266DF4"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color w:val="FF0000"/>
        </w:rPr>
      </w:pPr>
    </w:p>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2.6 Innovative processes adopted by the institution in Teaching and Learning:</w:t>
      </w:r>
    </w:p>
    <w:p w:rsidR="00874F7E" w:rsidRPr="001F4452" w:rsidRDefault="00874F7E" w:rsidP="00D17475">
      <w:pPr>
        <w:pStyle w:val="BodyTextIndent2"/>
        <w:tabs>
          <w:tab w:val="left" w:pos="3402"/>
          <w:tab w:val="left" w:pos="4536"/>
        </w:tabs>
        <w:spacing w:line="360" w:lineRule="auto"/>
        <w:ind w:left="0"/>
        <w:rPr>
          <w:rFonts w:ascii="Times New Roman" w:hAnsi="Times New Roman" w:cs="Times New Roman"/>
          <w:bCs/>
          <w:color w:val="FF0000"/>
        </w:rPr>
      </w:pPr>
    </w:p>
    <w:p w:rsidR="00625E25" w:rsidRPr="006A4A84" w:rsidRDefault="00625E25" w:rsidP="00687BC3">
      <w:pPr>
        <w:pStyle w:val="BodyTextIndent2"/>
        <w:numPr>
          <w:ilvl w:val="0"/>
          <w:numId w:val="19"/>
        </w:numPr>
        <w:tabs>
          <w:tab w:val="left" w:pos="3402"/>
          <w:tab w:val="left" w:pos="4536"/>
        </w:tabs>
        <w:spacing w:line="360" w:lineRule="auto"/>
        <w:rPr>
          <w:rFonts w:ascii="Times New Roman" w:hAnsi="Times New Roman" w:cs="Times New Roman"/>
          <w:bCs/>
        </w:rPr>
      </w:pPr>
      <w:r w:rsidRPr="006A4A84">
        <w:rPr>
          <w:rFonts w:ascii="Times New Roman" w:hAnsi="Times New Roman" w:cs="Times New Roman"/>
          <w:bCs/>
        </w:rPr>
        <w:t>The College faculty undertook innovations at their respective class levels.</w:t>
      </w:r>
    </w:p>
    <w:p w:rsidR="00266DF4" w:rsidRPr="006A4A84" w:rsidRDefault="00266DF4" w:rsidP="00687BC3">
      <w:pPr>
        <w:pStyle w:val="ListParagraph"/>
        <w:numPr>
          <w:ilvl w:val="0"/>
          <w:numId w:val="19"/>
        </w:numPr>
        <w:tabs>
          <w:tab w:val="left" w:pos="300"/>
          <w:tab w:val="left" w:pos="3402"/>
          <w:tab w:val="left" w:pos="4536"/>
        </w:tabs>
        <w:jc w:val="both"/>
        <w:rPr>
          <w:rFonts w:ascii="Times New Roman" w:hAnsi="Times New Roman"/>
        </w:rPr>
      </w:pPr>
      <w:r w:rsidRPr="006A4A84">
        <w:rPr>
          <w:rFonts w:ascii="Times New Roman" w:hAnsi="Times New Roman"/>
          <w:bCs/>
        </w:rPr>
        <w:t>Encouraged E-Learning</w:t>
      </w:r>
      <w:r w:rsidR="00625E25" w:rsidRPr="006A4A84">
        <w:rPr>
          <w:rFonts w:ascii="Times New Roman" w:hAnsi="Times New Roman"/>
          <w:bCs/>
        </w:rPr>
        <w:t xml:space="preserve"> </w:t>
      </w:r>
      <w:r w:rsidRPr="006A4A84">
        <w:rPr>
          <w:rFonts w:ascii="Times New Roman" w:hAnsi="Times New Roman"/>
        </w:rPr>
        <w:t>Students are motivated to use websites particularly for research and also for preparing their presentation in the class. Group studies and group learning are also encouraged.</w:t>
      </w:r>
    </w:p>
    <w:p w:rsidR="00266DF4" w:rsidRPr="006A4A84" w:rsidRDefault="00266DF4" w:rsidP="00687BC3">
      <w:pPr>
        <w:pStyle w:val="ListParagraph"/>
        <w:numPr>
          <w:ilvl w:val="0"/>
          <w:numId w:val="19"/>
        </w:numPr>
        <w:tabs>
          <w:tab w:val="left" w:pos="3402"/>
          <w:tab w:val="left" w:pos="4536"/>
        </w:tabs>
        <w:jc w:val="both"/>
        <w:rPr>
          <w:rFonts w:ascii="Times New Roman" w:hAnsi="Times New Roman"/>
          <w:bCs/>
        </w:rPr>
      </w:pPr>
      <w:r w:rsidRPr="006A4A84">
        <w:rPr>
          <w:rFonts w:ascii="Times New Roman" w:hAnsi="Times New Roman"/>
          <w:bCs/>
        </w:rPr>
        <w:t>Field Visits</w:t>
      </w:r>
    </w:p>
    <w:p w:rsidR="00266DF4" w:rsidRPr="006A4A84" w:rsidRDefault="00266DF4" w:rsidP="00687BC3">
      <w:pPr>
        <w:pStyle w:val="ListParagraph"/>
        <w:numPr>
          <w:ilvl w:val="0"/>
          <w:numId w:val="19"/>
        </w:numPr>
        <w:tabs>
          <w:tab w:val="left" w:pos="3402"/>
          <w:tab w:val="left" w:pos="4536"/>
        </w:tabs>
        <w:jc w:val="both"/>
        <w:rPr>
          <w:rFonts w:ascii="Times New Roman" w:hAnsi="Times New Roman"/>
          <w:bCs/>
        </w:rPr>
      </w:pPr>
      <w:r w:rsidRPr="006A4A84">
        <w:rPr>
          <w:rFonts w:ascii="Times New Roman" w:hAnsi="Times New Roman"/>
          <w:bCs/>
        </w:rPr>
        <w:t>Compulsory PPT Presentations by students on S</w:t>
      </w:r>
      <w:r w:rsidR="00C92293" w:rsidRPr="006A4A84">
        <w:rPr>
          <w:rFonts w:ascii="Times New Roman" w:hAnsi="Times New Roman"/>
          <w:bCs/>
        </w:rPr>
        <w:t xml:space="preserve">ocial </w:t>
      </w:r>
      <w:r w:rsidRPr="006A4A84">
        <w:rPr>
          <w:rFonts w:ascii="Times New Roman" w:hAnsi="Times New Roman"/>
          <w:bCs/>
        </w:rPr>
        <w:t>W</w:t>
      </w:r>
      <w:r w:rsidR="00C92293" w:rsidRPr="006A4A84">
        <w:rPr>
          <w:rFonts w:ascii="Times New Roman" w:hAnsi="Times New Roman"/>
          <w:bCs/>
        </w:rPr>
        <w:t xml:space="preserve">ork </w:t>
      </w:r>
      <w:r w:rsidRPr="006A4A84">
        <w:rPr>
          <w:rFonts w:ascii="Times New Roman" w:hAnsi="Times New Roman"/>
          <w:bCs/>
        </w:rPr>
        <w:t>P</w:t>
      </w:r>
      <w:r w:rsidR="00C92293" w:rsidRPr="006A4A84">
        <w:rPr>
          <w:rFonts w:ascii="Times New Roman" w:hAnsi="Times New Roman"/>
          <w:bCs/>
        </w:rPr>
        <w:t>racticum</w:t>
      </w:r>
      <w:r w:rsidRPr="006A4A84">
        <w:rPr>
          <w:rFonts w:ascii="Times New Roman" w:hAnsi="Times New Roman"/>
          <w:bCs/>
        </w:rPr>
        <w:t xml:space="preserve"> aspects</w:t>
      </w:r>
    </w:p>
    <w:p w:rsidR="00266DF4" w:rsidRPr="006A4A84" w:rsidRDefault="00266DF4" w:rsidP="00687BC3">
      <w:pPr>
        <w:pStyle w:val="ListParagraph"/>
        <w:numPr>
          <w:ilvl w:val="0"/>
          <w:numId w:val="19"/>
        </w:numPr>
        <w:tabs>
          <w:tab w:val="left" w:pos="3402"/>
          <w:tab w:val="left" w:pos="4536"/>
        </w:tabs>
        <w:jc w:val="both"/>
        <w:rPr>
          <w:rFonts w:ascii="Times New Roman" w:hAnsi="Times New Roman"/>
          <w:bCs/>
        </w:rPr>
      </w:pPr>
      <w:r w:rsidRPr="006A4A84">
        <w:rPr>
          <w:rFonts w:ascii="Times New Roman" w:hAnsi="Times New Roman"/>
        </w:rPr>
        <w:t xml:space="preserve">Conducted research Workshops for the students </w:t>
      </w:r>
    </w:p>
    <w:p w:rsidR="00625E25" w:rsidRPr="006A4A84" w:rsidRDefault="00266DF4" w:rsidP="00687BC3">
      <w:pPr>
        <w:pStyle w:val="ListParagraph"/>
        <w:numPr>
          <w:ilvl w:val="0"/>
          <w:numId w:val="19"/>
        </w:numPr>
        <w:tabs>
          <w:tab w:val="left" w:pos="3402"/>
          <w:tab w:val="left" w:pos="4536"/>
        </w:tabs>
        <w:jc w:val="both"/>
        <w:rPr>
          <w:rFonts w:ascii="Times New Roman" w:hAnsi="Times New Roman"/>
          <w:bCs/>
        </w:rPr>
      </w:pPr>
      <w:r w:rsidRPr="006A4A84">
        <w:rPr>
          <w:rFonts w:ascii="Times New Roman" w:hAnsi="Times New Roman"/>
          <w:bCs/>
        </w:rPr>
        <w:t>Learning Resources Development was undertaken</w:t>
      </w:r>
      <w:r w:rsidR="00625E25" w:rsidRPr="006A4A84">
        <w:rPr>
          <w:rFonts w:ascii="Times New Roman" w:hAnsi="Times New Roman"/>
          <w:bCs/>
        </w:rPr>
        <w:t>.</w:t>
      </w:r>
      <w:r w:rsidR="006A4A84">
        <w:rPr>
          <w:rFonts w:ascii="Times New Roman" w:hAnsi="Times New Roman"/>
          <w:bCs/>
        </w:rPr>
        <w:t xml:space="preserve"> OER – Zotero </w:t>
      </w:r>
      <w:r w:rsidRPr="006A4A84">
        <w:rPr>
          <w:rFonts w:ascii="Times New Roman" w:hAnsi="Times New Roman"/>
          <w:bCs/>
        </w:rPr>
        <w:t xml:space="preserve"> </w:t>
      </w:r>
    </w:p>
    <w:p w:rsidR="006A4A84" w:rsidRPr="006A4A84" w:rsidRDefault="00266DF4" w:rsidP="00687BC3">
      <w:pPr>
        <w:pStyle w:val="ListParagraph"/>
        <w:numPr>
          <w:ilvl w:val="0"/>
          <w:numId w:val="19"/>
        </w:numPr>
        <w:tabs>
          <w:tab w:val="left" w:pos="3402"/>
          <w:tab w:val="left" w:pos="4536"/>
        </w:tabs>
        <w:spacing w:line="360" w:lineRule="auto"/>
        <w:jc w:val="both"/>
        <w:rPr>
          <w:rFonts w:ascii="Times New Roman" w:hAnsi="Times New Roman"/>
          <w:bCs/>
        </w:rPr>
      </w:pPr>
      <w:r w:rsidRPr="006A4A84">
        <w:rPr>
          <w:rFonts w:ascii="Times New Roman" w:hAnsi="Times New Roman"/>
        </w:rPr>
        <w:t>Students are exposed to various life situations like rural, tribal, urban slums through residential camps and concurrent practice learning</w:t>
      </w:r>
      <w:r w:rsidRPr="006A4A84">
        <w:t>.</w:t>
      </w:r>
    </w:p>
    <w:p w:rsidR="00625E25" w:rsidRDefault="00625E25" w:rsidP="00687BC3">
      <w:pPr>
        <w:pStyle w:val="ListParagraph"/>
        <w:numPr>
          <w:ilvl w:val="0"/>
          <w:numId w:val="19"/>
        </w:numPr>
        <w:tabs>
          <w:tab w:val="left" w:pos="3402"/>
          <w:tab w:val="left" w:pos="4536"/>
        </w:tabs>
        <w:spacing w:line="360" w:lineRule="auto"/>
        <w:jc w:val="both"/>
        <w:rPr>
          <w:rFonts w:ascii="Times New Roman" w:hAnsi="Times New Roman"/>
          <w:bCs/>
        </w:rPr>
      </w:pPr>
      <w:r w:rsidRPr="006A4A84">
        <w:rPr>
          <w:rFonts w:ascii="Times New Roman" w:hAnsi="Times New Roman"/>
          <w:bCs/>
        </w:rPr>
        <w:lastRenderedPageBreak/>
        <w:t xml:space="preserve">Students performed role plays, street plays and prepared posters on various themes relevant to their curriculum.  </w:t>
      </w:r>
    </w:p>
    <w:p w:rsidR="006A4A84" w:rsidRPr="00795B45" w:rsidRDefault="006A4A84" w:rsidP="00687BC3">
      <w:pPr>
        <w:pStyle w:val="ListParagraph"/>
        <w:numPr>
          <w:ilvl w:val="0"/>
          <w:numId w:val="19"/>
        </w:numPr>
        <w:tabs>
          <w:tab w:val="left" w:pos="3402"/>
          <w:tab w:val="left" w:pos="4536"/>
        </w:tabs>
        <w:jc w:val="both"/>
        <w:rPr>
          <w:rFonts w:ascii="Times New Roman" w:hAnsi="Times New Roman"/>
          <w:sz w:val="24"/>
          <w:szCs w:val="24"/>
        </w:rPr>
      </w:pPr>
      <w:r w:rsidRPr="00795B45">
        <w:rPr>
          <w:rFonts w:ascii="Times New Roman" w:hAnsi="Times New Roman"/>
          <w:sz w:val="24"/>
          <w:szCs w:val="24"/>
        </w:rPr>
        <w:t>Making what's app groups of each class with  students for faster communications ,</w:t>
      </w:r>
      <w:r w:rsidR="00FB5B09">
        <w:rPr>
          <w:rFonts w:ascii="Times New Roman" w:hAnsi="Times New Roman"/>
          <w:sz w:val="24"/>
          <w:szCs w:val="24"/>
        </w:rPr>
        <w:t xml:space="preserve"> </w:t>
      </w:r>
      <w:r w:rsidRPr="00795B45">
        <w:rPr>
          <w:rFonts w:ascii="Times New Roman" w:hAnsi="Times New Roman"/>
          <w:sz w:val="24"/>
          <w:szCs w:val="24"/>
        </w:rPr>
        <w:t>having a page of the college on face</w:t>
      </w:r>
      <w:r w:rsidR="00FB5B09">
        <w:rPr>
          <w:rFonts w:ascii="Times New Roman" w:hAnsi="Times New Roman"/>
          <w:sz w:val="24"/>
          <w:szCs w:val="24"/>
        </w:rPr>
        <w:t xml:space="preserve"> </w:t>
      </w:r>
      <w:r w:rsidRPr="00795B45">
        <w:rPr>
          <w:rFonts w:ascii="Times New Roman" w:hAnsi="Times New Roman"/>
          <w:sz w:val="24"/>
          <w:szCs w:val="24"/>
        </w:rPr>
        <w:t>book also gives opportunity to keep in touch with the current students and alumni , what</w:t>
      </w:r>
      <w:r w:rsidR="00FB5B09">
        <w:rPr>
          <w:rFonts w:ascii="Times New Roman" w:hAnsi="Times New Roman"/>
          <w:sz w:val="24"/>
          <w:szCs w:val="24"/>
        </w:rPr>
        <w:t>’</w:t>
      </w:r>
      <w:r w:rsidRPr="00795B45">
        <w:rPr>
          <w:rFonts w:ascii="Times New Roman" w:hAnsi="Times New Roman"/>
          <w:sz w:val="24"/>
          <w:szCs w:val="24"/>
        </w:rPr>
        <w:t>s app group of the staff members of the college is also functional.</w:t>
      </w:r>
    </w:p>
    <w:p w:rsidR="006A4A84" w:rsidRDefault="006A4A84" w:rsidP="00687BC3">
      <w:pPr>
        <w:pStyle w:val="ListParagraph"/>
        <w:numPr>
          <w:ilvl w:val="0"/>
          <w:numId w:val="19"/>
        </w:numPr>
        <w:tabs>
          <w:tab w:val="left" w:pos="3402"/>
          <w:tab w:val="left" w:pos="4536"/>
        </w:tabs>
        <w:jc w:val="both"/>
        <w:rPr>
          <w:rFonts w:ascii="Times New Roman" w:hAnsi="Times New Roman"/>
          <w:sz w:val="24"/>
          <w:szCs w:val="24"/>
        </w:rPr>
      </w:pPr>
      <w:r w:rsidRPr="00795B45">
        <w:rPr>
          <w:rFonts w:ascii="Times New Roman" w:hAnsi="Times New Roman"/>
          <w:sz w:val="24"/>
          <w:szCs w:val="24"/>
        </w:rPr>
        <w:t>University Level Program on New Syllabus at Orange City College of Social Work, Nagpur.</w:t>
      </w:r>
    </w:p>
    <w:p w:rsidR="00475235" w:rsidRPr="00795B45" w:rsidRDefault="00475235" w:rsidP="00475235">
      <w:pPr>
        <w:pStyle w:val="ListParagraph"/>
        <w:tabs>
          <w:tab w:val="left" w:pos="3402"/>
          <w:tab w:val="left" w:pos="4536"/>
        </w:tabs>
        <w:jc w:val="both"/>
        <w:rPr>
          <w:rFonts w:ascii="Times New Roman" w:hAnsi="Times New Roman"/>
          <w:sz w:val="24"/>
          <w:szCs w:val="24"/>
        </w:rPr>
      </w:pPr>
    </w:p>
    <w:p w:rsidR="00475235" w:rsidRDefault="00266DF4" w:rsidP="00D17475">
      <w:pPr>
        <w:tabs>
          <w:tab w:val="left" w:pos="3402"/>
          <w:tab w:val="left" w:pos="4536"/>
        </w:tabs>
      </w:pPr>
      <w:r w:rsidRPr="006A4A84">
        <w:rPr>
          <w:rFonts w:ascii="Times New Roman" w:hAnsi="Times New Roman" w:cs="Times New Roman"/>
        </w:rPr>
        <w:t>2.7   Total No. of actual teaching days during this academic year---</w:t>
      </w:r>
      <w:r w:rsidR="00380EB4" w:rsidRPr="006A4A84">
        <w:rPr>
          <w:rFonts w:ascii="Times New Roman" w:hAnsi="Times New Roman" w:cs="Times New Roman"/>
        </w:rPr>
        <w:t xml:space="preserve">  </w:t>
      </w:r>
      <w:r w:rsidRPr="006A4A84">
        <w:rPr>
          <w:rFonts w:ascii="Times New Roman" w:hAnsi="Times New Roman" w:cs="Times New Roman"/>
        </w:rPr>
        <w:t xml:space="preserve"> </w:t>
      </w:r>
      <w:r w:rsidR="007C1B46" w:rsidRPr="006A4A84">
        <w:t>209</w:t>
      </w:r>
    </w:p>
    <w:p w:rsidR="00475235" w:rsidRPr="006A4A84" w:rsidRDefault="00475235" w:rsidP="00D17475">
      <w:pPr>
        <w:tabs>
          <w:tab w:val="left" w:pos="3402"/>
          <w:tab w:val="left" w:pos="4536"/>
        </w:tabs>
      </w:pPr>
    </w:p>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2.8   Examination/ Evalua</w:t>
      </w:r>
      <w:r w:rsidR="007C3ED7" w:rsidRPr="006A4A84">
        <w:rPr>
          <w:rFonts w:ascii="Times New Roman" w:hAnsi="Times New Roman" w:cs="Times New Roman"/>
        </w:rPr>
        <w:t xml:space="preserve">tion Reforms initiated by </w:t>
      </w:r>
      <w:r w:rsidRPr="006A4A84">
        <w:rPr>
          <w:rFonts w:ascii="Times New Roman" w:hAnsi="Times New Roman" w:cs="Times New Roman"/>
        </w:rPr>
        <w:t>the Institution (for example: Open Book Examination, Bar Coding, Double Valuation, Photocopy, Online Multiple Choice Questions)</w:t>
      </w:r>
      <w:r w:rsidR="007C1B46" w:rsidRPr="006A4A84">
        <w:rPr>
          <w:rFonts w:ascii="Times New Roman" w:hAnsi="Times New Roman" w:cs="Times New Roman"/>
        </w:rPr>
        <w:t xml:space="preserve">- </w:t>
      </w:r>
    </w:p>
    <w:p w:rsidR="0030533D" w:rsidRPr="001F4452" w:rsidRDefault="0030533D"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color w:val="FF0000"/>
        </w:rPr>
      </w:pPr>
    </w:p>
    <w:p w:rsidR="007C3ED7" w:rsidRPr="006A4A84" w:rsidRDefault="00625E25" w:rsidP="00687BC3">
      <w:pPr>
        <w:pStyle w:val="BodyTextIndent2"/>
        <w:numPr>
          <w:ilvl w:val="0"/>
          <w:numId w:val="20"/>
        </w:numPr>
        <w:tabs>
          <w:tab w:val="left" w:pos="3402"/>
          <w:tab w:val="left" w:pos="4536"/>
        </w:tabs>
        <w:spacing w:line="360" w:lineRule="auto"/>
        <w:ind w:left="709" w:hanging="425"/>
        <w:rPr>
          <w:rFonts w:ascii="Times New Roman" w:hAnsi="Times New Roman" w:cs="Times New Roman"/>
          <w:bCs/>
        </w:rPr>
      </w:pPr>
      <w:r w:rsidRPr="006A4A84">
        <w:rPr>
          <w:rFonts w:ascii="Times New Roman" w:hAnsi="Times New Roman" w:cs="Times New Roman"/>
          <w:bCs/>
        </w:rPr>
        <w:t>Internal examination committee a</w:t>
      </w:r>
      <w:r w:rsidR="002D7FDA">
        <w:rPr>
          <w:rFonts w:ascii="Times New Roman" w:hAnsi="Times New Roman" w:cs="Times New Roman"/>
          <w:bCs/>
        </w:rPr>
        <w:t>nd</w:t>
      </w:r>
      <w:r w:rsidRPr="006A4A84">
        <w:rPr>
          <w:rFonts w:ascii="Times New Roman" w:hAnsi="Times New Roman" w:cs="Times New Roman"/>
          <w:bCs/>
        </w:rPr>
        <w:t xml:space="preserve"> social work practicum incharges conducted subject wise written test and viva voce respectively </w:t>
      </w:r>
      <w:r w:rsidR="0030533D" w:rsidRPr="006A4A84">
        <w:rPr>
          <w:rFonts w:ascii="Times New Roman" w:hAnsi="Times New Roman" w:cs="Times New Roman"/>
          <w:bCs/>
        </w:rPr>
        <w:t xml:space="preserve">at the end of the session. </w:t>
      </w:r>
    </w:p>
    <w:p w:rsidR="00625E25" w:rsidRPr="006A4A84" w:rsidRDefault="0030533D" w:rsidP="00687BC3">
      <w:pPr>
        <w:pStyle w:val="BodyTextIndent2"/>
        <w:numPr>
          <w:ilvl w:val="0"/>
          <w:numId w:val="20"/>
        </w:numPr>
        <w:tabs>
          <w:tab w:val="left" w:pos="3402"/>
          <w:tab w:val="left" w:pos="4536"/>
        </w:tabs>
        <w:spacing w:line="360" w:lineRule="auto"/>
        <w:ind w:left="709" w:hanging="425"/>
        <w:rPr>
          <w:rFonts w:ascii="Times New Roman" w:hAnsi="Times New Roman" w:cs="Times New Roman"/>
          <w:bCs/>
        </w:rPr>
      </w:pPr>
      <w:r w:rsidRPr="006A4A84">
        <w:rPr>
          <w:rFonts w:ascii="Times New Roman" w:hAnsi="Times New Roman" w:cs="Times New Roman"/>
          <w:bCs/>
        </w:rPr>
        <w:t xml:space="preserve">R.T.M. Nagpur University`s examination pattern pertaining to structure of question papers, time duration and evaluation was strictly adhered to. </w:t>
      </w:r>
    </w:p>
    <w:p w:rsidR="00CA044B" w:rsidRPr="006A4A84" w:rsidRDefault="00CA044B" w:rsidP="00687BC3">
      <w:pPr>
        <w:pStyle w:val="BodyTextIndent2"/>
        <w:numPr>
          <w:ilvl w:val="0"/>
          <w:numId w:val="20"/>
        </w:numPr>
        <w:tabs>
          <w:tab w:val="left" w:pos="3402"/>
          <w:tab w:val="left" w:pos="4536"/>
        </w:tabs>
        <w:spacing w:line="360" w:lineRule="auto"/>
        <w:ind w:left="709" w:hanging="425"/>
        <w:rPr>
          <w:rFonts w:ascii="Times New Roman" w:hAnsi="Times New Roman" w:cs="Times New Roman"/>
          <w:bCs/>
        </w:rPr>
      </w:pPr>
      <w:r w:rsidRPr="006A4A84">
        <w:rPr>
          <w:rFonts w:ascii="Times New Roman" w:hAnsi="Times New Roman" w:cs="Times New Roman"/>
          <w:bCs/>
        </w:rPr>
        <w:t>The students were given feedback on their performance in the written examination.</w:t>
      </w:r>
    </w:p>
    <w:p w:rsidR="0030533D" w:rsidRPr="006A4A84" w:rsidRDefault="0030533D" w:rsidP="00687BC3">
      <w:pPr>
        <w:pStyle w:val="BodyTextIndent2"/>
        <w:numPr>
          <w:ilvl w:val="0"/>
          <w:numId w:val="20"/>
        </w:numPr>
        <w:tabs>
          <w:tab w:val="left" w:pos="3402"/>
          <w:tab w:val="left" w:pos="4536"/>
        </w:tabs>
        <w:spacing w:line="360" w:lineRule="auto"/>
        <w:ind w:left="709" w:hanging="425"/>
        <w:rPr>
          <w:rFonts w:ascii="Times New Roman" w:hAnsi="Times New Roman" w:cs="Times New Roman"/>
          <w:bCs/>
        </w:rPr>
      </w:pPr>
      <w:r w:rsidRPr="006A4A84">
        <w:rPr>
          <w:rFonts w:ascii="Times New Roman" w:hAnsi="Times New Roman" w:cs="Times New Roman"/>
          <w:bCs/>
        </w:rPr>
        <w:t>As</w:t>
      </w:r>
      <w:r w:rsidR="006A4A84">
        <w:rPr>
          <w:rFonts w:ascii="Times New Roman" w:hAnsi="Times New Roman" w:cs="Times New Roman"/>
          <w:bCs/>
        </w:rPr>
        <w:t xml:space="preserve"> UG and </w:t>
      </w:r>
      <w:r w:rsidRPr="006A4A84">
        <w:rPr>
          <w:rFonts w:ascii="Times New Roman" w:hAnsi="Times New Roman" w:cs="Times New Roman"/>
          <w:bCs/>
        </w:rPr>
        <w:t>PG level has semester patterns</w:t>
      </w:r>
      <w:r w:rsidR="002D7FDA">
        <w:rPr>
          <w:rFonts w:ascii="Times New Roman" w:hAnsi="Times New Roman" w:cs="Times New Roman"/>
          <w:bCs/>
        </w:rPr>
        <w:t>.</w:t>
      </w:r>
      <w:r w:rsidRPr="006A4A84">
        <w:rPr>
          <w:rFonts w:ascii="Times New Roman" w:hAnsi="Times New Roman" w:cs="Times New Roman"/>
          <w:bCs/>
        </w:rPr>
        <w:t xml:space="preserve"> </w:t>
      </w:r>
      <w:r w:rsidR="002D7FDA">
        <w:rPr>
          <w:rFonts w:ascii="Times New Roman" w:hAnsi="Times New Roman" w:cs="Times New Roman"/>
          <w:bCs/>
        </w:rPr>
        <w:t>S</w:t>
      </w:r>
      <w:r w:rsidRPr="006A4A84">
        <w:rPr>
          <w:rFonts w:ascii="Times New Roman" w:hAnsi="Times New Roman" w:cs="Times New Roman"/>
          <w:bCs/>
        </w:rPr>
        <w:t>emester I and III exams were conducted before Diwali Vacation &amp; semester II and IV exams were held before summer Vacation.</w:t>
      </w:r>
    </w:p>
    <w:p w:rsidR="00CA044B" w:rsidRPr="006A4A84" w:rsidRDefault="00CA044B" w:rsidP="00687BC3">
      <w:pPr>
        <w:pStyle w:val="BodyTextIndent2"/>
        <w:numPr>
          <w:ilvl w:val="0"/>
          <w:numId w:val="20"/>
        </w:numPr>
        <w:tabs>
          <w:tab w:val="left" w:pos="3402"/>
          <w:tab w:val="left" w:pos="4536"/>
        </w:tabs>
        <w:spacing w:line="360" w:lineRule="auto"/>
        <w:ind w:left="709" w:hanging="425"/>
        <w:rPr>
          <w:rFonts w:ascii="Times New Roman" w:hAnsi="Times New Roman" w:cs="Times New Roman"/>
          <w:bCs/>
        </w:rPr>
      </w:pPr>
      <w:r w:rsidRPr="006A4A84">
        <w:rPr>
          <w:rFonts w:ascii="Times New Roman" w:hAnsi="Times New Roman" w:cs="Times New Roman"/>
          <w:bCs/>
        </w:rPr>
        <w:t>The students were oriented about how to face examination through various programmes, the university</w:t>
      </w:r>
      <w:r w:rsidR="002D7FDA">
        <w:rPr>
          <w:rFonts w:ascii="Times New Roman" w:hAnsi="Times New Roman" w:cs="Times New Roman"/>
          <w:bCs/>
        </w:rPr>
        <w:t xml:space="preserve"> evaluation</w:t>
      </w:r>
      <w:r w:rsidRPr="006A4A84">
        <w:rPr>
          <w:rFonts w:ascii="Times New Roman" w:hAnsi="Times New Roman" w:cs="Times New Roman"/>
          <w:bCs/>
        </w:rPr>
        <w:t xml:space="preserve"> system was explained to first year students particularly.   </w:t>
      </w:r>
    </w:p>
    <w:p w:rsidR="00266DF4" w:rsidRPr="001F4452"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color w:val="FF0000"/>
        </w:rPr>
      </w:pPr>
    </w:p>
    <w:p w:rsidR="00266DF4"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 xml:space="preserve">2.9   No. of faculty members involved in curriculum restructuring/revision/syllabus development </w:t>
      </w:r>
    </w:p>
    <w:p w:rsidR="00CA044B" w:rsidRPr="006A4A84"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6A4A84">
        <w:rPr>
          <w:rFonts w:ascii="Times New Roman" w:hAnsi="Times New Roman" w:cs="Times New Roman"/>
        </w:rPr>
        <w:t xml:space="preserve">         as member of Board of Stud</w:t>
      </w:r>
      <w:r w:rsidR="00380EB4" w:rsidRPr="006A4A84">
        <w:rPr>
          <w:rFonts w:ascii="Times New Roman" w:hAnsi="Times New Roman" w:cs="Times New Roman"/>
        </w:rPr>
        <w:t xml:space="preserve">ies </w:t>
      </w:r>
    </w:p>
    <w:p w:rsidR="006A4A84" w:rsidRPr="00FE2D44" w:rsidRDefault="006A4A84" w:rsidP="00687BC3">
      <w:pPr>
        <w:numPr>
          <w:ilvl w:val="0"/>
          <w:numId w:val="21"/>
        </w:numPr>
        <w:tabs>
          <w:tab w:val="left" w:pos="3402"/>
          <w:tab w:val="left" w:pos="453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of Studies in </w:t>
      </w:r>
      <w:r w:rsidRPr="00FE2D44">
        <w:rPr>
          <w:rFonts w:ascii="Times New Roman" w:hAnsi="Times New Roman" w:cs="Times New Roman"/>
          <w:sz w:val="24"/>
          <w:szCs w:val="24"/>
        </w:rPr>
        <w:t xml:space="preserve"> Social Work RTM Nagpur University organized University level consultations in collaboration with Tirpude College of Social Work on framework of social work curriculum for C.S.W., UG, PG, M.Phil in Social Work and Ma</w:t>
      </w:r>
      <w:r>
        <w:rPr>
          <w:rFonts w:ascii="Times New Roman" w:hAnsi="Times New Roman" w:cs="Times New Roman"/>
          <w:sz w:val="24"/>
          <w:szCs w:val="24"/>
        </w:rPr>
        <w:t xml:space="preserve">ster of Labor Studies. </w:t>
      </w:r>
    </w:p>
    <w:p w:rsidR="00475235" w:rsidRDefault="006A4A84" w:rsidP="00687BC3">
      <w:pPr>
        <w:numPr>
          <w:ilvl w:val="0"/>
          <w:numId w:val="21"/>
        </w:numPr>
        <w:tabs>
          <w:tab w:val="left" w:pos="3402"/>
          <w:tab w:val="left" w:pos="4536"/>
        </w:tabs>
        <w:spacing w:after="0" w:line="240" w:lineRule="auto"/>
        <w:rPr>
          <w:rFonts w:ascii="Times New Roman" w:hAnsi="Times New Roman" w:cs="Times New Roman"/>
          <w:sz w:val="24"/>
          <w:szCs w:val="24"/>
        </w:rPr>
      </w:pPr>
      <w:r w:rsidRPr="00FE2D44">
        <w:rPr>
          <w:rFonts w:ascii="Times New Roman" w:hAnsi="Times New Roman" w:cs="Times New Roman"/>
          <w:sz w:val="24"/>
          <w:szCs w:val="24"/>
        </w:rPr>
        <w:t>Our fac</w:t>
      </w:r>
      <w:r>
        <w:rPr>
          <w:rFonts w:ascii="Times New Roman" w:hAnsi="Times New Roman" w:cs="Times New Roman"/>
          <w:sz w:val="24"/>
          <w:szCs w:val="24"/>
        </w:rPr>
        <w:t>ulty was nominated on the core Committee of Department of continuing and Adult E</w:t>
      </w:r>
      <w:r w:rsidRPr="00FE2D44">
        <w:rPr>
          <w:rFonts w:ascii="Times New Roman" w:hAnsi="Times New Roman" w:cs="Times New Roman"/>
          <w:sz w:val="24"/>
          <w:szCs w:val="24"/>
        </w:rPr>
        <w:t>ducation of RTM Nagpur University to prepare a syll</w:t>
      </w:r>
      <w:r>
        <w:rPr>
          <w:rFonts w:ascii="Times New Roman" w:hAnsi="Times New Roman" w:cs="Times New Roman"/>
          <w:sz w:val="24"/>
          <w:szCs w:val="24"/>
        </w:rPr>
        <w:t>abus for certificate course on Research M</w:t>
      </w:r>
      <w:r w:rsidRPr="00FE2D44">
        <w:rPr>
          <w:rFonts w:ascii="Times New Roman" w:hAnsi="Times New Roman" w:cs="Times New Roman"/>
          <w:sz w:val="24"/>
          <w:szCs w:val="24"/>
        </w:rPr>
        <w:t>eth</w:t>
      </w:r>
      <w:r>
        <w:rPr>
          <w:rFonts w:ascii="Times New Roman" w:hAnsi="Times New Roman" w:cs="Times New Roman"/>
          <w:sz w:val="24"/>
          <w:szCs w:val="24"/>
        </w:rPr>
        <w:t>odology for Social S</w:t>
      </w:r>
      <w:r w:rsidRPr="00FE2D44">
        <w:rPr>
          <w:rFonts w:ascii="Times New Roman" w:hAnsi="Times New Roman" w:cs="Times New Roman"/>
          <w:sz w:val="24"/>
          <w:szCs w:val="24"/>
        </w:rPr>
        <w:t>ciences.</w:t>
      </w:r>
    </w:p>
    <w:p w:rsidR="00475235" w:rsidRPr="00475235" w:rsidRDefault="00475235" w:rsidP="00475235">
      <w:pPr>
        <w:tabs>
          <w:tab w:val="left" w:pos="3402"/>
          <w:tab w:val="left" w:pos="4536"/>
        </w:tabs>
        <w:spacing w:after="0" w:line="240" w:lineRule="auto"/>
        <w:ind w:left="1080"/>
        <w:rPr>
          <w:rFonts w:ascii="Times New Roman" w:hAnsi="Times New Roman" w:cs="Times New Roman"/>
          <w:sz w:val="24"/>
          <w:szCs w:val="24"/>
        </w:rPr>
      </w:pPr>
    </w:p>
    <w:p w:rsidR="00266DF4" w:rsidRPr="008A16CE"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8A16CE">
        <w:rPr>
          <w:rFonts w:ascii="Times New Roman" w:hAnsi="Times New Roman" w:cs="Times New Roman"/>
        </w:rPr>
        <w:t xml:space="preserve">2.10 Average percentage of attendance of students-- </w:t>
      </w:r>
      <w:r w:rsidR="00380EB4" w:rsidRPr="008A16CE">
        <w:rPr>
          <w:rFonts w:ascii="Times New Roman" w:hAnsi="Times New Roman" w:cs="Times New Roman"/>
        </w:rPr>
        <w:t xml:space="preserve"> </w:t>
      </w:r>
      <w:r w:rsidR="007C1B46" w:rsidRPr="008A16CE">
        <w:rPr>
          <w:rFonts w:ascii="Times New Roman" w:hAnsi="Times New Roman" w:cs="Times New Roman"/>
        </w:rPr>
        <w:t xml:space="preserve"> </w:t>
      </w:r>
      <w:r w:rsidR="00CA044B" w:rsidRPr="008A16CE">
        <w:rPr>
          <w:rFonts w:ascii="Times New Roman" w:hAnsi="Times New Roman" w:cs="Times New Roman"/>
        </w:rPr>
        <w:t>7</w:t>
      </w:r>
      <w:r w:rsidR="008A16CE" w:rsidRPr="008A16CE">
        <w:rPr>
          <w:rFonts w:ascii="Times New Roman" w:hAnsi="Times New Roman" w:cs="Times New Roman"/>
        </w:rPr>
        <w:t>5</w:t>
      </w:r>
      <w:r w:rsidR="00CA044B" w:rsidRPr="008A16CE">
        <w:rPr>
          <w:rFonts w:ascii="Times New Roman" w:hAnsi="Times New Roman" w:cs="Times New Roman"/>
        </w:rPr>
        <w:t>%</w:t>
      </w:r>
    </w:p>
    <w:p w:rsidR="00266DF4" w:rsidRPr="008A16CE"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8A16CE" w:rsidRDefault="008A16CE"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8A16CE" w:rsidRDefault="008A16CE"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8A16CE" w:rsidRDefault="008A16CE"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8A16CE" w:rsidRDefault="008A16CE"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8A16CE" w:rsidRDefault="008A16CE"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8A16CE" w:rsidRDefault="008A16CE"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BE1952" w:rsidRPr="008A16CE"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8A16CE">
        <w:rPr>
          <w:rFonts w:ascii="Times New Roman" w:hAnsi="Times New Roman" w:cs="Times New Roman"/>
        </w:rPr>
        <w:t xml:space="preserve">2.11 Course/Programme </w:t>
      </w:r>
      <w:r w:rsidR="00FC64DB" w:rsidRPr="008A16CE">
        <w:rPr>
          <w:rFonts w:ascii="Times New Roman" w:hAnsi="Times New Roman" w:cs="Times New Roman"/>
        </w:rPr>
        <w:t>wise distribution</w:t>
      </w:r>
      <w:r w:rsidRPr="008A16CE">
        <w:rPr>
          <w:rFonts w:ascii="Times New Roman" w:hAnsi="Times New Roman" w:cs="Times New Roman"/>
        </w:rPr>
        <w:t xml:space="preserve"> of pass percentage : </w:t>
      </w:r>
      <w:r w:rsidR="008A16CE" w:rsidRPr="008A16CE">
        <w:rPr>
          <w:rFonts w:ascii="Times New Roman" w:hAnsi="Times New Roman" w:cs="Times New Roman"/>
        </w:rPr>
        <w:t>2016-17</w:t>
      </w:r>
    </w:p>
    <w:tbl>
      <w:tblPr>
        <w:tblW w:w="9355" w:type="dxa"/>
        <w:tblInd w:w="534" w:type="dxa"/>
        <w:tblLayout w:type="fixed"/>
        <w:tblLook w:val="0000"/>
      </w:tblPr>
      <w:tblGrid>
        <w:gridCol w:w="1559"/>
        <w:gridCol w:w="1445"/>
        <w:gridCol w:w="1549"/>
        <w:gridCol w:w="1258"/>
        <w:gridCol w:w="993"/>
        <w:gridCol w:w="1275"/>
        <w:gridCol w:w="1276"/>
      </w:tblGrid>
      <w:tr w:rsidR="00BE1952" w:rsidRPr="008A16CE" w:rsidTr="00DF1806">
        <w:trPr>
          <w:trHeight w:val="622"/>
        </w:trPr>
        <w:tc>
          <w:tcPr>
            <w:tcW w:w="1559" w:type="dxa"/>
            <w:vMerge w:val="restart"/>
            <w:tcBorders>
              <w:top w:val="single" w:sz="4" w:space="0" w:color="000000"/>
              <w:left w:val="single" w:sz="4" w:space="0" w:color="000000"/>
              <w:bottom w:val="single" w:sz="4" w:space="0" w:color="000000"/>
            </w:tcBorders>
            <w:shd w:val="clear" w:color="auto" w:fill="auto"/>
            <w:vAlign w:val="center"/>
          </w:tcPr>
          <w:p w:rsidR="00BE1952" w:rsidRPr="008A16CE" w:rsidRDefault="00BE1952" w:rsidP="00D17475">
            <w:pPr>
              <w:pStyle w:val="NoSpacing"/>
              <w:tabs>
                <w:tab w:val="left" w:pos="3402"/>
                <w:tab w:val="left" w:pos="4536"/>
              </w:tabs>
              <w:spacing w:line="276" w:lineRule="auto"/>
              <w:jc w:val="center"/>
              <w:rPr>
                <w:rFonts w:ascii="Times New Roman" w:hAnsi="Times New Roman"/>
              </w:rPr>
            </w:pPr>
            <w:r w:rsidRPr="008A16CE">
              <w:rPr>
                <w:rFonts w:ascii="Times New Roman" w:hAnsi="Times New Roman"/>
              </w:rPr>
              <w:t>Title of the Programme</w:t>
            </w:r>
          </w:p>
        </w:tc>
        <w:tc>
          <w:tcPr>
            <w:tcW w:w="1445" w:type="dxa"/>
            <w:vMerge w:val="restart"/>
            <w:tcBorders>
              <w:top w:val="single" w:sz="4" w:space="0" w:color="000000"/>
              <w:left w:val="single" w:sz="4" w:space="0" w:color="000000"/>
              <w:bottom w:val="single" w:sz="4" w:space="0" w:color="000000"/>
            </w:tcBorders>
            <w:shd w:val="clear" w:color="auto" w:fill="auto"/>
            <w:vAlign w:val="center"/>
          </w:tcPr>
          <w:p w:rsidR="00BE1952" w:rsidRPr="008A16CE" w:rsidRDefault="00BE1952" w:rsidP="00D17475">
            <w:pPr>
              <w:pStyle w:val="NoSpacing"/>
              <w:tabs>
                <w:tab w:val="left" w:pos="3402"/>
                <w:tab w:val="left" w:pos="4536"/>
              </w:tabs>
              <w:spacing w:line="276" w:lineRule="auto"/>
              <w:jc w:val="center"/>
              <w:rPr>
                <w:rFonts w:ascii="Times New Roman" w:hAnsi="Times New Roman"/>
              </w:rPr>
            </w:pPr>
            <w:r w:rsidRPr="008A16CE">
              <w:rPr>
                <w:rFonts w:ascii="Times New Roman" w:hAnsi="Times New Roman"/>
              </w:rPr>
              <w:t>Total no. of students appeared</w:t>
            </w:r>
          </w:p>
        </w:tc>
        <w:tc>
          <w:tcPr>
            <w:tcW w:w="63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E1952" w:rsidRPr="008A16CE" w:rsidRDefault="00BE1952" w:rsidP="00D17475">
            <w:pPr>
              <w:pStyle w:val="NoSpacing"/>
              <w:tabs>
                <w:tab w:val="left" w:pos="3402"/>
                <w:tab w:val="left" w:pos="4536"/>
              </w:tabs>
              <w:spacing w:line="276" w:lineRule="auto"/>
              <w:jc w:val="center"/>
              <w:rPr>
                <w:rFonts w:ascii="Times New Roman" w:hAnsi="Times New Roman"/>
              </w:rPr>
            </w:pPr>
            <w:r w:rsidRPr="008A16CE">
              <w:rPr>
                <w:rFonts w:ascii="Times New Roman" w:hAnsi="Times New Roman"/>
              </w:rPr>
              <w:t>Division</w:t>
            </w:r>
          </w:p>
        </w:tc>
      </w:tr>
      <w:tr w:rsidR="00BE1952" w:rsidRPr="008A16CE" w:rsidTr="00C124AC">
        <w:trPr>
          <w:trHeight w:val="129"/>
        </w:trPr>
        <w:tc>
          <w:tcPr>
            <w:tcW w:w="1559" w:type="dxa"/>
            <w:vMerge/>
            <w:tcBorders>
              <w:top w:val="single" w:sz="4" w:space="0" w:color="000000"/>
              <w:left w:val="single" w:sz="4" w:space="0" w:color="000000"/>
              <w:bottom w:val="single" w:sz="4" w:space="0" w:color="000000"/>
            </w:tcBorders>
            <w:shd w:val="clear" w:color="auto" w:fill="auto"/>
            <w:vAlign w:val="center"/>
          </w:tcPr>
          <w:p w:rsidR="00BE1952" w:rsidRPr="008A16CE" w:rsidRDefault="00BE1952" w:rsidP="00D17475">
            <w:pPr>
              <w:pStyle w:val="NoSpacing"/>
              <w:tabs>
                <w:tab w:val="left" w:pos="3402"/>
                <w:tab w:val="left" w:pos="4536"/>
              </w:tabs>
              <w:snapToGrid w:val="0"/>
              <w:spacing w:line="276" w:lineRule="auto"/>
              <w:jc w:val="both"/>
              <w:rPr>
                <w:rFonts w:ascii="Times New Roman" w:hAnsi="Times New Roman"/>
              </w:rPr>
            </w:pPr>
          </w:p>
        </w:tc>
        <w:tc>
          <w:tcPr>
            <w:tcW w:w="1445" w:type="dxa"/>
            <w:vMerge/>
            <w:tcBorders>
              <w:top w:val="single" w:sz="4" w:space="0" w:color="000000"/>
              <w:left w:val="single" w:sz="4" w:space="0" w:color="000000"/>
              <w:bottom w:val="single" w:sz="4" w:space="0" w:color="000000"/>
            </w:tcBorders>
            <w:shd w:val="clear" w:color="auto" w:fill="auto"/>
            <w:vAlign w:val="center"/>
          </w:tcPr>
          <w:p w:rsidR="00BE1952" w:rsidRPr="008A16CE" w:rsidRDefault="00BE1952" w:rsidP="00D17475">
            <w:pPr>
              <w:pStyle w:val="NoSpacing"/>
              <w:tabs>
                <w:tab w:val="left" w:pos="3402"/>
                <w:tab w:val="left" w:pos="4536"/>
              </w:tabs>
              <w:snapToGrid w:val="0"/>
              <w:spacing w:line="276" w:lineRule="auto"/>
              <w:jc w:val="center"/>
              <w:rPr>
                <w:rFonts w:ascii="Times New Roman" w:hAnsi="Times New Roman"/>
              </w:rPr>
            </w:pPr>
          </w:p>
        </w:tc>
        <w:tc>
          <w:tcPr>
            <w:tcW w:w="1549" w:type="dxa"/>
            <w:tcBorders>
              <w:top w:val="single" w:sz="4" w:space="0" w:color="000000"/>
              <w:left w:val="single" w:sz="4" w:space="0" w:color="000000"/>
              <w:bottom w:val="single" w:sz="4" w:space="0" w:color="000000"/>
            </w:tcBorders>
            <w:shd w:val="clear" w:color="auto" w:fill="auto"/>
          </w:tcPr>
          <w:p w:rsidR="00BE1952" w:rsidRPr="008A16CE" w:rsidRDefault="00BE1952" w:rsidP="00D17475">
            <w:pPr>
              <w:pStyle w:val="NoSpacing"/>
              <w:tabs>
                <w:tab w:val="left" w:pos="3402"/>
                <w:tab w:val="left" w:pos="4536"/>
              </w:tabs>
              <w:spacing w:line="276" w:lineRule="auto"/>
              <w:jc w:val="center"/>
              <w:rPr>
                <w:rFonts w:ascii="Times New Roman" w:hAnsi="Times New Roman"/>
              </w:rPr>
            </w:pPr>
            <w:r w:rsidRPr="008A16CE">
              <w:rPr>
                <w:rFonts w:ascii="Times New Roman" w:hAnsi="Times New Roman"/>
              </w:rPr>
              <w:t>Distinction %</w:t>
            </w:r>
          </w:p>
        </w:tc>
        <w:tc>
          <w:tcPr>
            <w:tcW w:w="1258" w:type="dxa"/>
            <w:tcBorders>
              <w:top w:val="single" w:sz="4" w:space="0" w:color="000000"/>
              <w:left w:val="single" w:sz="4" w:space="0" w:color="000000"/>
              <w:bottom w:val="single" w:sz="4" w:space="0" w:color="000000"/>
            </w:tcBorders>
            <w:shd w:val="clear" w:color="auto" w:fill="auto"/>
          </w:tcPr>
          <w:p w:rsidR="00BE1952" w:rsidRPr="008A16CE" w:rsidRDefault="00BE1952" w:rsidP="00D17475">
            <w:pPr>
              <w:pStyle w:val="NoSpacing"/>
              <w:tabs>
                <w:tab w:val="left" w:pos="3402"/>
                <w:tab w:val="left" w:pos="4536"/>
              </w:tabs>
              <w:spacing w:line="276" w:lineRule="auto"/>
              <w:jc w:val="center"/>
              <w:rPr>
                <w:rFonts w:ascii="Times New Roman" w:hAnsi="Times New Roman"/>
              </w:rPr>
            </w:pPr>
            <w:r w:rsidRPr="008A16CE">
              <w:rPr>
                <w:rFonts w:ascii="Times New Roman" w:hAnsi="Times New Roman"/>
              </w:rPr>
              <w:t>I %</w:t>
            </w:r>
          </w:p>
        </w:tc>
        <w:tc>
          <w:tcPr>
            <w:tcW w:w="993" w:type="dxa"/>
            <w:tcBorders>
              <w:top w:val="single" w:sz="4" w:space="0" w:color="000000"/>
              <w:left w:val="single" w:sz="4" w:space="0" w:color="000000"/>
              <w:bottom w:val="single" w:sz="4" w:space="0" w:color="000000"/>
            </w:tcBorders>
            <w:shd w:val="clear" w:color="auto" w:fill="auto"/>
          </w:tcPr>
          <w:p w:rsidR="00BE1952" w:rsidRPr="008A16CE" w:rsidRDefault="00BE1952" w:rsidP="00D17475">
            <w:pPr>
              <w:pStyle w:val="NoSpacing"/>
              <w:tabs>
                <w:tab w:val="left" w:pos="3402"/>
                <w:tab w:val="left" w:pos="4536"/>
              </w:tabs>
              <w:spacing w:line="276" w:lineRule="auto"/>
              <w:jc w:val="center"/>
              <w:rPr>
                <w:rFonts w:ascii="Times New Roman" w:hAnsi="Times New Roman"/>
              </w:rPr>
            </w:pPr>
            <w:r w:rsidRPr="008A16CE">
              <w:rPr>
                <w:rFonts w:ascii="Times New Roman" w:hAnsi="Times New Roman"/>
              </w:rPr>
              <w:t>II %</w:t>
            </w:r>
          </w:p>
        </w:tc>
        <w:tc>
          <w:tcPr>
            <w:tcW w:w="1275" w:type="dxa"/>
            <w:tcBorders>
              <w:top w:val="single" w:sz="4" w:space="0" w:color="000000"/>
              <w:left w:val="single" w:sz="4" w:space="0" w:color="000000"/>
              <w:bottom w:val="single" w:sz="4" w:space="0" w:color="000000"/>
            </w:tcBorders>
            <w:shd w:val="clear" w:color="auto" w:fill="auto"/>
          </w:tcPr>
          <w:p w:rsidR="00BE1952" w:rsidRPr="008A16CE" w:rsidRDefault="00BE1952" w:rsidP="00D17475">
            <w:pPr>
              <w:pStyle w:val="NoSpacing"/>
              <w:tabs>
                <w:tab w:val="left" w:pos="3402"/>
                <w:tab w:val="left" w:pos="4536"/>
              </w:tabs>
              <w:spacing w:line="276" w:lineRule="auto"/>
              <w:jc w:val="center"/>
              <w:rPr>
                <w:rFonts w:ascii="Times New Roman" w:hAnsi="Times New Roman"/>
              </w:rPr>
            </w:pPr>
            <w:r w:rsidRPr="008A16CE">
              <w:rPr>
                <w:rFonts w:ascii="Times New Roman" w:hAnsi="Times New Roman"/>
              </w:rPr>
              <w:t>III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E1952" w:rsidRPr="008A16CE" w:rsidRDefault="00BE1952" w:rsidP="00D17475">
            <w:pPr>
              <w:pStyle w:val="NoSpacing"/>
              <w:tabs>
                <w:tab w:val="left" w:pos="3402"/>
                <w:tab w:val="left" w:pos="4536"/>
              </w:tabs>
              <w:spacing w:line="276" w:lineRule="auto"/>
              <w:jc w:val="center"/>
              <w:rPr>
                <w:rFonts w:ascii="Times New Roman" w:hAnsi="Times New Roman"/>
              </w:rPr>
            </w:pPr>
            <w:r w:rsidRPr="008A16CE">
              <w:rPr>
                <w:rFonts w:ascii="Times New Roman" w:hAnsi="Times New Roman"/>
              </w:rPr>
              <w:t>Pass %</w:t>
            </w:r>
          </w:p>
        </w:tc>
      </w:tr>
      <w:tr w:rsidR="00BE1952" w:rsidRPr="008A16CE" w:rsidTr="00C124AC">
        <w:trPr>
          <w:trHeight w:val="260"/>
        </w:trPr>
        <w:tc>
          <w:tcPr>
            <w:tcW w:w="1559" w:type="dxa"/>
            <w:tcBorders>
              <w:left w:val="single" w:sz="4" w:space="0" w:color="000000"/>
              <w:bottom w:val="single" w:sz="4" w:space="0" w:color="000000"/>
            </w:tcBorders>
            <w:shd w:val="clear" w:color="auto" w:fill="auto"/>
          </w:tcPr>
          <w:p w:rsidR="00C124AC" w:rsidRPr="006D2410" w:rsidRDefault="00BE1952" w:rsidP="00D17475">
            <w:pPr>
              <w:pStyle w:val="NoSpacing"/>
              <w:tabs>
                <w:tab w:val="left" w:pos="3402"/>
                <w:tab w:val="left" w:pos="4536"/>
              </w:tabs>
              <w:snapToGrid w:val="0"/>
              <w:spacing w:line="276" w:lineRule="auto"/>
              <w:jc w:val="both"/>
              <w:rPr>
                <w:rFonts w:ascii="Times New Roman" w:hAnsi="Times New Roman"/>
              </w:rPr>
            </w:pPr>
            <w:r w:rsidRPr="006D2410">
              <w:rPr>
                <w:rFonts w:ascii="Times New Roman" w:hAnsi="Times New Roman"/>
              </w:rPr>
              <w:t>BSW I</w:t>
            </w:r>
            <w:r w:rsidR="0075036B" w:rsidRPr="006D2410">
              <w:rPr>
                <w:rFonts w:ascii="Times New Roman" w:hAnsi="Times New Roman"/>
              </w:rPr>
              <w:t xml:space="preserve"> Sem</w:t>
            </w:r>
          </w:p>
        </w:tc>
        <w:tc>
          <w:tcPr>
            <w:tcW w:w="1445" w:type="dxa"/>
            <w:tcBorders>
              <w:left w:val="single" w:sz="4" w:space="0" w:color="000000"/>
              <w:bottom w:val="single" w:sz="4" w:space="0" w:color="000000"/>
            </w:tcBorders>
            <w:shd w:val="clear" w:color="auto" w:fill="auto"/>
          </w:tcPr>
          <w:p w:rsidR="00C124AC" w:rsidRPr="006D2410" w:rsidRDefault="0075036B" w:rsidP="00D17475">
            <w:pPr>
              <w:pStyle w:val="NoSpacing"/>
              <w:tabs>
                <w:tab w:val="left" w:pos="3402"/>
                <w:tab w:val="left" w:pos="4536"/>
              </w:tabs>
              <w:snapToGrid w:val="0"/>
              <w:spacing w:line="276" w:lineRule="auto"/>
              <w:jc w:val="center"/>
              <w:rPr>
                <w:rFonts w:ascii="Times New Roman" w:hAnsi="Times New Roman"/>
              </w:rPr>
            </w:pPr>
            <w:r w:rsidRPr="006D2410">
              <w:rPr>
                <w:rFonts w:ascii="Times New Roman" w:hAnsi="Times New Roman"/>
              </w:rPr>
              <w:t>69</w:t>
            </w:r>
          </w:p>
        </w:tc>
        <w:tc>
          <w:tcPr>
            <w:tcW w:w="1549" w:type="dxa"/>
            <w:tcBorders>
              <w:left w:val="single" w:sz="4" w:space="0" w:color="000000"/>
              <w:bottom w:val="single" w:sz="4" w:space="0" w:color="000000"/>
            </w:tcBorders>
            <w:shd w:val="clear" w:color="auto" w:fill="auto"/>
          </w:tcPr>
          <w:p w:rsidR="00BE1952" w:rsidRPr="00B00FE9" w:rsidRDefault="00B00FE9" w:rsidP="00475235">
            <w:pPr>
              <w:pStyle w:val="NoSpacing"/>
              <w:tabs>
                <w:tab w:val="left" w:pos="3402"/>
                <w:tab w:val="left" w:pos="4536"/>
              </w:tabs>
              <w:spacing w:line="276" w:lineRule="auto"/>
              <w:jc w:val="center"/>
              <w:rPr>
                <w:rFonts w:ascii="Times New Roman" w:hAnsi="Times New Roman"/>
              </w:rPr>
            </w:pPr>
            <w:r w:rsidRPr="00B00FE9">
              <w:rPr>
                <w:rFonts w:ascii="Times New Roman" w:hAnsi="Times New Roman"/>
              </w:rPr>
              <w:t>3%</w:t>
            </w:r>
          </w:p>
        </w:tc>
        <w:tc>
          <w:tcPr>
            <w:tcW w:w="1258" w:type="dxa"/>
            <w:tcBorders>
              <w:left w:val="single" w:sz="4" w:space="0" w:color="000000"/>
              <w:bottom w:val="single" w:sz="4" w:space="0" w:color="000000"/>
            </w:tcBorders>
            <w:shd w:val="clear" w:color="auto" w:fill="auto"/>
          </w:tcPr>
          <w:p w:rsidR="00BE1952" w:rsidRPr="00B00FE9" w:rsidRDefault="00B00FE9" w:rsidP="00475235">
            <w:pPr>
              <w:pStyle w:val="NoSpacing"/>
              <w:tabs>
                <w:tab w:val="left" w:pos="3402"/>
                <w:tab w:val="left" w:pos="4536"/>
              </w:tabs>
              <w:spacing w:line="276" w:lineRule="auto"/>
              <w:jc w:val="center"/>
              <w:rPr>
                <w:rFonts w:ascii="Times New Roman" w:hAnsi="Times New Roman"/>
              </w:rPr>
            </w:pPr>
            <w:r w:rsidRPr="00B00FE9">
              <w:rPr>
                <w:rFonts w:ascii="Times New Roman" w:hAnsi="Times New Roman"/>
              </w:rPr>
              <w:t>13%</w:t>
            </w:r>
          </w:p>
        </w:tc>
        <w:tc>
          <w:tcPr>
            <w:tcW w:w="993" w:type="dxa"/>
            <w:tcBorders>
              <w:left w:val="single" w:sz="4" w:space="0" w:color="000000"/>
              <w:bottom w:val="single" w:sz="4" w:space="0" w:color="000000"/>
            </w:tcBorders>
            <w:shd w:val="clear" w:color="auto" w:fill="auto"/>
          </w:tcPr>
          <w:p w:rsidR="00BE1952" w:rsidRPr="00B00FE9" w:rsidRDefault="00B00FE9" w:rsidP="00475235">
            <w:pPr>
              <w:pStyle w:val="NoSpacing"/>
              <w:tabs>
                <w:tab w:val="left" w:pos="3402"/>
                <w:tab w:val="left" w:pos="4536"/>
              </w:tabs>
              <w:spacing w:line="276" w:lineRule="auto"/>
              <w:jc w:val="center"/>
              <w:rPr>
                <w:rFonts w:ascii="Times New Roman" w:hAnsi="Times New Roman"/>
              </w:rPr>
            </w:pPr>
            <w:r w:rsidRPr="00B00FE9">
              <w:rPr>
                <w:rFonts w:ascii="Times New Roman" w:hAnsi="Times New Roman"/>
              </w:rPr>
              <w:t>35%</w:t>
            </w:r>
          </w:p>
        </w:tc>
        <w:tc>
          <w:tcPr>
            <w:tcW w:w="1275" w:type="dxa"/>
            <w:tcBorders>
              <w:left w:val="single" w:sz="4" w:space="0" w:color="000000"/>
              <w:bottom w:val="single" w:sz="4" w:space="0" w:color="000000"/>
            </w:tcBorders>
            <w:shd w:val="clear" w:color="auto" w:fill="auto"/>
          </w:tcPr>
          <w:p w:rsidR="00BE1952" w:rsidRPr="00FB5B09" w:rsidRDefault="00BE1952" w:rsidP="00475235">
            <w:pPr>
              <w:pStyle w:val="NoSpacing"/>
              <w:tabs>
                <w:tab w:val="left" w:pos="3402"/>
                <w:tab w:val="left" w:pos="4536"/>
              </w:tabs>
              <w:spacing w:line="276" w:lineRule="auto"/>
              <w:jc w:val="center"/>
              <w:rPr>
                <w:rFonts w:ascii="Times New Roman" w:hAnsi="Times New Roman"/>
                <w:color w:val="FF0000"/>
              </w:rPr>
            </w:pPr>
          </w:p>
        </w:tc>
        <w:tc>
          <w:tcPr>
            <w:tcW w:w="1276" w:type="dxa"/>
            <w:tcBorders>
              <w:left w:val="single" w:sz="4" w:space="0" w:color="000000"/>
              <w:bottom w:val="single" w:sz="4" w:space="0" w:color="000000"/>
              <w:right w:val="single" w:sz="4" w:space="0" w:color="000000"/>
            </w:tcBorders>
            <w:shd w:val="clear" w:color="auto" w:fill="auto"/>
          </w:tcPr>
          <w:p w:rsidR="00BE1952" w:rsidRPr="008A16CE" w:rsidRDefault="0075036B" w:rsidP="00475235">
            <w:pPr>
              <w:pStyle w:val="NoSpacing"/>
              <w:tabs>
                <w:tab w:val="left" w:pos="3402"/>
                <w:tab w:val="left" w:pos="4536"/>
              </w:tabs>
              <w:spacing w:line="276" w:lineRule="auto"/>
              <w:jc w:val="center"/>
              <w:rPr>
                <w:rFonts w:ascii="Times New Roman" w:hAnsi="Times New Roman"/>
              </w:rPr>
            </w:pPr>
            <w:r>
              <w:rPr>
                <w:rFonts w:ascii="Times New Roman" w:hAnsi="Times New Roman"/>
              </w:rPr>
              <w:t>51</w:t>
            </w:r>
            <w:r w:rsidR="00294E27">
              <w:rPr>
                <w:rFonts w:ascii="Times New Roman" w:hAnsi="Times New Roman"/>
              </w:rPr>
              <w:t>%</w:t>
            </w:r>
          </w:p>
        </w:tc>
      </w:tr>
      <w:tr w:rsidR="0075036B" w:rsidRPr="008A16CE" w:rsidTr="00C124AC">
        <w:trPr>
          <w:trHeight w:val="260"/>
        </w:trPr>
        <w:tc>
          <w:tcPr>
            <w:tcW w:w="1559" w:type="dxa"/>
            <w:tcBorders>
              <w:left w:val="single" w:sz="4" w:space="0" w:color="000000"/>
              <w:bottom w:val="single" w:sz="4" w:space="0" w:color="000000"/>
            </w:tcBorders>
            <w:shd w:val="clear" w:color="auto" w:fill="auto"/>
          </w:tcPr>
          <w:p w:rsidR="0075036B" w:rsidRPr="006D2410" w:rsidRDefault="0075036B" w:rsidP="00475235">
            <w:pPr>
              <w:pStyle w:val="NoSpacing"/>
              <w:tabs>
                <w:tab w:val="left" w:pos="3402"/>
                <w:tab w:val="left" w:pos="4536"/>
              </w:tabs>
              <w:snapToGrid w:val="0"/>
              <w:spacing w:line="276" w:lineRule="auto"/>
              <w:jc w:val="both"/>
              <w:rPr>
                <w:rFonts w:ascii="Times New Roman" w:hAnsi="Times New Roman"/>
              </w:rPr>
            </w:pPr>
            <w:r w:rsidRPr="006D2410">
              <w:rPr>
                <w:rFonts w:ascii="Times New Roman" w:hAnsi="Times New Roman"/>
              </w:rPr>
              <w:t>BSW II Sem</w:t>
            </w:r>
          </w:p>
        </w:tc>
        <w:tc>
          <w:tcPr>
            <w:tcW w:w="1445" w:type="dxa"/>
            <w:tcBorders>
              <w:left w:val="single" w:sz="4" w:space="0" w:color="000000"/>
              <w:bottom w:val="single" w:sz="4" w:space="0" w:color="000000"/>
            </w:tcBorders>
            <w:shd w:val="clear" w:color="auto" w:fill="auto"/>
          </w:tcPr>
          <w:p w:rsidR="0075036B" w:rsidRPr="006D2410" w:rsidRDefault="0075036B" w:rsidP="00475235">
            <w:pPr>
              <w:pStyle w:val="NoSpacing"/>
              <w:tabs>
                <w:tab w:val="left" w:pos="3402"/>
                <w:tab w:val="left" w:pos="4536"/>
              </w:tabs>
              <w:snapToGrid w:val="0"/>
              <w:spacing w:line="276" w:lineRule="auto"/>
              <w:jc w:val="center"/>
              <w:rPr>
                <w:rFonts w:ascii="Times New Roman" w:hAnsi="Times New Roman"/>
              </w:rPr>
            </w:pPr>
            <w:r w:rsidRPr="006D2410">
              <w:rPr>
                <w:rFonts w:ascii="Times New Roman" w:hAnsi="Times New Roman"/>
              </w:rPr>
              <w:t>68</w:t>
            </w:r>
          </w:p>
        </w:tc>
        <w:tc>
          <w:tcPr>
            <w:tcW w:w="1549" w:type="dxa"/>
            <w:tcBorders>
              <w:left w:val="single" w:sz="4" w:space="0" w:color="000000"/>
              <w:bottom w:val="single" w:sz="4" w:space="0" w:color="000000"/>
            </w:tcBorders>
            <w:shd w:val="clear" w:color="auto" w:fill="auto"/>
          </w:tcPr>
          <w:p w:rsidR="0075036B" w:rsidRPr="00B00FE9" w:rsidRDefault="00B00FE9" w:rsidP="00475235">
            <w:pPr>
              <w:pStyle w:val="NoSpacing"/>
              <w:tabs>
                <w:tab w:val="left" w:pos="3402"/>
                <w:tab w:val="left" w:pos="4536"/>
              </w:tabs>
              <w:spacing w:line="276" w:lineRule="auto"/>
              <w:jc w:val="center"/>
              <w:rPr>
                <w:rFonts w:ascii="Times New Roman" w:hAnsi="Times New Roman"/>
              </w:rPr>
            </w:pPr>
            <w:r w:rsidRPr="00B00FE9">
              <w:rPr>
                <w:rFonts w:ascii="Times New Roman" w:hAnsi="Times New Roman"/>
              </w:rPr>
              <w:t>2%</w:t>
            </w:r>
          </w:p>
        </w:tc>
        <w:tc>
          <w:tcPr>
            <w:tcW w:w="1258" w:type="dxa"/>
            <w:tcBorders>
              <w:left w:val="single" w:sz="4" w:space="0" w:color="000000"/>
              <w:bottom w:val="single" w:sz="4" w:space="0" w:color="000000"/>
            </w:tcBorders>
            <w:shd w:val="clear" w:color="auto" w:fill="auto"/>
          </w:tcPr>
          <w:p w:rsidR="0075036B" w:rsidRPr="00B00FE9" w:rsidRDefault="00B00FE9" w:rsidP="00475235">
            <w:pPr>
              <w:pStyle w:val="NoSpacing"/>
              <w:tabs>
                <w:tab w:val="left" w:pos="3402"/>
                <w:tab w:val="left" w:pos="4536"/>
              </w:tabs>
              <w:spacing w:line="276" w:lineRule="auto"/>
              <w:jc w:val="center"/>
              <w:rPr>
                <w:rFonts w:ascii="Times New Roman" w:hAnsi="Times New Roman"/>
              </w:rPr>
            </w:pPr>
            <w:r w:rsidRPr="00B00FE9">
              <w:rPr>
                <w:rFonts w:ascii="Times New Roman" w:hAnsi="Times New Roman"/>
              </w:rPr>
              <w:t>25%</w:t>
            </w:r>
          </w:p>
        </w:tc>
        <w:tc>
          <w:tcPr>
            <w:tcW w:w="993" w:type="dxa"/>
            <w:tcBorders>
              <w:left w:val="single" w:sz="4" w:space="0" w:color="000000"/>
              <w:bottom w:val="single" w:sz="4" w:space="0" w:color="000000"/>
            </w:tcBorders>
            <w:shd w:val="clear" w:color="auto" w:fill="auto"/>
          </w:tcPr>
          <w:p w:rsidR="0075036B" w:rsidRPr="00B00FE9" w:rsidRDefault="00B00FE9" w:rsidP="00475235">
            <w:pPr>
              <w:pStyle w:val="NoSpacing"/>
              <w:tabs>
                <w:tab w:val="left" w:pos="3402"/>
                <w:tab w:val="left" w:pos="4536"/>
              </w:tabs>
              <w:spacing w:line="276" w:lineRule="auto"/>
              <w:jc w:val="center"/>
              <w:rPr>
                <w:rFonts w:ascii="Times New Roman" w:hAnsi="Times New Roman"/>
              </w:rPr>
            </w:pPr>
            <w:r w:rsidRPr="00B00FE9">
              <w:rPr>
                <w:rFonts w:ascii="Times New Roman" w:hAnsi="Times New Roman"/>
              </w:rPr>
              <w:t>18%</w:t>
            </w:r>
          </w:p>
        </w:tc>
        <w:tc>
          <w:tcPr>
            <w:tcW w:w="1275" w:type="dxa"/>
            <w:tcBorders>
              <w:left w:val="single" w:sz="4" w:space="0" w:color="000000"/>
              <w:bottom w:val="single" w:sz="4" w:space="0" w:color="000000"/>
            </w:tcBorders>
            <w:shd w:val="clear" w:color="auto" w:fill="auto"/>
          </w:tcPr>
          <w:p w:rsidR="0075036B" w:rsidRPr="00FB5B09" w:rsidRDefault="0075036B" w:rsidP="00475235">
            <w:pPr>
              <w:pStyle w:val="NoSpacing"/>
              <w:tabs>
                <w:tab w:val="left" w:pos="3402"/>
                <w:tab w:val="left" w:pos="4536"/>
              </w:tabs>
              <w:spacing w:line="276" w:lineRule="auto"/>
              <w:jc w:val="center"/>
              <w:rPr>
                <w:rFonts w:ascii="Times New Roman" w:hAnsi="Times New Roman"/>
                <w:color w:val="FF0000"/>
              </w:rPr>
            </w:pPr>
            <w:r w:rsidRPr="00FB5B09">
              <w:rPr>
                <w:rFonts w:ascii="Times New Roman" w:hAnsi="Times New Roman"/>
                <w:color w:val="FF0000"/>
              </w:rPr>
              <w:t>-</w:t>
            </w:r>
          </w:p>
        </w:tc>
        <w:tc>
          <w:tcPr>
            <w:tcW w:w="1276" w:type="dxa"/>
            <w:tcBorders>
              <w:left w:val="single" w:sz="4" w:space="0" w:color="000000"/>
              <w:bottom w:val="single" w:sz="4" w:space="0" w:color="000000"/>
              <w:right w:val="single" w:sz="4" w:space="0" w:color="000000"/>
            </w:tcBorders>
            <w:shd w:val="clear" w:color="auto" w:fill="auto"/>
          </w:tcPr>
          <w:p w:rsidR="0075036B" w:rsidRPr="008A16CE" w:rsidRDefault="0075036B" w:rsidP="00475235">
            <w:pPr>
              <w:pStyle w:val="NoSpacing"/>
              <w:tabs>
                <w:tab w:val="left" w:pos="3402"/>
                <w:tab w:val="left" w:pos="4536"/>
              </w:tabs>
              <w:spacing w:line="276" w:lineRule="auto"/>
              <w:jc w:val="center"/>
              <w:rPr>
                <w:rFonts w:ascii="Times New Roman" w:hAnsi="Times New Roman"/>
              </w:rPr>
            </w:pPr>
            <w:r>
              <w:rPr>
                <w:rFonts w:ascii="Times New Roman" w:hAnsi="Times New Roman"/>
              </w:rPr>
              <w:t>44</w:t>
            </w:r>
            <w:r w:rsidR="00294E27">
              <w:rPr>
                <w:rFonts w:ascii="Times New Roman" w:hAnsi="Times New Roman"/>
              </w:rPr>
              <w:t>%</w:t>
            </w:r>
          </w:p>
        </w:tc>
      </w:tr>
      <w:tr w:rsidR="0075036B" w:rsidRPr="008A16CE" w:rsidTr="00C124AC">
        <w:trPr>
          <w:trHeight w:val="260"/>
        </w:trPr>
        <w:tc>
          <w:tcPr>
            <w:tcW w:w="1559" w:type="dxa"/>
            <w:tcBorders>
              <w:left w:val="single" w:sz="4" w:space="0" w:color="000000"/>
              <w:bottom w:val="single" w:sz="4" w:space="0" w:color="auto"/>
            </w:tcBorders>
            <w:shd w:val="clear" w:color="auto" w:fill="auto"/>
          </w:tcPr>
          <w:p w:rsidR="0075036B" w:rsidRPr="006D2410" w:rsidRDefault="0075036B" w:rsidP="00D17475">
            <w:pPr>
              <w:pStyle w:val="NoSpacing"/>
              <w:tabs>
                <w:tab w:val="left" w:pos="3402"/>
                <w:tab w:val="left" w:pos="4536"/>
              </w:tabs>
              <w:snapToGrid w:val="0"/>
              <w:spacing w:line="276" w:lineRule="auto"/>
              <w:jc w:val="both"/>
              <w:rPr>
                <w:rFonts w:ascii="Times New Roman" w:hAnsi="Times New Roman"/>
              </w:rPr>
            </w:pPr>
            <w:r w:rsidRPr="006D2410">
              <w:rPr>
                <w:rFonts w:ascii="Times New Roman" w:hAnsi="Times New Roman"/>
              </w:rPr>
              <w:t>BSW II</w:t>
            </w:r>
          </w:p>
        </w:tc>
        <w:tc>
          <w:tcPr>
            <w:tcW w:w="1445" w:type="dxa"/>
            <w:tcBorders>
              <w:left w:val="single" w:sz="4" w:space="0" w:color="000000"/>
              <w:bottom w:val="single" w:sz="4" w:space="0" w:color="auto"/>
            </w:tcBorders>
            <w:shd w:val="clear" w:color="auto" w:fill="auto"/>
          </w:tcPr>
          <w:p w:rsidR="0075036B" w:rsidRPr="006D2410" w:rsidRDefault="0075036B" w:rsidP="00475235">
            <w:pPr>
              <w:pStyle w:val="NoSpacing"/>
              <w:tabs>
                <w:tab w:val="left" w:pos="3402"/>
                <w:tab w:val="left" w:pos="4536"/>
              </w:tabs>
              <w:snapToGrid w:val="0"/>
              <w:spacing w:line="276" w:lineRule="auto"/>
              <w:jc w:val="center"/>
              <w:rPr>
                <w:rFonts w:ascii="Times New Roman" w:hAnsi="Times New Roman"/>
              </w:rPr>
            </w:pPr>
            <w:r w:rsidRPr="006D2410">
              <w:rPr>
                <w:rFonts w:ascii="Times New Roman" w:hAnsi="Times New Roman"/>
              </w:rPr>
              <w:t>39</w:t>
            </w:r>
          </w:p>
        </w:tc>
        <w:tc>
          <w:tcPr>
            <w:tcW w:w="1549" w:type="dxa"/>
            <w:tcBorders>
              <w:left w:val="single" w:sz="4" w:space="0" w:color="000000"/>
              <w:bottom w:val="single" w:sz="4" w:space="0" w:color="auto"/>
            </w:tcBorders>
            <w:shd w:val="clear" w:color="auto" w:fill="auto"/>
          </w:tcPr>
          <w:p w:rsidR="0075036B" w:rsidRPr="00294E27" w:rsidRDefault="00B00FE9"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3%</w:t>
            </w:r>
          </w:p>
        </w:tc>
        <w:tc>
          <w:tcPr>
            <w:tcW w:w="1258" w:type="dxa"/>
            <w:tcBorders>
              <w:left w:val="single" w:sz="4" w:space="0" w:color="000000"/>
              <w:bottom w:val="single" w:sz="4" w:space="0" w:color="auto"/>
            </w:tcBorders>
            <w:shd w:val="clear" w:color="auto" w:fill="auto"/>
          </w:tcPr>
          <w:p w:rsidR="0075036B" w:rsidRPr="00B00FE9" w:rsidRDefault="00B00FE9" w:rsidP="00475235">
            <w:pPr>
              <w:pStyle w:val="NoSpacing"/>
              <w:tabs>
                <w:tab w:val="left" w:pos="3402"/>
                <w:tab w:val="left" w:pos="4536"/>
              </w:tabs>
              <w:spacing w:line="276" w:lineRule="auto"/>
              <w:jc w:val="center"/>
              <w:rPr>
                <w:rFonts w:ascii="Times New Roman" w:hAnsi="Times New Roman"/>
              </w:rPr>
            </w:pPr>
            <w:r>
              <w:rPr>
                <w:rFonts w:ascii="Times New Roman" w:hAnsi="Times New Roman"/>
              </w:rPr>
              <w:t>26%</w:t>
            </w:r>
          </w:p>
        </w:tc>
        <w:tc>
          <w:tcPr>
            <w:tcW w:w="993" w:type="dxa"/>
            <w:tcBorders>
              <w:left w:val="single" w:sz="4" w:space="0" w:color="000000"/>
              <w:bottom w:val="single" w:sz="4" w:space="0" w:color="auto"/>
            </w:tcBorders>
            <w:shd w:val="clear" w:color="auto" w:fill="auto"/>
          </w:tcPr>
          <w:p w:rsidR="0075036B" w:rsidRPr="00B00FE9" w:rsidRDefault="00B00FE9" w:rsidP="00475235">
            <w:pPr>
              <w:pStyle w:val="NoSpacing"/>
              <w:tabs>
                <w:tab w:val="left" w:pos="3402"/>
                <w:tab w:val="left" w:pos="4536"/>
              </w:tabs>
              <w:spacing w:line="276" w:lineRule="auto"/>
              <w:jc w:val="center"/>
              <w:rPr>
                <w:rFonts w:ascii="Times New Roman" w:hAnsi="Times New Roman"/>
              </w:rPr>
            </w:pPr>
            <w:r>
              <w:rPr>
                <w:rFonts w:ascii="Times New Roman" w:hAnsi="Times New Roman"/>
              </w:rPr>
              <w:t>46%</w:t>
            </w:r>
          </w:p>
        </w:tc>
        <w:tc>
          <w:tcPr>
            <w:tcW w:w="1275" w:type="dxa"/>
            <w:tcBorders>
              <w:left w:val="single" w:sz="4" w:space="0" w:color="000000"/>
              <w:bottom w:val="single" w:sz="4" w:space="0" w:color="auto"/>
            </w:tcBorders>
            <w:shd w:val="clear" w:color="auto" w:fill="auto"/>
          </w:tcPr>
          <w:p w:rsidR="0075036B" w:rsidRPr="00FB5B09" w:rsidRDefault="0075036B" w:rsidP="00475235">
            <w:pPr>
              <w:pStyle w:val="NoSpacing"/>
              <w:tabs>
                <w:tab w:val="left" w:pos="3402"/>
                <w:tab w:val="left" w:pos="4536"/>
              </w:tabs>
              <w:spacing w:line="276" w:lineRule="auto"/>
              <w:jc w:val="center"/>
              <w:rPr>
                <w:rFonts w:ascii="Times New Roman" w:hAnsi="Times New Roman"/>
                <w:color w:val="FF0000"/>
              </w:rPr>
            </w:pPr>
            <w:r w:rsidRPr="00FB5B09">
              <w:rPr>
                <w:rFonts w:ascii="Times New Roman" w:hAnsi="Times New Roman"/>
                <w:color w:val="FF0000"/>
              </w:rPr>
              <w:t>-</w:t>
            </w:r>
          </w:p>
        </w:tc>
        <w:tc>
          <w:tcPr>
            <w:tcW w:w="1276" w:type="dxa"/>
            <w:tcBorders>
              <w:left w:val="single" w:sz="4" w:space="0" w:color="000000"/>
              <w:bottom w:val="single" w:sz="4" w:space="0" w:color="auto"/>
              <w:right w:val="single" w:sz="4" w:space="0" w:color="000000"/>
            </w:tcBorders>
            <w:shd w:val="clear" w:color="auto" w:fill="auto"/>
          </w:tcPr>
          <w:p w:rsidR="0075036B" w:rsidRPr="008A16CE" w:rsidRDefault="0075036B" w:rsidP="00475235">
            <w:pPr>
              <w:pStyle w:val="NoSpacing"/>
              <w:tabs>
                <w:tab w:val="left" w:pos="3402"/>
                <w:tab w:val="left" w:pos="4536"/>
              </w:tabs>
              <w:spacing w:line="276" w:lineRule="auto"/>
              <w:jc w:val="center"/>
              <w:rPr>
                <w:rFonts w:ascii="Times New Roman" w:hAnsi="Times New Roman"/>
              </w:rPr>
            </w:pPr>
            <w:r>
              <w:rPr>
                <w:rFonts w:ascii="Times New Roman" w:hAnsi="Times New Roman"/>
              </w:rPr>
              <w:t>74</w:t>
            </w:r>
            <w:r w:rsidR="00294E27">
              <w:rPr>
                <w:rFonts w:ascii="Times New Roman" w:hAnsi="Times New Roman"/>
              </w:rPr>
              <w:t>%</w:t>
            </w:r>
          </w:p>
        </w:tc>
      </w:tr>
      <w:tr w:rsidR="0075036B" w:rsidRPr="008A16CE" w:rsidTr="00C124AC">
        <w:trPr>
          <w:trHeight w:val="195"/>
        </w:trPr>
        <w:tc>
          <w:tcPr>
            <w:tcW w:w="1559" w:type="dxa"/>
            <w:tcBorders>
              <w:top w:val="single" w:sz="4" w:space="0" w:color="auto"/>
              <w:left w:val="single" w:sz="4" w:space="0" w:color="000000"/>
              <w:bottom w:val="single" w:sz="4" w:space="0" w:color="auto"/>
            </w:tcBorders>
            <w:shd w:val="clear" w:color="auto" w:fill="auto"/>
          </w:tcPr>
          <w:p w:rsidR="0075036B" w:rsidRPr="006D2410" w:rsidRDefault="0075036B" w:rsidP="00D17475">
            <w:pPr>
              <w:pStyle w:val="NoSpacing"/>
              <w:tabs>
                <w:tab w:val="left" w:pos="3402"/>
                <w:tab w:val="left" w:pos="4536"/>
              </w:tabs>
              <w:snapToGrid w:val="0"/>
              <w:spacing w:line="276" w:lineRule="auto"/>
              <w:jc w:val="both"/>
              <w:rPr>
                <w:rFonts w:ascii="Times New Roman" w:hAnsi="Times New Roman"/>
              </w:rPr>
            </w:pPr>
            <w:r w:rsidRPr="006D2410">
              <w:rPr>
                <w:rFonts w:ascii="Times New Roman" w:hAnsi="Times New Roman"/>
              </w:rPr>
              <w:t>BSW III</w:t>
            </w:r>
          </w:p>
        </w:tc>
        <w:tc>
          <w:tcPr>
            <w:tcW w:w="1445" w:type="dxa"/>
            <w:tcBorders>
              <w:top w:val="single" w:sz="4" w:space="0" w:color="auto"/>
              <w:left w:val="single" w:sz="4" w:space="0" w:color="000000"/>
              <w:bottom w:val="single" w:sz="4" w:space="0" w:color="auto"/>
            </w:tcBorders>
            <w:shd w:val="clear" w:color="auto" w:fill="auto"/>
          </w:tcPr>
          <w:p w:rsidR="0075036B" w:rsidRPr="006D2410" w:rsidRDefault="0075036B" w:rsidP="00475235">
            <w:pPr>
              <w:pStyle w:val="NoSpacing"/>
              <w:tabs>
                <w:tab w:val="left" w:pos="3402"/>
                <w:tab w:val="left" w:pos="4536"/>
              </w:tabs>
              <w:snapToGrid w:val="0"/>
              <w:spacing w:line="276" w:lineRule="auto"/>
              <w:jc w:val="center"/>
              <w:rPr>
                <w:rFonts w:ascii="Times New Roman" w:hAnsi="Times New Roman"/>
              </w:rPr>
            </w:pPr>
            <w:r w:rsidRPr="006D2410">
              <w:rPr>
                <w:rFonts w:ascii="Times New Roman" w:hAnsi="Times New Roman"/>
              </w:rPr>
              <w:t>44</w:t>
            </w:r>
          </w:p>
        </w:tc>
        <w:tc>
          <w:tcPr>
            <w:tcW w:w="1549" w:type="dxa"/>
            <w:tcBorders>
              <w:top w:val="single" w:sz="4" w:space="0" w:color="auto"/>
              <w:left w:val="single" w:sz="4" w:space="0" w:color="000000"/>
              <w:bottom w:val="single" w:sz="4" w:space="0" w:color="auto"/>
            </w:tcBorders>
            <w:shd w:val="clear" w:color="auto" w:fill="auto"/>
          </w:tcPr>
          <w:p w:rsidR="0075036B" w:rsidRPr="00FB5B09" w:rsidRDefault="0075036B" w:rsidP="00475235">
            <w:pPr>
              <w:pStyle w:val="NoSpacing"/>
              <w:tabs>
                <w:tab w:val="left" w:pos="3402"/>
                <w:tab w:val="left" w:pos="4536"/>
              </w:tabs>
              <w:spacing w:line="276" w:lineRule="auto"/>
              <w:jc w:val="center"/>
              <w:rPr>
                <w:rFonts w:ascii="Times New Roman" w:hAnsi="Times New Roman"/>
                <w:color w:val="FF0000"/>
              </w:rPr>
            </w:pPr>
            <w:r w:rsidRPr="00FB5B09">
              <w:rPr>
                <w:rFonts w:ascii="Times New Roman" w:hAnsi="Times New Roman"/>
                <w:color w:val="FF0000"/>
              </w:rPr>
              <w:t>-</w:t>
            </w:r>
          </w:p>
        </w:tc>
        <w:tc>
          <w:tcPr>
            <w:tcW w:w="1258" w:type="dxa"/>
            <w:tcBorders>
              <w:top w:val="single" w:sz="4" w:space="0" w:color="auto"/>
              <w:left w:val="single" w:sz="4" w:space="0" w:color="000000"/>
              <w:bottom w:val="single" w:sz="4" w:space="0" w:color="auto"/>
            </w:tcBorders>
            <w:shd w:val="clear" w:color="auto" w:fill="auto"/>
          </w:tcPr>
          <w:p w:rsidR="0075036B" w:rsidRPr="00B00FE9" w:rsidRDefault="00B00FE9" w:rsidP="00475235">
            <w:pPr>
              <w:pStyle w:val="NoSpacing"/>
              <w:tabs>
                <w:tab w:val="left" w:pos="3402"/>
                <w:tab w:val="left" w:pos="4536"/>
              </w:tabs>
              <w:spacing w:line="276" w:lineRule="auto"/>
              <w:jc w:val="center"/>
              <w:rPr>
                <w:rFonts w:ascii="Times New Roman" w:hAnsi="Times New Roman"/>
              </w:rPr>
            </w:pPr>
            <w:r w:rsidRPr="00B00FE9">
              <w:rPr>
                <w:rFonts w:ascii="Times New Roman" w:hAnsi="Times New Roman"/>
              </w:rPr>
              <w:t>27%</w:t>
            </w:r>
          </w:p>
        </w:tc>
        <w:tc>
          <w:tcPr>
            <w:tcW w:w="993" w:type="dxa"/>
            <w:tcBorders>
              <w:top w:val="single" w:sz="4" w:space="0" w:color="auto"/>
              <w:left w:val="single" w:sz="4" w:space="0" w:color="000000"/>
              <w:bottom w:val="single" w:sz="4" w:space="0" w:color="auto"/>
            </w:tcBorders>
            <w:shd w:val="clear" w:color="auto" w:fill="auto"/>
          </w:tcPr>
          <w:p w:rsidR="0075036B" w:rsidRPr="00294E27" w:rsidRDefault="00B00FE9"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34%</w:t>
            </w:r>
          </w:p>
        </w:tc>
        <w:tc>
          <w:tcPr>
            <w:tcW w:w="1275" w:type="dxa"/>
            <w:tcBorders>
              <w:top w:val="single" w:sz="4" w:space="0" w:color="auto"/>
              <w:left w:val="single" w:sz="4" w:space="0" w:color="000000"/>
              <w:bottom w:val="single" w:sz="4" w:space="0" w:color="auto"/>
            </w:tcBorders>
            <w:shd w:val="clear" w:color="auto" w:fill="auto"/>
          </w:tcPr>
          <w:p w:rsidR="0075036B" w:rsidRPr="00FB5B09" w:rsidRDefault="0075036B" w:rsidP="00475235">
            <w:pPr>
              <w:pStyle w:val="NoSpacing"/>
              <w:tabs>
                <w:tab w:val="left" w:pos="3402"/>
                <w:tab w:val="left" w:pos="4536"/>
              </w:tabs>
              <w:spacing w:line="276" w:lineRule="auto"/>
              <w:jc w:val="center"/>
              <w:rPr>
                <w:rFonts w:ascii="Times New Roman" w:hAnsi="Times New Roman"/>
                <w:color w:val="FF0000"/>
              </w:rPr>
            </w:pPr>
            <w:r w:rsidRPr="00FB5B09">
              <w:rPr>
                <w:rFonts w:ascii="Times New Roman" w:hAnsi="Times New Roman"/>
                <w:color w:val="FF0000"/>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75036B" w:rsidRPr="00294E27" w:rsidRDefault="00294E27" w:rsidP="00294E27">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6</w:t>
            </w:r>
            <w:r w:rsidR="0075036B" w:rsidRPr="00294E27">
              <w:rPr>
                <w:rFonts w:ascii="Times New Roman" w:hAnsi="Times New Roman"/>
              </w:rPr>
              <w:t>1.</w:t>
            </w:r>
            <w:r>
              <w:rPr>
                <w:rFonts w:ascii="Times New Roman" w:hAnsi="Times New Roman"/>
              </w:rPr>
              <w:t xml:space="preserve"> %</w:t>
            </w:r>
          </w:p>
        </w:tc>
      </w:tr>
      <w:tr w:rsidR="0075036B" w:rsidRPr="008A16CE" w:rsidTr="00C124AC">
        <w:trPr>
          <w:trHeight w:val="559"/>
        </w:trPr>
        <w:tc>
          <w:tcPr>
            <w:tcW w:w="1559" w:type="dxa"/>
            <w:tcBorders>
              <w:top w:val="single" w:sz="4" w:space="0" w:color="auto"/>
              <w:left w:val="single" w:sz="4" w:space="0" w:color="000000"/>
              <w:bottom w:val="single" w:sz="4" w:space="0" w:color="auto"/>
            </w:tcBorders>
            <w:shd w:val="clear" w:color="auto" w:fill="auto"/>
          </w:tcPr>
          <w:p w:rsidR="0075036B" w:rsidRPr="006D2410" w:rsidRDefault="00F4010F" w:rsidP="00D17475">
            <w:pPr>
              <w:pStyle w:val="NoSpacing"/>
              <w:tabs>
                <w:tab w:val="left" w:pos="3402"/>
                <w:tab w:val="left" w:pos="4536"/>
              </w:tabs>
              <w:snapToGrid w:val="0"/>
              <w:jc w:val="both"/>
              <w:rPr>
                <w:rFonts w:ascii="Times New Roman" w:hAnsi="Times New Roman"/>
              </w:rPr>
            </w:pPr>
            <w:r>
              <w:rPr>
                <w:rFonts w:ascii="Times New Roman" w:hAnsi="Times New Roman"/>
              </w:rPr>
              <w:t xml:space="preserve">MSW </w:t>
            </w:r>
            <w:r w:rsidR="0075036B" w:rsidRPr="006D2410">
              <w:rPr>
                <w:rFonts w:ascii="Times New Roman" w:hAnsi="Times New Roman"/>
              </w:rPr>
              <w:t xml:space="preserve">Ist  semester </w:t>
            </w:r>
          </w:p>
        </w:tc>
        <w:tc>
          <w:tcPr>
            <w:tcW w:w="1445" w:type="dxa"/>
            <w:tcBorders>
              <w:top w:val="single" w:sz="4" w:space="0" w:color="auto"/>
              <w:left w:val="single" w:sz="4" w:space="0" w:color="000000"/>
              <w:bottom w:val="single" w:sz="4" w:space="0" w:color="auto"/>
            </w:tcBorders>
            <w:shd w:val="clear" w:color="auto" w:fill="auto"/>
          </w:tcPr>
          <w:p w:rsidR="0075036B" w:rsidRPr="006D2410" w:rsidRDefault="0075036B" w:rsidP="00475235">
            <w:pPr>
              <w:pStyle w:val="NoSpacing"/>
              <w:tabs>
                <w:tab w:val="left" w:pos="3402"/>
                <w:tab w:val="left" w:pos="4536"/>
              </w:tabs>
              <w:snapToGrid w:val="0"/>
              <w:spacing w:line="276" w:lineRule="auto"/>
              <w:jc w:val="center"/>
              <w:rPr>
                <w:rFonts w:ascii="Times New Roman" w:hAnsi="Times New Roman"/>
              </w:rPr>
            </w:pPr>
            <w:r w:rsidRPr="006D2410">
              <w:rPr>
                <w:rFonts w:ascii="Times New Roman" w:hAnsi="Times New Roman"/>
              </w:rPr>
              <w:t>60</w:t>
            </w:r>
          </w:p>
        </w:tc>
        <w:tc>
          <w:tcPr>
            <w:tcW w:w="1549" w:type="dxa"/>
            <w:tcBorders>
              <w:top w:val="single" w:sz="4" w:space="0" w:color="auto"/>
              <w:left w:val="single" w:sz="4" w:space="0" w:color="000000"/>
              <w:bottom w:val="single" w:sz="4" w:space="0" w:color="auto"/>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7%</w:t>
            </w:r>
          </w:p>
        </w:tc>
        <w:tc>
          <w:tcPr>
            <w:tcW w:w="1258" w:type="dxa"/>
            <w:tcBorders>
              <w:top w:val="single" w:sz="4" w:space="0" w:color="auto"/>
              <w:left w:val="single" w:sz="4" w:space="0" w:color="000000"/>
              <w:bottom w:val="single" w:sz="4" w:space="0" w:color="auto"/>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73%</w:t>
            </w:r>
          </w:p>
        </w:tc>
        <w:tc>
          <w:tcPr>
            <w:tcW w:w="993" w:type="dxa"/>
            <w:tcBorders>
              <w:top w:val="single" w:sz="4" w:space="0" w:color="auto"/>
              <w:left w:val="single" w:sz="4" w:space="0" w:color="000000"/>
              <w:bottom w:val="single" w:sz="4" w:space="0" w:color="auto"/>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2%</w:t>
            </w:r>
          </w:p>
        </w:tc>
        <w:tc>
          <w:tcPr>
            <w:tcW w:w="1275" w:type="dxa"/>
            <w:tcBorders>
              <w:top w:val="single" w:sz="4" w:space="0" w:color="auto"/>
              <w:left w:val="single" w:sz="4" w:space="0" w:color="000000"/>
              <w:bottom w:val="single" w:sz="4" w:space="0" w:color="auto"/>
            </w:tcBorders>
            <w:shd w:val="clear" w:color="auto" w:fill="auto"/>
          </w:tcPr>
          <w:p w:rsidR="0075036B" w:rsidRPr="00FB5B09" w:rsidRDefault="0075036B" w:rsidP="00475235">
            <w:pPr>
              <w:pStyle w:val="NoSpacing"/>
              <w:tabs>
                <w:tab w:val="left" w:pos="3402"/>
                <w:tab w:val="left" w:pos="4536"/>
              </w:tabs>
              <w:spacing w:line="276" w:lineRule="auto"/>
              <w:jc w:val="center"/>
              <w:rPr>
                <w:rFonts w:ascii="Times New Roman" w:hAnsi="Times New Roman"/>
                <w:color w:val="FF0000"/>
              </w:rPr>
            </w:pPr>
            <w:r w:rsidRPr="00FB5B09">
              <w:rPr>
                <w:rFonts w:ascii="Times New Roman" w:hAnsi="Times New Roman"/>
                <w:color w:val="FF0000"/>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75036B" w:rsidRPr="008A16CE" w:rsidRDefault="00294E27" w:rsidP="00294E27">
            <w:pPr>
              <w:pStyle w:val="NoSpacing"/>
              <w:tabs>
                <w:tab w:val="left" w:pos="3402"/>
                <w:tab w:val="left" w:pos="4536"/>
              </w:tabs>
              <w:spacing w:line="276" w:lineRule="auto"/>
              <w:jc w:val="center"/>
              <w:rPr>
                <w:rFonts w:ascii="Times New Roman" w:hAnsi="Times New Roman"/>
              </w:rPr>
            </w:pPr>
            <w:r>
              <w:rPr>
                <w:rFonts w:ascii="Times New Roman" w:hAnsi="Times New Roman"/>
              </w:rPr>
              <w:t>82%</w:t>
            </w:r>
          </w:p>
        </w:tc>
      </w:tr>
      <w:tr w:rsidR="0075036B" w:rsidRPr="008A16CE" w:rsidTr="00C124AC">
        <w:trPr>
          <w:trHeight w:val="430"/>
        </w:trPr>
        <w:tc>
          <w:tcPr>
            <w:tcW w:w="1559" w:type="dxa"/>
            <w:tcBorders>
              <w:top w:val="single" w:sz="4" w:space="0" w:color="auto"/>
              <w:left w:val="single" w:sz="4" w:space="0" w:color="000000"/>
              <w:bottom w:val="single" w:sz="4" w:space="0" w:color="auto"/>
            </w:tcBorders>
            <w:shd w:val="clear" w:color="auto" w:fill="auto"/>
          </w:tcPr>
          <w:p w:rsidR="0075036B" w:rsidRPr="006D2410" w:rsidRDefault="0075036B" w:rsidP="00D17475">
            <w:pPr>
              <w:pStyle w:val="NoSpacing"/>
              <w:tabs>
                <w:tab w:val="left" w:pos="3402"/>
                <w:tab w:val="left" w:pos="4536"/>
              </w:tabs>
              <w:snapToGrid w:val="0"/>
              <w:jc w:val="both"/>
              <w:rPr>
                <w:rFonts w:ascii="Times New Roman" w:hAnsi="Times New Roman"/>
              </w:rPr>
            </w:pPr>
            <w:r w:rsidRPr="006D2410">
              <w:rPr>
                <w:rFonts w:ascii="Times New Roman" w:hAnsi="Times New Roman"/>
              </w:rPr>
              <w:t>MSWIInd semester cbcs</w:t>
            </w:r>
          </w:p>
        </w:tc>
        <w:tc>
          <w:tcPr>
            <w:tcW w:w="1445" w:type="dxa"/>
            <w:tcBorders>
              <w:top w:val="single" w:sz="4" w:space="0" w:color="auto"/>
              <w:left w:val="single" w:sz="4" w:space="0" w:color="000000"/>
              <w:bottom w:val="single" w:sz="4" w:space="0" w:color="auto"/>
            </w:tcBorders>
            <w:shd w:val="clear" w:color="auto" w:fill="auto"/>
          </w:tcPr>
          <w:p w:rsidR="0075036B" w:rsidRPr="006D2410" w:rsidRDefault="0075036B" w:rsidP="00475235">
            <w:pPr>
              <w:pStyle w:val="NoSpacing"/>
              <w:tabs>
                <w:tab w:val="left" w:pos="3402"/>
                <w:tab w:val="left" w:pos="4536"/>
              </w:tabs>
              <w:snapToGrid w:val="0"/>
              <w:spacing w:line="276" w:lineRule="auto"/>
              <w:jc w:val="center"/>
              <w:rPr>
                <w:rFonts w:ascii="Times New Roman" w:hAnsi="Times New Roman"/>
              </w:rPr>
            </w:pPr>
            <w:r w:rsidRPr="006D2410">
              <w:rPr>
                <w:rFonts w:ascii="Times New Roman" w:hAnsi="Times New Roman"/>
              </w:rPr>
              <w:t>59</w:t>
            </w:r>
          </w:p>
        </w:tc>
        <w:tc>
          <w:tcPr>
            <w:tcW w:w="1549" w:type="dxa"/>
            <w:tcBorders>
              <w:top w:val="single" w:sz="4" w:space="0" w:color="auto"/>
              <w:left w:val="single" w:sz="4" w:space="0" w:color="000000"/>
              <w:bottom w:val="single" w:sz="4" w:space="0" w:color="auto"/>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10%</w:t>
            </w:r>
          </w:p>
        </w:tc>
        <w:tc>
          <w:tcPr>
            <w:tcW w:w="1258" w:type="dxa"/>
            <w:tcBorders>
              <w:top w:val="single" w:sz="4" w:space="0" w:color="auto"/>
              <w:left w:val="single" w:sz="4" w:space="0" w:color="000000"/>
              <w:bottom w:val="single" w:sz="4" w:space="0" w:color="auto"/>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66%</w:t>
            </w:r>
          </w:p>
        </w:tc>
        <w:tc>
          <w:tcPr>
            <w:tcW w:w="993" w:type="dxa"/>
            <w:tcBorders>
              <w:top w:val="single" w:sz="4" w:space="0" w:color="auto"/>
              <w:left w:val="single" w:sz="4" w:space="0" w:color="000000"/>
              <w:bottom w:val="single" w:sz="4" w:space="0" w:color="auto"/>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2%</w:t>
            </w:r>
          </w:p>
        </w:tc>
        <w:tc>
          <w:tcPr>
            <w:tcW w:w="1275" w:type="dxa"/>
            <w:tcBorders>
              <w:top w:val="single" w:sz="4" w:space="0" w:color="auto"/>
              <w:left w:val="single" w:sz="4" w:space="0" w:color="000000"/>
              <w:bottom w:val="single" w:sz="4" w:space="0" w:color="auto"/>
            </w:tcBorders>
            <w:shd w:val="clear" w:color="auto" w:fill="auto"/>
          </w:tcPr>
          <w:p w:rsidR="0075036B" w:rsidRPr="00FB5B09" w:rsidRDefault="0075036B" w:rsidP="00475235">
            <w:pPr>
              <w:pStyle w:val="NoSpacing"/>
              <w:tabs>
                <w:tab w:val="left" w:pos="3402"/>
                <w:tab w:val="left" w:pos="4536"/>
              </w:tabs>
              <w:spacing w:line="276" w:lineRule="auto"/>
              <w:jc w:val="center"/>
              <w:rPr>
                <w:rFonts w:ascii="Times New Roman" w:hAnsi="Times New Roman"/>
                <w:color w:val="FF0000"/>
              </w:rPr>
            </w:pPr>
            <w:r w:rsidRPr="00FB5B09">
              <w:rPr>
                <w:rFonts w:ascii="Times New Roman" w:hAnsi="Times New Roman"/>
                <w:color w:val="FF0000"/>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75036B" w:rsidRPr="008A16CE" w:rsidRDefault="0075036B" w:rsidP="00475235">
            <w:pPr>
              <w:pStyle w:val="NoSpacing"/>
              <w:tabs>
                <w:tab w:val="left" w:pos="3402"/>
                <w:tab w:val="left" w:pos="4536"/>
              </w:tabs>
              <w:spacing w:line="276" w:lineRule="auto"/>
              <w:jc w:val="center"/>
              <w:rPr>
                <w:rFonts w:ascii="Times New Roman" w:hAnsi="Times New Roman"/>
              </w:rPr>
            </w:pPr>
            <w:r>
              <w:rPr>
                <w:rFonts w:ascii="Times New Roman" w:hAnsi="Times New Roman"/>
              </w:rPr>
              <w:t>78</w:t>
            </w:r>
            <w:r w:rsidR="00294E27">
              <w:rPr>
                <w:rFonts w:ascii="Times New Roman" w:hAnsi="Times New Roman"/>
              </w:rPr>
              <w:t>%</w:t>
            </w:r>
          </w:p>
        </w:tc>
      </w:tr>
      <w:tr w:rsidR="0075036B" w:rsidRPr="008A16CE" w:rsidTr="0075036B">
        <w:trPr>
          <w:trHeight w:val="430"/>
        </w:trPr>
        <w:tc>
          <w:tcPr>
            <w:tcW w:w="1559" w:type="dxa"/>
            <w:tcBorders>
              <w:top w:val="single" w:sz="4" w:space="0" w:color="auto"/>
              <w:left w:val="single" w:sz="4" w:space="0" w:color="000000"/>
              <w:bottom w:val="single" w:sz="4" w:space="0" w:color="auto"/>
            </w:tcBorders>
            <w:shd w:val="clear" w:color="auto" w:fill="auto"/>
          </w:tcPr>
          <w:p w:rsidR="0075036B" w:rsidRPr="006D2410" w:rsidRDefault="0075036B" w:rsidP="00D17475">
            <w:pPr>
              <w:pStyle w:val="NoSpacing"/>
              <w:tabs>
                <w:tab w:val="left" w:pos="3402"/>
                <w:tab w:val="left" w:pos="4536"/>
              </w:tabs>
              <w:snapToGrid w:val="0"/>
              <w:jc w:val="both"/>
              <w:rPr>
                <w:rFonts w:ascii="Times New Roman" w:hAnsi="Times New Roman"/>
              </w:rPr>
            </w:pPr>
            <w:r w:rsidRPr="006D2410">
              <w:rPr>
                <w:rFonts w:ascii="Times New Roman" w:hAnsi="Times New Roman"/>
              </w:rPr>
              <w:t>MSWIIIrd semester</w:t>
            </w:r>
          </w:p>
        </w:tc>
        <w:tc>
          <w:tcPr>
            <w:tcW w:w="1445" w:type="dxa"/>
            <w:tcBorders>
              <w:top w:val="single" w:sz="4" w:space="0" w:color="auto"/>
              <w:left w:val="single" w:sz="4" w:space="0" w:color="000000"/>
              <w:bottom w:val="single" w:sz="4" w:space="0" w:color="auto"/>
            </w:tcBorders>
            <w:shd w:val="clear" w:color="auto" w:fill="auto"/>
          </w:tcPr>
          <w:p w:rsidR="0075036B" w:rsidRPr="00294E27" w:rsidRDefault="0075036B" w:rsidP="00475235">
            <w:pPr>
              <w:pStyle w:val="NoSpacing"/>
              <w:tabs>
                <w:tab w:val="left" w:pos="3402"/>
                <w:tab w:val="left" w:pos="4536"/>
              </w:tabs>
              <w:snapToGrid w:val="0"/>
              <w:spacing w:line="276" w:lineRule="auto"/>
              <w:jc w:val="center"/>
              <w:rPr>
                <w:rFonts w:ascii="Times New Roman" w:hAnsi="Times New Roman"/>
              </w:rPr>
            </w:pPr>
            <w:r w:rsidRPr="00294E27">
              <w:rPr>
                <w:rFonts w:ascii="Times New Roman" w:hAnsi="Times New Roman"/>
              </w:rPr>
              <w:t>57</w:t>
            </w:r>
          </w:p>
        </w:tc>
        <w:tc>
          <w:tcPr>
            <w:tcW w:w="1549" w:type="dxa"/>
            <w:tcBorders>
              <w:top w:val="single" w:sz="4" w:space="0" w:color="auto"/>
              <w:left w:val="single" w:sz="4" w:space="0" w:color="000000"/>
              <w:bottom w:val="single" w:sz="4" w:space="0" w:color="auto"/>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2%</w:t>
            </w:r>
          </w:p>
        </w:tc>
        <w:tc>
          <w:tcPr>
            <w:tcW w:w="1258" w:type="dxa"/>
            <w:tcBorders>
              <w:top w:val="single" w:sz="4" w:space="0" w:color="auto"/>
              <w:left w:val="single" w:sz="4" w:space="0" w:color="000000"/>
              <w:bottom w:val="single" w:sz="4" w:space="0" w:color="auto"/>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60%</w:t>
            </w:r>
          </w:p>
        </w:tc>
        <w:tc>
          <w:tcPr>
            <w:tcW w:w="993" w:type="dxa"/>
            <w:tcBorders>
              <w:top w:val="single" w:sz="4" w:space="0" w:color="auto"/>
              <w:left w:val="single" w:sz="4" w:space="0" w:color="000000"/>
              <w:bottom w:val="single" w:sz="4" w:space="0" w:color="auto"/>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14%</w:t>
            </w:r>
          </w:p>
        </w:tc>
        <w:tc>
          <w:tcPr>
            <w:tcW w:w="1275" w:type="dxa"/>
            <w:tcBorders>
              <w:top w:val="single" w:sz="4" w:space="0" w:color="auto"/>
              <w:left w:val="single" w:sz="4" w:space="0" w:color="000000"/>
              <w:bottom w:val="single" w:sz="4" w:space="0" w:color="auto"/>
            </w:tcBorders>
            <w:shd w:val="clear" w:color="auto" w:fill="auto"/>
          </w:tcPr>
          <w:p w:rsidR="0075036B" w:rsidRPr="00FB5B09" w:rsidRDefault="0075036B" w:rsidP="00475235">
            <w:pPr>
              <w:pStyle w:val="NoSpacing"/>
              <w:tabs>
                <w:tab w:val="left" w:pos="3402"/>
                <w:tab w:val="left" w:pos="4536"/>
              </w:tabs>
              <w:spacing w:line="276" w:lineRule="auto"/>
              <w:jc w:val="center"/>
              <w:rPr>
                <w:rFonts w:ascii="Times New Roman" w:hAnsi="Times New Roman"/>
                <w:color w:val="FF0000"/>
              </w:rPr>
            </w:pPr>
            <w:r w:rsidRPr="00FB5B09">
              <w:rPr>
                <w:rFonts w:ascii="Times New Roman" w:hAnsi="Times New Roman"/>
                <w:color w:val="FF0000"/>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75036B" w:rsidRPr="008A16CE" w:rsidRDefault="0075036B" w:rsidP="00475235">
            <w:pPr>
              <w:pStyle w:val="NoSpacing"/>
              <w:tabs>
                <w:tab w:val="left" w:pos="3402"/>
                <w:tab w:val="left" w:pos="4536"/>
              </w:tabs>
              <w:spacing w:line="276" w:lineRule="auto"/>
              <w:jc w:val="center"/>
              <w:rPr>
                <w:rFonts w:ascii="Times New Roman" w:hAnsi="Times New Roman"/>
              </w:rPr>
            </w:pPr>
            <w:r>
              <w:rPr>
                <w:rFonts w:ascii="Times New Roman" w:hAnsi="Times New Roman"/>
              </w:rPr>
              <w:t>7</w:t>
            </w:r>
            <w:r w:rsidR="00294E27">
              <w:rPr>
                <w:rFonts w:ascii="Times New Roman" w:hAnsi="Times New Roman"/>
              </w:rPr>
              <w:t>6%</w:t>
            </w:r>
          </w:p>
        </w:tc>
      </w:tr>
      <w:tr w:rsidR="0075036B" w:rsidRPr="008A16CE" w:rsidTr="00C124AC">
        <w:trPr>
          <w:trHeight w:val="430"/>
        </w:trPr>
        <w:tc>
          <w:tcPr>
            <w:tcW w:w="1559" w:type="dxa"/>
            <w:tcBorders>
              <w:top w:val="single" w:sz="4" w:space="0" w:color="auto"/>
              <w:left w:val="single" w:sz="4" w:space="0" w:color="000000"/>
              <w:bottom w:val="single" w:sz="4" w:space="0" w:color="000000"/>
            </w:tcBorders>
            <w:shd w:val="clear" w:color="auto" w:fill="auto"/>
          </w:tcPr>
          <w:p w:rsidR="0075036B" w:rsidRPr="006D2410" w:rsidRDefault="0075036B" w:rsidP="00D17475">
            <w:pPr>
              <w:pStyle w:val="NoSpacing"/>
              <w:tabs>
                <w:tab w:val="left" w:pos="3402"/>
                <w:tab w:val="left" w:pos="4536"/>
              </w:tabs>
              <w:snapToGrid w:val="0"/>
              <w:jc w:val="both"/>
              <w:rPr>
                <w:rFonts w:ascii="Times New Roman" w:hAnsi="Times New Roman"/>
              </w:rPr>
            </w:pPr>
            <w:r w:rsidRPr="006D2410">
              <w:rPr>
                <w:rFonts w:ascii="Times New Roman" w:hAnsi="Times New Roman"/>
              </w:rPr>
              <w:t>MSWIIIrd semester</w:t>
            </w:r>
          </w:p>
        </w:tc>
        <w:tc>
          <w:tcPr>
            <w:tcW w:w="1445" w:type="dxa"/>
            <w:tcBorders>
              <w:top w:val="single" w:sz="4" w:space="0" w:color="auto"/>
              <w:left w:val="single" w:sz="4" w:space="0" w:color="000000"/>
              <w:bottom w:val="single" w:sz="4" w:space="0" w:color="000000"/>
            </w:tcBorders>
            <w:shd w:val="clear" w:color="auto" w:fill="auto"/>
          </w:tcPr>
          <w:p w:rsidR="0075036B" w:rsidRPr="006D2410" w:rsidRDefault="0075036B" w:rsidP="00D17475">
            <w:pPr>
              <w:pStyle w:val="NoSpacing"/>
              <w:tabs>
                <w:tab w:val="left" w:pos="3402"/>
                <w:tab w:val="left" w:pos="4536"/>
              </w:tabs>
              <w:snapToGrid w:val="0"/>
              <w:spacing w:line="276" w:lineRule="auto"/>
              <w:jc w:val="center"/>
              <w:rPr>
                <w:rFonts w:ascii="Times New Roman" w:hAnsi="Times New Roman"/>
              </w:rPr>
            </w:pPr>
            <w:r w:rsidRPr="006D2410">
              <w:rPr>
                <w:rFonts w:ascii="Times New Roman" w:hAnsi="Times New Roman"/>
              </w:rPr>
              <w:t>55</w:t>
            </w:r>
          </w:p>
        </w:tc>
        <w:tc>
          <w:tcPr>
            <w:tcW w:w="1549" w:type="dxa"/>
            <w:tcBorders>
              <w:top w:val="single" w:sz="4" w:space="0" w:color="auto"/>
              <w:left w:val="single" w:sz="4" w:space="0" w:color="000000"/>
              <w:bottom w:val="single" w:sz="4" w:space="0" w:color="000000"/>
            </w:tcBorders>
            <w:shd w:val="clear" w:color="auto" w:fill="auto"/>
          </w:tcPr>
          <w:p w:rsidR="0075036B" w:rsidRPr="00294E27" w:rsidRDefault="0075036B"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w:t>
            </w:r>
          </w:p>
        </w:tc>
        <w:tc>
          <w:tcPr>
            <w:tcW w:w="1258" w:type="dxa"/>
            <w:tcBorders>
              <w:top w:val="single" w:sz="4" w:space="0" w:color="auto"/>
              <w:left w:val="single" w:sz="4" w:space="0" w:color="000000"/>
              <w:bottom w:val="single" w:sz="4" w:space="0" w:color="000000"/>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36%</w:t>
            </w:r>
          </w:p>
        </w:tc>
        <w:tc>
          <w:tcPr>
            <w:tcW w:w="993" w:type="dxa"/>
            <w:tcBorders>
              <w:top w:val="single" w:sz="4" w:space="0" w:color="auto"/>
              <w:left w:val="single" w:sz="4" w:space="0" w:color="000000"/>
              <w:bottom w:val="single" w:sz="4" w:space="0" w:color="000000"/>
            </w:tcBorders>
            <w:shd w:val="clear" w:color="auto" w:fill="auto"/>
          </w:tcPr>
          <w:p w:rsidR="0075036B" w:rsidRPr="00294E27" w:rsidRDefault="00294E27" w:rsidP="00475235">
            <w:pPr>
              <w:pStyle w:val="NoSpacing"/>
              <w:tabs>
                <w:tab w:val="left" w:pos="3402"/>
                <w:tab w:val="left" w:pos="4536"/>
              </w:tabs>
              <w:spacing w:line="276" w:lineRule="auto"/>
              <w:jc w:val="center"/>
              <w:rPr>
                <w:rFonts w:ascii="Times New Roman" w:hAnsi="Times New Roman"/>
              </w:rPr>
            </w:pPr>
            <w:r w:rsidRPr="00294E27">
              <w:rPr>
                <w:rFonts w:ascii="Times New Roman" w:hAnsi="Times New Roman"/>
              </w:rPr>
              <w:t>56%</w:t>
            </w:r>
          </w:p>
        </w:tc>
        <w:tc>
          <w:tcPr>
            <w:tcW w:w="1275" w:type="dxa"/>
            <w:tcBorders>
              <w:top w:val="single" w:sz="4" w:space="0" w:color="auto"/>
              <w:left w:val="single" w:sz="4" w:space="0" w:color="000000"/>
              <w:bottom w:val="single" w:sz="4" w:space="0" w:color="000000"/>
            </w:tcBorders>
            <w:shd w:val="clear" w:color="auto" w:fill="auto"/>
          </w:tcPr>
          <w:p w:rsidR="0075036B" w:rsidRPr="00FB5B09" w:rsidRDefault="0075036B" w:rsidP="00475235">
            <w:pPr>
              <w:pStyle w:val="NoSpacing"/>
              <w:tabs>
                <w:tab w:val="left" w:pos="3402"/>
                <w:tab w:val="left" w:pos="4536"/>
              </w:tabs>
              <w:spacing w:line="276" w:lineRule="auto"/>
              <w:jc w:val="center"/>
              <w:rPr>
                <w:rFonts w:ascii="Times New Roman" w:hAnsi="Times New Roman"/>
                <w:color w:val="FF0000"/>
              </w:rPr>
            </w:pPr>
            <w:r w:rsidRPr="00FB5B09">
              <w:rPr>
                <w:rFonts w:ascii="Times New Roman" w:hAnsi="Times New Roman"/>
                <w:color w:val="FF0000"/>
              </w:rPr>
              <w:t>-</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75036B" w:rsidRDefault="0075036B" w:rsidP="00475235">
            <w:pPr>
              <w:pStyle w:val="NoSpacing"/>
              <w:tabs>
                <w:tab w:val="left" w:pos="3402"/>
                <w:tab w:val="left" w:pos="4536"/>
              </w:tabs>
              <w:spacing w:line="276" w:lineRule="auto"/>
              <w:jc w:val="center"/>
              <w:rPr>
                <w:rFonts w:ascii="Times New Roman" w:hAnsi="Times New Roman"/>
              </w:rPr>
            </w:pPr>
            <w:r>
              <w:rPr>
                <w:rFonts w:ascii="Times New Roman" w:hAnsi="Times New Roman"/>
              </w:rPr>
              <w:t>9</w:t>
            </w:r>
            <w:r w:rsidR="00294E27">
              <w:rPr>
                <w:rFonts w:ascii="Times New Roman" w:hAnsi="Times New Roman"/>
              </w:rPr>
              <w:t>2%</w:t>
            </w:r>
          </w:p>
        </w:tc>
      </w:tr>
    </w:tbl>
    <w:p w:rsidR="00266DF4" w:rsidRPr="008A16CE"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8A16CE">
        <w:rPr>
          <w:rFonts w:ascii="Times New Roman" w:hAnsi="Times New Roman" w:cs="Times New Roman"/>
        </w:rPr>
        <w:t xml:space="preserve">  </w:t>
      </w:r>
    </w:p>
    <w:p w:rsidR="00266DF4" w:rsidRPr="001F4452" w:rsidRDefault="00266DF4"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color w:val="FF0000"/>
        </w:rPr>
      </w:pPr>
    </w:p>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8A16CE">
        <w:rPr>
          <w:rFonts w:ascii="Times New Roman" w:hAnsi="Times New Roman" w:cs="Times New Roman"/>
        </w:rPr>
        <w:t xml:space="preserve">2.12 How does IQAC Contribute/Monitor/Evaluate the Teaching &amp; Learning processes : </w:t>
      </w:r>
    </w:p>
    <w:p w:rsidR="0030533D" w:rsidRPr="008A16CE" w:rsidRDefault="0030533D" w:rsidP="00D17475">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16CE">
        <w:rPr>
          <w:rFonts w:ascii="Times New Roman" w:hAnsi="Times New Roman"/>
        </w:rPr>
        <w:t>The college has many committees to monitor the teaching learning process like A</w:t>
      </w:r>
      <w:r w:rsidR="00F31AAD" w:rsidRPr="008A16CE">
        <w:rPr>
          <w:rFonts w:ascii="Times New Roman" w:hAnsi="Times New Roman"/>
        </w:rPr>
        <w:t>cademic Planning Committee,</w:t>
      </w:r>
      <w:r w:rsidRPr="008A16CE">
        <w:rPr>
          <w:rFonts w:ascii="Times New Roman" w:hAnsi="Times New Roman"/>
        </w:rPr>
        <w:t xml:space="preserve"> time table </w:t>
      </w:r>
      <w:r w:rsidR="00F31AAD" w:rsidRPr="008A16CE">
        <w:rPr>
          <w:rFonts w:ascii="Times New Roman" w:hAnsi="Times New Roman"/>
        </w:rPr>
        <w:t>committee,</w:t>
      </w:r>
      <w:r w:rsidRPr="008A16CE">
        <w:rPr>
          <w:rFonts w:ascii="Times New Roman" w:hAnsi="Times New Roman"/>
        </w:rPr>
        <w:t xml:space="preserve"> </w:t>
      </w:r>
      <w:r w:rsidR="000B7821" w:rsidRPr="008A16CE">
        <w:rPr>
          <w:rFonts w:ascii="Times New Roman" w:hAnsi="Times New Roman"/>
        </w:rPr>
        <w:t>student’s</w:t>
      </w:r>
      <w:r w:rsidRPr="008A16CE">
        <w:rPr>
          <w:rFonts w:ascii="Times New Roman" w:hAnsi="Times New Roman"/>
        </w:rPr>
        <w:t xml:space="preserve"> feedback </w:t>
      </w:r>
      <w:r w:rsidR="00F31AAD" w:rsidRPr="008A16CE">
        <w:rPr>
          <w:rFonts w:ascii="Times New Roman" w:hAnsi="Times New Roman"/>
        </w:rPr>
        <w:t>committee</w:t>
      </w:r>
      <w:r w:rsidR="000B7821" w:rsidRPr="008A16CE">
        <w:rPr>
          <w:rFonts w:ascii="Times New Roman" w:hAnsi="Times New Roman"/>
        </w:rPr>
        <w:t>, Committee for</w:t>
      </w:r>
      <w:r w:rsidR="00F31AAD" w:rsidRPr="008A16CE">
        <w:rPr>
          <w:rFonts w:ascii="Times New Roman" w:hAnsi="Times New Roman"/>
        </w:rPr>
        <w:t xml:space="preserve"> stake </w:t>
      </w:r>
      <w:r w:rsidR="000B7821" w:rsidRPr="008A16CE">
        <w:rPr>
          <w:rFonts w:ascii="Times New Roman" w:hAnsi="Times New Roman"/>
        </w:rPr>
        <w:t>holders,</w:t>
      </w:r>
      <w:r w:rsidR="00F31AAD" w:rsidRPr="008A16CE">
        <w:rPr>
          <w:rFonts w:ascii="Times New Roman" w:hAnsi="Times New Roman"/>
        </w:rPr>
        <w:t xml:space="preserve"> IQAC</w:t>
      </w:r>
      <w:r w:rsidRPr="008A16CE">
        <w:rPr>
          <w:rFonts w:ascii="Times New Roman" w:hAnsi="Times New Roman"/>
        </w:rPr>
        <w:t xml:space="preserve"> takes feedback from such committees and also gives suggestions if </w:t>
      </w:r>
      <w:r w:rsidR="000B7821" w:rsidRPr="008A16CE">
        <w:rPr>
          <w:rFonts w:ascii="Times New Roman" w:hAnsi="Times New Roman"/>
        </w:rPr>
        <w:t>required.</w:t>
      </w:r>
    </w:p>
    <w:p w:rsidR="0030533D" w:rsidRPr="008A16CE" w:rsidRDefault="0030533D" w:rsidP="00D17475">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16CE">
        <w:rPr>
          <w:rFonts w:ascii="Times New Roman" w:hAnsi="Times New Roman"/>
        </w:rPr>
        <w:t>Review</w:t>
      </w:r>
      <w:r w:rsidR="00F31AAD" w:rsidRPr="008A16CE">
        <w:rPr>
          <w:rFonts w:ascii="Times New Roman" w:hAnsi="Times New Roman"/>
        </w:rPr>
        <w:t xml:space="preserve"> and analyses of results is regularly undertaken </w:t>
      </w:r>
      <w:r w:rsidRPr="008A16CE">
        <w:rPr>
          <w:rFonts w:ascii="Times New Roman" w:hAnsi="Times New Roman"/>
        </w:rPr>
        <w:t>by I</w:t>
      </w:r>
      <w:r w:rsidR="007C3ED7" w:rsidRPr="008A16CE">
        <w:rPr>
          <w:rFonts w:ascii="Times New Roman" w:hAnsi="Times New Roman"/>
        </w:rPr>
        <w:t>.</w:t>
      </w:r>
      <w:r w:rsidRPr="008A16CE">
        <w:rPr>
          <w:rFonts w:ascii="Times New Roman" w:hAnsi="Times New Roman"/>
        </w:rPr>
        <w:t>Q</w:t>
      </w:r>
      <w:r w:rsidR="007C3ED7" w:rsidRPr="008A16CE">
        <w:rPr>
          <w:rFonts w:ascii="Times New Roman" w:hAnsi="Times New Roman"/>
        </w:rPr>
        <w:t>.</w:t>
      </w:r>
      <w:r w:rsidRPr="008A16CE">
        <w:rPr>
          <w:rFonts w:ascii="Times New Roman" w:hAnsi="Times New Roman"/>
        </w:rPr>
        <w:t>A</w:t>
      </w:r>
      <w:r w:rsidR="007C3ED7" w:rsidRPr="008A16CE">
        <w:rPr>
          <w:rFonts w:ascii="Times New Roman" w:hAnsi="Times New Roman"/>
        </w:rPr>
        <w:t>.</w:t>
      </w:r>
      <w:r w:rsidRPr="008A16CE">
        <w:rPr>
          <w:rFonts w:ascii="Times New Roman" w:hAnsi="Times New Roman"/>
        </w:rPr>
        <w:t>C</w:t>
      </w:r>
      <w:r w:rsidR="007C3ED7" w:rsidRPr="008A16CE">
        <w:rPr>
          <w:rFonts w:ascii="Times New Roman" w:hAnsi="Times New Roman"/>
        </w:rPr>
        <w:t>.</w:t>
      </w:r>
    </w:p>
    <w:p w:rsidR="00BE1952" w:rsidRPr="008A16CE" w:rsidRDefault="00BE1952" w:rsidP="00D17475">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16CE">
        <w:rPr>
          <w:rFonts w:ascii="Times New Roman" w:hAnsi="Times New Roman"/>
        </w:rPr>
        <w:t>I</w:t>
      </w:r>
      <w:r w:rsidR="007C3ED7" w:rsidRPr="008A16CE">
        <w:rPr>
          <w:rFonts w:ascii="Times New Roman" w:hAnsi="Times New Roman"/>
        </w:rPr>
        <w:t>.</w:t>
      </w:r>
      <w:r w:rsidRPr="008A16CE">
        <w:rPr>
          <w:rFonts w:ascii="Times New Roman" w:hAnsi="Times New Roman"/>
        </w:rPr>
        <w:t>Q</w:t>
      </w:r>
      <w:r w:rsidR="007C3ED7" w:rsidRPr="008A16CE">
        <w:rPr>
          <w:rFonts w:ascii="Times New Roman" w:hAnsi="Times New Roman"/>
        </w:rPr>
        <w:t>.</w:t>
      </w:r>
      <w:r w:rsidRPr="008A16CE">
        <w:rPr>
          <w:rFonts w:ascii="Times New Roman" w:hAnsi="Times New Roman"/>
        </w:rPr>
        <w:t>A</w:t>
      </w:r>
      <w:r w:rsidR="007C3ED7" w:rsidRPr="008A16CE">
        <w:rPr>
          <w:rFonts w:ascii="Times New Roman" w:hAnsi="Times New Roman"/>
        </w:rPr>
        <w:t>.</w:t>
      </w:r>
      <w:r w:rsidRPr="008A16CE">
        <w:rPr>
          <w:rFonts w:ascii="Times New Roman" w:hAnsi="Times New Roman"/>
        </w:rPr>
        <w:t>C</w:t>
      </w:r>
      <w:r w:rsidR="007C3ED7" w:rsidRPr="008A16CE">
        <w:rPr>
          <w:rFonts w:ascii="Times New Roman" w:hAnsi="Times New Roman"/>
        </w:rPr>
        <w:t>.</w:t>
      </w:r>
      <w:r w:rsidRPr="008A16CE">
        <w:rPr>
          <w:rFonts w:ascii="Times New Roman" w:hAnsi="Times New Roman"/>
        </w:rPr>
        <w:t xml:space="preserve"> contributes to the teaching learning process by undertaking SWOT</w:t>
      </w:r>
      <w:r w:rsidR="007C3ED7" w:rsidRPr="008A16CE">
        <w:rPr>
          <w:rFonts w:ascii="Times New Roman" w:hAnsi="Times New Roman"/>
        </w:rPr>
        <w:t>/ SWOC</w:t>
      </w:r>
      <w:r w:rsidRPr="008A16CE">
        <w:rPr>
          <w:rFonts w:ascii="Times New Roman" w:hAnsi="Times New Roman"/>
        </w:rPr>
        <w:t xml:space="preserve"> and motivating the faculty to use </w:t>
      </w:r>
      <w:r w:rsidR="00FC64DB" w:rsidRPr="008A16CE">
        <w:rPr>
          <w:rFonts w:ascii="Times New Roman" w:hAnsi="Times New Roman"/>
        </w:rPr>
        <w:t>student’s</w:t>
      </w:r>
      <w:r w:rsidRPr="008A16CE">
        <w:rPr>
          <w:rFonts w:ascii="Times New Roman" w:hAnsi="Times New Roman"/>
        </w:rPr>
        <w:t xml:space="preserve"> centric</w:t>
      </w:r>
      <w:r w:rsidR="0030533D" w:rsidRPr="008A16CE">
        <w:rPr>
          <w:rFonts w:ascii="Times New Roman" w:hAnsi="Times New Roman"/>
        </w:rPr>
        <w:t xml:space="preserve">, </w:t>
      </w:r>
      <w:r w:rsidR="007C3ED7" w:rsidRPr="008A16CE">
        <w:rPr>
          <w:rFonts w:ascii="Times New Roman" w:hAnsi="Times New Roman"/>
        </w:rPr>
        <w:t>participatory methods</w:t>
      </w:r>
      <w:r w:rsidRPr="008A16CE">
        <w:rPr>
          <w:rFonts w:ascii="Times New Roman" w:hAnsi="Times New Roman"/>
        </w:rPr>
        <w:t xml:space="preserve"> of teaching and learning.</w:t>
      </w:r>
    </w:p>
    <w:p w:rsidR="00F31AAD" w:rsidRPr="008A16CE" w:rsidRDefault="0030533D" w:rsidP="00D17475">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16CE">
        <w:rPr>
          <w:rFonts w:ascii="Times New Roman" w:hAnsi="Times New Roman"/>
        </w:rPr>
        <w:t>By undertaking casual informal talks with students of all levels informally</w:t>
      </w:r>
    </w:p>
    <w:p w:rsidR="0030533D" w:rsidRPr="008A16CE" w:rsidRDefault="00F31AAD" w:rsidP="00D17475">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16CE">
        <w:rPr>
          <w:rFonts w:ascii="Times New Roman" w:hAnsi="Times New Roman"/>
        </w:rPr>
        <w:t xml:space="preserve">The IQAC periodically organises faculty development programme on contemporary issues for capacity building.  </w:t>
      </w:r>
    </w:p>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rPr>
      </w:pPr>
      <w:r w:rsidRPr="008A16CE">
        <w:rPr>
          <w:rFonts w:ascii="Times New Roman" w:hAnsi="Times New Roman" w:cs="Times New Roman"/>
        </w:rPr>
        <w:t xml:space="preserve">2.13 Initiatives undertaken towards faculty development     </w:t>
      </w:r>
      <w:r w:rsidRPr="008A16CE">
        <w:rPr>
          <w:rFonts w:ascii="Times New Roman" w:hAnsi="Times New Roman" w:cs="Times New Roman"/>
        </w:rPr>
        <w:tab/>
      </w:r>
      <w:r w:rsidRPr="008A16CE">
        <w:rPr>
          <w:rFonts w:ascii="Times New Roman" w:hAnsi="Times New Roman" w:cs="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BE1952" w:rsidRPr="001F4452" w:rsidTr="00E90799">
        <w:trPr>
          <w:cantSplit/>
          <w:trHeight w:val="621"/>
        </w:trPr>
        <w:tc>
          <w:tcPr>
            <w:tcW w:w="4819"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
                <w:bCs/>
              </w:rPr>
            </w:pPr>
            <w:r w:rsidRPr="008A16CE">
              <w:rPr>
                <w:rFonts w:ascii="Times New Roman" w:hAnsi="Times New Roman" w:cs="Times New Roman"/>
                <w:b/>
                <w:bCs/>
                <w:lang w:val="en-US"/>
              </w:rPr>
              <w:t>Faculty / Staff Development Programmes</w:t>
            </w:r>
          </w:p>
        </w:tc>
        <w:tc>
          <w:tcPr>
            <w:tcW w:w="2552" w:type="dxa"/>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
                <w:bCs/>
              </w:rPr>
            </w:pPr>
            <w:r w:rsidRPr="008A16CE">
              <w:rPr>
                <w:rFonts w:ascii="Times New Roman" w:hAnsi="Times New Roman" w:cs="Times New Roman"/>
                <w:b/>
                <w:bCs/>
                <w:lang w:val="en-US"/>
              </w:rPr>
              <w:t>Number of faculty</w:t>
            </w:r>
            <w:r w:rsidRPr="008A16CE">
              <w:rPr>
                <w:rFonts w:ascii="Times New Roman" w:hAnsi="Times New Roman" w:cs="Times New Roman"/>
                <w:b/>
                <w:bCs/>
                <w:lang w:val="en-US"/>
              </w:rPr>
              <w:br/>
              <w:t>benefitted</w:t>
            </w:r>
          </w:p>
        </w:tc>
      </w:tr>
      <w:tr w:rsidR="00BE1952" w:rsidRPr="001F4452" w:rsidTr="00E90799">
        <w:trPr>
          <w:cantSplit/>
          <w:trHeight w:val="397"/>
        </w:trPr>
        <w:tc>
          <w:tcPr>
            <w:tcW w:w="4819"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lang w:val="en-US"/>
              </w:rPr>
              <w:t>Refresher courses</w:t>
            </w:r>
          </w:p>
        </w:tc>
        <w:tc>
          <w:tcPr>
            <w:tcW w:w="2552" w:type="dxa"/>
            <w:noWrap/>
            <w:vAlign w:val="center"/>
            <w:hideMark/>
          </w:tcPr>
          <w:p w:rsidR="00BE1952" w:rsidRPr="008A16CE" w:rsidRDefault="008A16CE"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rPr>
              <w:t>-</w:t>
            </w:r>
          </w:p>
        </w:tc>
      </w:tr>
      <w:tr w:rsidR="00BE1952" w:rsidRPr="001F4452" w:rsidTr="002C6263">
        <w:trPr>
          <w:cantSplit/>
          <w:trHeight w:val="557"/>
        </w:trPr>
        <w:tc>
          <w:tcPr>
            <w:tcW w:w="4819"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lang w:val="en-US"/>
              </w:rPr>
            </w:pPr>
            <w:r w:rsidRPr="008A16CE">
              <w:rPr>
                <w:rFonts w:ascii="Times New Roman" w:hAnsi="Times New Roman" w:cs="Times New Roman"/>
                <w:lang w:val="en-US"/>
              </w:rPr>
              <w:t>UGC – Faculty Improvement Programme</w:t>
            </w:r>
          </w:p>
        </w:tc>
        <w:tc>
          <w:tcPr>
            <w:tcW w:w="2552" w:type="dxa"/>
            <w:noWrap/>
            <w:vAlign w:val="center"/>
            <w:hideMark/>
          </w:tcPr>
          <w:p w:rsidR="00BE1952" w:rsidRPr="002C6263" w:rsidRDefault="008A16CE"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2C6263">
              <w:rPr>
                <w:rFonts w:ascii="Times New Roman" w:hAnsi="Times New Roman" w:cs="Times New Roman"/>
              </w:rPr>
              <w:t>1</w:t>
            </w:r>
          </w:p>
        </w:tc>
      </w:tr>
      <w:tr w:rsidR="00BE1952" w:rsidRPr="001F4452" w:rsidTr="00E90799">
        <w:trPr>
          <w:cantSplit/>
          <w:trHeight w:val="397"/>
        </w:trPr>
        <w:tc>
          <w:tcPr>
            <w:tcW w:w="4819"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lang w:val="en-US"/>
              </w:rPr>
              <w:t>HRD programmes</w:t>
            </w:r>
          </w:p>
        </w:tc>
        <w:tc>
          <w:tcPr>
            <w:tcW w:w="2552"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rPr>
              <w:t>All staff members</w:t>
            </w:r>
          </w:p>
        </w:tc>
      </w:tr>
      <w:tr w:rsidR="00BE1952" w:rsidRPr="001F4452" w:rsidTr="00E90799">
        <w:trPr>
          <w:cantSplit/>
          <w:trHeight w:val="397"/>
        </w:trPr>
        <w:tc>
          <w:tcPr>
            <w:tcW w:w="4819"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lang w:val="en-US"/>
              </w:rPr>
              <w:t>Orientation programmes</w:t>
            </w:r>
          </w:p>
        </w:tc>
        <w:tc>
          <w:tcPr>
            <w:tcW w:w="2552" w:type="dxa"/>
            <w:noWrap/>
            <w:vAlign w:val="center"/>
            <w:hideMark/>
          </w:tcPr>
          <w:p w:rsidR="00BE1952" w:rsidRPr="008A16CE" w:rsidRDefault="000B7821"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rPr>
              <w:t>-</w:t>
            </w:r>
          </w:p>
        </w:tc>
      </w:tr>
      <w:tr w:rsidR="00BE1952" w:rsidRPr="001F4452" w:rsidTr="00E90799">
        <w:trPr>
          <w:cantSplit/>
          <w:trHeight w:val="397"/>
        </w:trPr>
        <w:tc>
          <w:tcPr>
            <w:tcW w:w="4819"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lang w:val="en-US"/>
              </w:rPr>
            </w:pPr>
            <w:r w:rsidRPr="008A16CE">
              <w:rPr>
                <w:rFonts w:ascii="Times New Roman" w:hAnsi="Times New Roman" w:cs="Times New Roman"/>
                <w:lang w:val="en-US"/>
              </w:rPr>
              <w:t>Faculty exchange programme</w:t>
            </w:r>
          </w:p>
        </w:tc>
        <w:tc>
          <w:tcPr>
            <w:tcW w:w="2552"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rPr>
              <w:t>-</w:t>
            </w:r>
          </w:p>
        </w:tc>
      </w:tr>
      <w:tr w:rsidR="00BE1952" w:rsidRPr="001F4452" w:rsidTr="00E90799">
        <w:trPr>
          <w:cantSplit/>
          <w:trHeight w:val="397"/>
        </w:trPr>
        <w:tc>
          <w:tcPr>
            <w:tcW w:w="4819"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lang w:val="en-US"/>
              </w:rPr>
              <w:t>Staff training conducted by the university</w:t>
            </w:r>
          </w:p>
        </w:tc>
        <w:tc>
          <w:tcPr>
            <w:tcW w:w="2552"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rPr>
              <w:t>-</w:t>
            </w:r>
          </w:p>
        </w:tc>
      </w:tr>
      <w:tr w:rsidR="00BE1952" w:rsidRPr="001F4452" w:rsidTr="00E90799">
        <w:trPr>
          <w:cantSplit/>
          <w:trHeight w:val="397"/>
        </w:trPr>
        <w:tc>
          <w:tcPr>
            <w:tcW w:w="4819"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lang w:val="en-US"/>
              </w:rPr>
              <w:t>Staff training conducted by other institutions</w:t>
            </w:r>
          </w:p>
        </w:tc>
        <w:tc>
          <w:tcPr>
            <w:tcW w:w="2552"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rPr>
              <w:t>Administrative staff</w:t>
            </w:r>
          </w:p>
        </w:tc>
      </w:tr>
      <w:tr w:rsidR="00BE1952" w:rsidRPr="001F4452" w:rsidTr="00E90799">
        <w:trPr>
          <w:cantSplit/>
          <w:trHeight w:val="397"/>
        </w:trPr>
        <w:tc>
          <w:tcPr>
            <w:tcW w:w="4819"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lang w:val="en-US"/>
              </w:rPr>
              <w:lastRenderedPageBreak/>
              <w:t>Summer / Winter schools, Workshops, etc.</w:t>
            </w:r>
          </w:p>
        </w:tc>
        <w:tc>
          <w:tcPr>
            <w:tcW w:w="2552" w:type="dxa"/>
            <w:noWrap/>
            <w:vAlign w:val="center"/>
            <w:hideMark/>
          </w:tcPr>
          <w:p w:rsidR="00BE1952" w:rsidRPr="008A16CE" w:rsidRDefault="008A16CE"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rPr>
              <w:t>-</w:t>
            </w:r>
          </w:p>
        </w:tc>
      </w:tr>
      <w:tr w:rsidR="00BE1952" w:rsidRPr="001F4452" w:rsidTr="00E90799">
        <w:trPr>
          <w:cantSplit/>
          <w:trHeight w:val="397"/>
        </w:trPr>
        <w:tc>
          <w:tcPr>
            <w:tcW w:w="4819"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lang w:val="en-US"/>
              </w:rPr>
            </w:pPr>
            <w:r w:rsidRPr="008A16CE">
              <w:rPr>
                <w:rFonts w:ascii="Times New Roman" w:hAnsi="Times New Roman" w:cs="Times New Roman"/>
                <w:lang w:val="en-US"/>
              </w:rPr>
              <w:t>Others</w:t>
            </w:r>
            <w:r w:rsidR="00A55771" w:rsidRPr="008A16CE">
              <w:rPr>
                <w:rFonts w:ascii="Times New Roman" w:hAnsi="Times New Roman" w:cs="Times New Roman"/>
                <w:lang w:val="en-US"/>
              </w:rPr>
              <w:t xml:space="preserve"> seminars and workshop at other </w:t>
            </w:r>
            <w:r w:rsidR="007C3ED7" w:rsidRPr="008A16CE">
              <w:rPr>
                <w:rFonts w:ascii="Times New Roman" w:hAnsi="Times New Roman" w:cs="Times New Roman"/>
                <w:lang w:val="en-US"/>
              </w:rPr>
              <w:t>colleges</w:t>
            </w:r>
          </w:p>
        </w:tc>
        <w:tc>
          <w:tcPr>
            <w:tcW w:w="2552" w:type="dxa"/>
            <w:noWrap/>
            <w:vAlign w:val="center"/>
            <w:hideMark/>
          </w:tcPr>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rPr>
            </w:pPr>
            <w:r w:rsidRPr="008A16CE">
              <w:rPr>
                <w:rFonts w:ascii="Times New Roman" w:hAnsi="Times New Roman" w:cs="Times New Roman"/>
              </w:rPr>
              <w:t>All staff members</w:t>
            </w:r>
            <w:r w:rsidR="00A55771" w:rsidRPr="008A16CE">
              <w:rPr>
                <w:rFonts w:ascii="Times New Roman" w:hAnsi="Times New Roman" w:cs="Times New Roman"/>
              </w:rPr>
              <w:t xml:space="preserve"> got the chance </w:t>
            </w:r>
          </w:p>
        </w:tc>
      </w:tr>
    </w:tbl>
    <w:p w:rsidR="0025034D" w:rsidRDefault="0089212F"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8A16CE">
        <w:rPr>
          <w:rFonts w:ascii="Times New Roman" w:hAnsi="Times New Roman" w:cs="Times New Roman"/>
        </w:rPr>
        <w:t xml:space="preserve">Following faculty development programmes were organized in the college </w:t>
      </w:r>
      <w:r w:rsidR="000B7821" w:rsidRPr="008A16CE">
        <w:rPr>
          <w:rFonts w:ascii="Times New Roman" w:hAnsi="Times New Roman" w:cs="Times New Roman"/>
        </w:rPr>
        <w:t>–</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268"/>
      </w:tblGrid>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b/>
                <w:bCs/>
              </w:rPr>
            </w:pPr>
            <w:r w:rsidRPr="00C85AAB">
              <w:rPr>
                <w:rFonts w:ascii="Times New Roman" w:hAnsi="Times New Roman" w:cs="Times New Roman"/>
                <w:b/>
                <w:bCs/>
              </w:rPr>
              <w:t xml:space="preserve">Theme </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b/>
                <w:bCs/>
              </w:rPr>
            </w:pPr>
            <w:r w:rsidRPr="00C85AAB">
              <w:rPr>
                <w:rFonts w:ascii="Times New Roman" w:hAnsi="Times New Roman" w:cs="Times New Roman"/>
                <w:b/>
                <w:bCs/>
              </w:rPr>
              <w:t>Duration &amp; Date</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rPr>
            </w:pPr>
            <w:r w:rsidRPr="00C85AAB">
              <w:rPr>
                <w:rFonts w:ascii="Times New Roman" w:hAnsi="Times New Roman" w:cs="Times New Roman"/>
              </w:rPr>
              <w:t xml:space="preserve">International Yoga Day </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rPr>
            </w:pPr>
            <w:r w:rsidRPr="00C85AAB">
              <w:rPr>
                <w:rFonts w:ascii="Times New Roman" w:hAnsi="Times New Roman" w:cs="Times New Roman"/>
              </w:rPr>
              <w:t xml:space="preserve">21 June 2016 </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rPr>
            </w:pPr>
            <w:r w:rsidRPr="00C85AAB">
              <w:rPr>
                <w:rFonts w:ascii="Times New Roman" w:hAnsi="Times New Roman" w:cs="Times New Roman"/>
              </w:rPr>
              <w:t>World Population Day</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rPr>
            </w:pPr>
            <w:r w:rsidRPr="00C85AAB">
              <w:rPr>
                <w:rFonts w:ascii="Times New Roman" w:hAnsi="Times New Roman" w:cs="Times New Roman"/>
              </w:rPr>
              <w:t>11-07-2016</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rPr>
            </w:pPr>
            <w:r w:rsidRPr="00C85AAB">
              <w:rPr>
                <w:rFonts w:ascii="Times New Roman" w:hAnsi="Times New Roman" w:cs="Times New Roman"/>
              </w:rPr>
              <w:t>World Indigenous Day</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rPr>
            </w:pPr>
            <w:r w:rsidRPr="00C85AAB">
              <w:rPr>
                <w:rFonts w:ascii="Times New Roman" w:hAnsi="Times New Roman" w:cs="Times New Roman"/>
              </w:rPr>
              <w:t>09-08-2016</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rPr>
            </w:pPr>
            <w:r w:rsidRPr="00C85AAB">
              <w:rPr>
                <w:rFonts w:ascii="Times New Roman" w:hAnsi="Times New Roman" w:cs="Times New Roman"/>
              </w:rPr>
              <w:t>World Tuberculosis Day</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rPr>
            </w:pPr>
            <w:r w:rsidRPr="00C85AAB">
              <w:rPr>
                <w:rFonts w:ascii="Times New Roman" w:hAnsi="Times New Roman" w:cs="Times New Roman"/>
              </w:rPr>
              <w:t>25-08-2016</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rPr>
            </w:pPr>
            <w:r w:rsidRPr="00C85AAB">
              <w:rPr>
                <w:rFonts w:ascii="Times New Roman" w:hAnsi="Times New Roman" w:cs="Times New Roman"/>
              </w:rPr>
              <w:t>“Eye donation by Saksham” awareness</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rPr>
            </w:pPr>
            <w:r w:rsidRPr="00C85AAB">
              <w:rPr>
                <w:rFonts w:ascii="Times New Roman" w:hAnsi="Times New Roman" w:cs="Times New Roman"/>
              </w:rPr>
              <w:t>30-08-2016</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Drug Addiction  Among Youth</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08-10-2016</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 xml:space="preserve">Alcoholism and drug addiction awareness programe </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 xml:space="preserve">2 </w:t>
            </w:r>
            <w:r w:rsidR="002D7FDA">
              <w:rPr>
                <w:rFonts w:ascii="Times New Roman" w:hAnsi="Times New Roman" w:cs="Times New Roman"/>
                <w:iCs/>
              </w:rPr>
              <w:t>F</w:t>
            </w:r>
            <w:r w:rsidRPr="00C85AAB">
              <w:rPr>
                <w:rFonts w:ascii="Times New Roman" w:hAnsi="Times New Roman" w:cs="Times New Roman"/>
                <w:iCs/>
              </w:rPr>
              <w:t>eb.2016</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Small State my Experience</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20-10-2016</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Pre Recruitment training in Police Awarness Program</w:t>
            </w:r>
            <w:bookmarkStart w:id="0" w:name="_GoBack"/>
            <w:bookmarkEnd w:id="0"/>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13-02-2016</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Interface meeting with Dr. Lucinda Ramberg(Anthropology) U.S.A.</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10-01-2017</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Sexual harassment at work place</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27-02-2017</w:t>
            </w:r>
          </w:p>
        </w:tc>
      </w:tr>
      <w:tr w:rsidR="008A16CE" w:rsidRPr="00C85AAB" w:rsidTr="00C85AAB">
        <w:tc>
          <w:tcPr>
            <w:tcW w:w="6237"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 xml:space="preserve">Wasundhara din </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22/4/2017</w:t>
            </w:r>
          </w:p>
        </w:tc>
      </w:tr>
      <w:tr w:rsidR="008A16CE" w:rsidRPr="00C85AAB" w:rsidTr="00C85AAB">
        <w:tc>
          <w:tcPr>
            <w:tcW w:w="6237" w:type="dxa"/>
          </w:tcPr>
          <w:p w:rsidR="008A16CE" w:rsidRPr="00C85AAB" w:rsidRDefault="008A16CE" w:rsidP="00D17475">
            <w:pPr>
              <w:pStyle w:val="ListParagraph"/>
              <w:tabs>
                <w:tab w:val="left" w:pos="300"/>
                <w:tab w:val="left" w:pos="3402"/>
                <w:tab w:val="left" w:pos="4536"/>
              </w:tabs>
              <w:ind w:left="0"/>
              <w:rPr>
                <w:rFonts w:ascii="Times New Roman" w:hAnsi="Times New Roman"/>
                <w:iCs/>
              </w:rPr>
            </w:pPr>
            <w:r w:rsidRPr="00C85AAB">
              <w:rPr>
                <w:rFonts w:ascii="Times New Roman" w:hAnsi="Times New Roman"/>
                <w:iCs/>
              </w:rPr>
              <w:t>One day regional workshop on ‘Sampling design and use of SPSS</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14</w:t>
            </w:r>
            <w:r w:rsidRPr="00C85AAB">
              <w:rPr>
                <w:rFonts w:ascii="Times New Roman" w:hAnsi="Times New Roman" w:cs="Times New Roman"/>
                <w:iCs/>
                <w:vertAlign w:val="superscript"/>
              </w:rPr>
              <w:t>th</w:t>
            </w:r>
            <w:r w:rsidRPr="00C85AAB">
              <w:rPr>
                <w:rFonts w:ascii="Times New Roman" w:hAnsi="Times New Roman" w:cs="Times New Roman"/>
                <w:iCs/>
              </w:rPr>
              <w:t xml:space="preserve"> July, 2016</w:t>
            </w:r>
          </w:p>
        </w:tc>
      </w:tr>
      <w:tr w:rsidR="008A16CE" w:rsidRPr="00C85AAB" w:rsidTr="00C85AAB">
        <w:tc>
          <w:tcPr>
            <w:tcW w:w="6237" w:type="dxa"/>
          </w:tcPr>
          <w:p w:rsidR="008A16CE" w:rsidRPr="00C85AAB" w:rsidRDefault="008A16CE" w:rsidP="00D17475">
            <w:pPr>
              <w:pStyle w:val="ListParagraph"/>
              <w:tabs>
                <w:tab w:val="left" w:pos="300"/>
                <w:tab w:val="left" w:pos="3402"/>
                <w:tab w:val="left" w:pos="4536"/>
              </w:tabs>
              <w:ind w:left="0"/>
              <w:rPr>
                <w:rFonts w:ascii="Times New Roman" w:hAnsi="Times New Roman"/>
                <w:iCs/>
              </w:rPr>
            </w:pPr>
            <w:r w:rsidRPr="00C85AAB">
              <w:rPr>
                <w:rFonts w:ascii="Times New Roman" w:hAnsi="Times New Roman"/>
                <w:iCs/>
              </w:rPr>
              <w:t>Workshop on Implementation of New Curriculum</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14</w:t>
            </w:r>
            <w:r w:rsidRPr="00C85AAB">
              <w:rPr>
                <w:rFonts w:ascii="Times New Roman" w:hAnsi="Times New Roman" w:cs="Times New Roman"/>
                <w:iCs/>
                <w:vertAlign w:val="superscript"/>
              </w:rPr>
              <w:t>th</w:t>
            </w:r>
            <w:r w:rsidRPr="00C85AAB">
              <w:rPr>
                <w:rFonts w:ascii="Times New Roman" w:hAnsi="Times New Roman" w:cs="Times New Roman"/>
                <w:iCs/>
              </w:rPr>
              <w:t xml:space="preserve"> Sept., 2016</w:t>
            </w:r>
          </w:p>
        </w:tc>
      </w:tr>
      <w:tr w:rsidR="008A16CE" w:rsidRPr="00C85AAB" w:rsidTr="00C85AAB">
        <w:tc>
          <w:tcPr>
            <w:tcW w:w="6237" w:type="dxa"/>
          </w:tcPr>
          <w:p w:rsidR="008A16CE" w:rsidRPr="00C85AAB" w:rsidRDefault="008A16CE" w:rsidP="00D17475">
            <w:pPr>
              <w:pStyle w:val="ListParagraph"/>
              <w:tabs>
                <w:tab w:val="left" w:pos="300"/>
                <w:tab w:val="left" w:pos="3402"/>
                <w:tab w:val="left" w:pos="4536"/>
              </w:tabs>
              <w:ind w:left="0"/>
              <w:rPr>
                <w:rFonts w:ascii="Times New Roman" w:hAnsi="Times New Roman"/>
                <w:iCs/>
              </w:rPr>
            </w:pPr>
            <w:r w:rsidRPr="00C85AAB">
              <w:rPr>
                <w:rFonts w:ascii="Times New Roman" w:hAnsi="Times New Roman"/>
                <w:iCs/>
              </w:rPr>
              <w:t xml:space="preserve">Workshop on preparation for NAAC </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19</w:t>
            </w:r>
            <w:r w:rsidRPr="00C85AAB">
              <w:rPr>
                <w:rFonts w:ascii="Times New Roman" w:hAnsi="Times New Roman" w:cs="Times New Roman"/>
                <w:iCs/>
                <w:vertAlign w:val="superscript"/>
              </w:rPr>
              <w:t>th</w:t>
            </w:r>
            <w:r w:rsidRPr="00C85AAB">
              <w:rPr>
                <w:rFonts w:ascii="Times New Roman" w:hAnsi="Times New Roman" w:cs="Times New Roman"/>
                <w:iCs/>
              </w:rPr>
              <w:t xml:space="preserve"> Aug. 2016</w:t>
            </w:r>
          </w:p>
        </w:tc>
      </w:tr>
      <w:tr w:rsidR="008A16CE" w:rsidRPr="00C85AAB" w:rsidTr="00C85AAB">
        <w:tc>
          <w:tcPr>
            <w:tcW w:w="6237" w:type="dxa"/>
          </w:tcPr>
          <w:p w:rsidR="008A16CE" w:rsidRPr="00C85AAB" w:rsidRDefault="008A16CE" w:rsidP="00687BC3">
            <w:pPr>
              <w:pStyle w:val="ListParagraph"/>
              <w:numPr>
                <w:ilvl w:val="0"/>
                <w:numId w:val="31"/>
              </w:numPr>
              <w:tabs>
                <w:tab w:val="left" w:pos="300"/>
                <w:tab w:val="left" w:pos="3402"/>
                <w:tab w:val="left" w:pos="4536"/>
              </w:tabs>
              <w:spacing w:after="0" w:line="240" w:lineRule="auto"/>
              <w:ind w:left="0"/>
              <w:rPr>
                <w:rFonts w:ascii="Times New Roman" w:hAnsi="Times New Roman"/>
                <w:iCs/>
              </w:rPr>
            </w:pPr>
            <w:r w:rsidRPr="00C85AAB">
              <w:rPr>
                <w:rFonts w:ascii="Times New Roman" w:hAnsi="Times New Roman"/>
                <w:iCs/>
              </w:rPr>
              <w:t>One day Interdisciplinary National Seminar on ‘Pre Marriage Counseling Need of the Hour’.</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26</w:t>
            </w:r>
            <w:r w:rsidRPr="00C85AAB">
              <w:rPr>
                <w:rFonts w:ascii="Times New Roman" w:hAnsi="Times New Roman" w:cs="Times New Roman"/>
                <w:iCs/>
                <w:vertAlign w:val="superscript"/>
              </w:rPr>
              <w:t xml:space="preserve">th </w:t>
            </w:r>
            <w:r w:rsidRPr="00C85AAB">
              <w:rPr>
                <w:rFonts w:ascii="Times New Roman" w:hAnsi="Times New Roman" w:cs="Times New Roman"/>
                <w:iCs/>
              </w:rPr>
              <w:t>October, 2016.</w:t>
            </w:r>
          </w:p>
        </w:tc>
      </w:tr>
      <w:tr w:rsidR="008A16CE" w:rsidRPr="00C85AAB" w:rsidTr="00C85AAB">
        <w:tc>
          <w:tcPr>
            <w:tcW w:w="6237" w:type="dxa"/>
          </w:tcPr>
          <w:p w:rsidR="008A16CE" w:rsidRPr="00C85AAB" w:rsidRDefault="008A16CE" w:rsidP="00687BC3">
            <w:pPr>
              <w:pStyle w:val="ListParagraph"/>
              <w:numPr>
                <w:ilvl w:val="0"/>
                <w:numId w:val="31"/>
              </w:numPr>
              <w:tabs>
                <w:tab w:val="left" w:pos="300"/>
                <w:tab w:val="left" w:pos="3402"/>
                <w:tab w:val="left" w:pos="4536"/>
              </w:tabs>
              <w:spacing w:after="0" w:line="240" w:lineRule="auto"/>
              <w:ind w:left="0"/>
              <w:rPr>
                <w:rFonts w:ascii="Times New Roman" w:hAnsi="Times New Roman"/>
                <w:iCs/>
              </w:rPr>
            </w:pPr>
            <w:r w:rsidRPr="00C85AAB">
              <w:rPr>
                <w:rFonts w:ascii="Times New Roman" w:hAnsi="Times New Roman"/>
                <w:iCs/>
              </w:rPr>
              <w:t>One day National Seminar on ‘Infatuation and Effects in the Context of Love and Attraction Among  Youth’.</w:t>
            </w:r>
          </w:p>
        </w:tc>
        <w:tc>
          <w:tcPr>
            <w:tcW w:w="2268" w:type="dxa"/>
          </w:tcPr>
          <w:p w:rsidR="008A16CE" w:rsidRPr="00C85AAB" w:rsidRDefault="008A16CE"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9</w:t>
            </w:r>
            <w:r w:rsidRPr="00C85AAB">
              <w:rPr>
                <w:rFonts w:ascii="Times New Roman" w:hAnsi="Times New Roman" w:cs="Times New Roman"/>
                <w:iCs/>
                <w:vertAlign w:val="superscript"/>
              </w:rPr>
              <w:t>th</w:t>
            </w:r>
            <w:r w:rsidRPr="00C85AAB">
              <w:rPr>
                <w:rFonts w:ascii="Times New Roman" w:hAnsi="Times New Roman" w:cs="Times New Roman"/>
                <w:iCs/>
              </w:rPr>
              <w:t xml:space="preserve"> February, 2017.</w:t>
            </w:r>
          </w:p>
        </w:tc>
      </w:tr>
      <w:tr w:rsidR="008A16CE" w:rsidRPr="00C85AAB" w:rsidTr="00C85AAB">
        <w:tc>
          <w:tcPr>
            <w:tcW w:w="6237" w:type="dxa"/>
          </w:tcPr>
          <w:p w:rsidR="008A16CE" w:rsidRPr="00C85AAB" w:rsidRDefault="00C85AAB"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One day 3</w:t>
            </w:r>
            <w:r w:rsidRPr="00C85AAB">
              <w:rPr>
                <w:rFonts w:ascii="Times New Roman" w:hAnsi="Times New Roman" w:cs="Times New Roman"/>
                <w:iCs/>
                <w:vertAlign w:val="superscript"/>
              </w:rPr>
              <w:t>rd</w:t>
            </w:r>
            <w:r w:rsidRPr="00C85AAB">
              <w:rPr>
                <w:rFonts w:ascii="Times New Roman" w:hAnsi="Times New Roman" w:cs="Times New Roman"/>
                <w:iCs/>
              </w:rPr>
              <w:t xml:space="preserve"> International Interdisciplinary Conference on ‘United Nations Sustainable Development Goals 2030 and Development of the Weaker Sections in India</w:t>
            </w:r>
          </w:p>
        </w:tc>
        <w:tc>
          <w:tcPr>
            <w:tcW w:w="2268" w:type="dxa"/>
          </w:tcPr>
          <w:p w:rsidR="008A16CE" w:rsidRPr="00C85AAB" w:rsidRDefault="00C85AAB"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iCs/>
              </w:rPr>
              <w:t>7</w:t>
            </w:r>
            <w:r w:rsidRPr="00C85AAB">
              <w:rPr>
                <w:rFonts w:ascii="Times New Roman" w:hAnsi="Times New Roman" w:cs="Times New Roman"/>
                <w:iCs/>
                <w:vertAlign w:val="superscript"/>
              </w:rPr>
              <w:t>th</w:t>
            </w:r>
            <w:r w:rsidRPr="00C85AAB">
              <w:rPr>
                <w:rFonts w:ascii="Times New Roman" w:hAnsi="Times New Roman" w:cs="Times New Roman"/>
                <w:iCs/>
              </w:rPr>
              <w:t xml:space="preserve"> January 2017</w:t>
            </w:r>
          </w:p>
        </w:tc>
      </w:tr>
      <w:tr w:rsidR="008A16CE" w:rsidRPr="00C85AAB" w:rsidTr="00C85AAB">
        <w:tc>
          <w:tcPr>
            <w:tcW w:w="6237" w:type="dxa"/>
          </w:tcPr>
          <w:p w:rsidR="008A16CE" w:rsidRPr="00C85AAB" w:rsidRDefault="00C85AAB"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rPr>
              <w:t>Two day Interdisciplinary National Seminar on ‘Water Security in India: Indigenous Practices, People’s Participation and Sustainable Community Development’.</w:t>
            </w:r>
          </w:p>
        </w:tc>
        <w:tc>
          <w:tcPr>
            <w:tcW w:w="2268" w:type="dxa"/>
          </w:tcPr>
          <w:p w:rsidR="008A16CE" w:rsidRPr="00C85AAB" w:rsidRDefault="00C85AAB" w:rsidP="00D17475">
            <w:pPr>
              <w:tabs>
                <w:tab w:val="left" w:pos="300"/>
                <w:tab w:val="left" w:pos="3402"/>
                <w:tab w:val="left" w:pos="4536"/>
              </w:tabs>
              <w:rPr>
                <w:rFonts w:ascii="Times New Roman" w:hAnsi="Times New Roman" w:cs="Times New Roman"/>
                <w:iCs/>
              </w:rPr>
            </w:pPr>
            <w:r w:rsidRPr="00C85AAB">
              <w:rPr>
                <w:rFonts w:ascii="Times New Roman" w:hAnsi="Times New Roman" w:cs="Times New Roman"/>
              </w:rPr>
              <w:t>1</w:t>
            </w:r>
            <w:r w:rsidRPr="00C85AAB">
              <w:rPr>
                <w:rFonts w:ascii="Times New Roman" w:hAnsi="Times New Roman" w:cs="Times New Roman"/>
                <w:vertAlign w:val="superscript"/>
              </w:rPr>
              <w:t>st</w:t>
            </w:r>
            <w:r w:rsidRPr="00C85AAB">
              <w:rPr>
                <w:rFonts w:ascii="Times New Roman" w:hAnsi="Times New Roman" w:cs="Times New Roman"/>
              </w:rPr>
              <w:t xml:space="preserve"> and 2</w:t>
            </w:r>
            <w:r w:rsidRPr="00C85AAB">
              <w:rPr>
                <w:rFonts w:ascii="Times New Roman" w:hAnsi="Times New Roman" w:cs="Times New Roman"/>
                <w:vertAlign w:val="superscript"/>
              </w:rPr>
              <w:t>nd</w:t>
            </w:r>
            <w:r w:rsidRPr="00C85AAB">
              <w:rPr>
                <w:rFonts w:ascii="Times New Roman" w:hAnsi="Times New Roman" w:cs="Times New Roman"/>
              </w:rPr>
              <w:t xml:space="preserve"> October, 2016.</w:t>
            </w:r>
          </w:p>
        </w:tc>
      </w:tr>
    </w:tbl>
    <w:p w:rsidR="00C85AAB" w:rsidRDefault="00C85AAB"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p>
    <w:p w:rsidR="00C85AAB" w:rsidRDefault="00C85AAB"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p>
    <w:p w:rsidR="00E7709A" w:rsidRDefault="00E7709A"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p>
    <w:p w:rsidR="00E7709A" w:rsidRDefault="00E7709A"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p>
    <w:p w:rsidR="00BE1952" w:rsidRPr="008A16CE" w:rsidRDefault="00BE1952" w:rsidP="00D174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rPr>
      </w:pPr>
      <w:r w:rsidRPr="008A16CE">
        <w:rPr>
          <w:rFonts w:ascii="Times New Roman" w:hAnsi="Times New Roman" w:cs="Times New Roman"/>
        </w:rPr>
        <w:t>2.14 Details of Administrative and Technical staff</w:t>
      </w:r>
    </w:p>
    <w:tbl>
      <w:tblPr>
        <w:tblW w:w="8222"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27"/>
        <w:gridCol w:w="1417"/>
        <w:gridCol w:w="1276"/>
        <w:gridCol w:w="1843"/>
        <w:gridCol w:w="1559"/>
      </w:tblGrid>
      <w:tr w:rsidR="00BE1952" w:rsidRPr="001F4452" w:rsidTr="00E90799">
        <w:tc>
          <w:tcPr>
            <w:tcW w:w="2127" w:type="dxa"/>
            <w:shd w:val="clear" w:color="auto" w:fill="auto"/>
          </w:tcPr>
          <w:p w:rsidR="00BE1952" w:rsidRPr="008A16CE" w:rsidRDefault="00BE1952" w:rsidP="00D17475">
            <w:pPr>
              <w:pStyle w:val="TableContents"/>
              <w:tabs>
                <w:tab w:val="left" w:pos="3402"/>
                <w:tab w:val="left" w:pos="4536"/>
              </w:tabs>
              <w:jc w:val="center"/>
              <w:rPr>
                <w:rFonts w:cs="Times New Roman"/>
                <w:sz w:val="22"/>
                <w:szCs w:val="22"/>
              </w:rPr>
            </w:pPr>
            <w:r w:rsidRPr="008A16CE">
              <w:rPr>
                <w:rFonts w:cs="Times New Roman"/>
                <w:sz w:val="22"/>
                <w:szCs w:val="22"/>
              </w:rPr>
              <w:t>Category</w:t>
            </w:r>
          </w:p>
        </w:tc>
        <w:tc>
          <w:tcPr>
            <w:tcW w:w="1417" w:type="dxa"/>
            <w:shd w:val="clear" w:color="auto" w:fill="auto"/>
          </w:tcPr>
          <w:p w:rsidR="00BE1952" w:rsidRPr="008A16CE" w:rsidRDefault="00BE1952" w:rsidP="00D17475">
            <w:pPr>
              <w:pStyle w:val="TableContents"/>
              <w:tabs>
                <w:tab w:val="left" w:pos="3402"/>
                <w:tab w:val="left" w:pos="4536"/>
              </w:tabs>
              <w:jc w:val="center"/>
              <w:rPr>
                <w:rFonts w:cs="Times New Roman"/>
                <w:sz w:val="22"/>
                <w:szCs w:val="22"/>
              </w:rPr>
            </w:pPr>
            <w:r w:rsidRPr="008A16CE">
              <w:rPr>
                <w:rFonts w:cs="Times New Roman"/>
                <w:sz w:val="22"/>
                <w:szCs w:val="22"/>
              </w:rPr>
              <w:t>Number of Permanent</w:t>
            </w:r>
          </w:p>
          <w:p w:rsidR="00BE1952" w:rsidRPr="008A16CE" w:rsidRDefault="00BE1952" w:rsidP="00D17475">
            <w:pPr>
              <w:pStyle w:val="TableContents"/>
              <w:tabs>
                <w:tab w:val="left" w:pos="3402"/>
                <w:tab w:val="left" w:pos="4536"/>
              </w:tabs>
              <w:jc w:val="center"/>
              <w:rPr>
                <w:rFonts w:cs="Times New Roman"/>
                <w:sz w:val="22"/>
                <w:szCs w:val="22"/>
              </w:rPr>
            </w:pPr>
            <w:r w:rsidRPr="008A16CE">
              <w:rPr>
                <w:rFonts w:cs="Times New Roman"/>
                <w:sz w:val="22"/>
                <w:szCs w:val="22"/>
              </w:rPr>
              <w:t>Employees</w:t>
            </w:r>
          </w:p>
        </w:tc>
        <w:tc>
          <w:tcPr>
            <w:tcW w:w="1276" w:type="dxa"/>
            <w:shd w:val="clear" w:color="auto" w:fill="auto"/>
          </w:tcPr>
          <w:p w:rsidR="00BE1952" w:rsidRPr="008A16CE" w:rsidRDefault="00BE1952" w:rsidP="00D17475">
            <w:pPr>
              <w:pStyle w:val="TableContents"/>
              <w:tabs>
                <w:tab w:val="left" w:pos="3402"/>
                <w:tab w:val="left" w:pos="4536"/>
              </w:tabs>
              <w:jc w:val="center"/>
              <w:rPr>
                <w:rFonts w:cs="Times New Roman"/>
                <w:sz w:val="22"/>
                <w:szCs w:val="22"/>
              </w:rPr>
            </w:pPr>
            <w:r w:rsidRPr="008A16CE">
              <w:rPr>
                <w:rFonts w:cs="Times New Roman"/>
                <w:sz w:val="22"/>
                <w:szCs w:val="22"/>
              </w:rPr>
              <w:t>Number of Vacant</w:t>
            </w:r>
          </w:p>
          <w:p w:rsidR="00BE1952" w:rsidRPr="008A16CE" w:rsidRDefault="00BE1952" w:rsidP="00D17475">
            <w:pPr>
              <w:pStyle w:val="TableContents"/>
              <w:tabs>
                <w:tab w:val="left" w:pos="3402"/>
                <w:tab w:val="left" w:pos="4536"/>
              </w:tabs>
              <w:jc w:val="center"/>
              <w:rPr>
                <w:rFonts w:cs="Times New Roman"/>
                <w:sz w:val="22"/>
                <w:szCs w:val="22"/>
              </w:rPr>
            </w:pPr>
            <w:r w:rsidRPr="008A16CE">
              <w:rPr>
                <w:rFonts w:cs="Times New Roman"/>
                <w:sz w:val="22"/>
                <w:szCs w:val="22"/>
              </w:rPr>
              <w:t>Positions</w:t>
            </w:r>
          </w:p>
        </w:tc>
        <w:tc>
          <w:tcPr>
            <w:tcW w:w="1843" w:type="dxa"/>
            <w:shd w:val="clear" w:color="auto" w:fill="auto"/>
          </w:tcPr>
          <w:p w:rsidR="00BE1952" w:rsidRPr="008A16CE" w:rsidRDefault="00BE1952" w:rsidP="00D17475">
            <w:pPr>
              <w:pStyle w:val="TableContents"/>
              <w:tabs>
                <w:tab w:val="left" w:pos="3402"/>
                <w:tab w:val="left" w:pos="4536"/>
              </w:tabs>
              <w:jc w:val="center"/>
              <w:rPr>
                <w:rFonts w:cs="Times New Roman"/>
                <w:sz w:val="22"/>
                <w:szCs w:val="22"/>
              </w:rPr>
            </w:pPr>
            <w:r w:rsidRPr="008A16CE">
              <w:rPr>
                <w:rFonts w:cs="Times New Roman"/>
                <w:sz w:val="22"/>
                <w:szCs w:val="22"/>
              </w:rPr>
              <w:t>Number of permanent positions filled during the Year</w:t>
            </w:r>
          </w:p>
        </w:tc>
        <w:tc>
          <w:tcPr>
            <w:tcW w:w="1559" w:type="dxa"/>
            <w:shd w:val="clear" w:color="auto" w:fill="auto"/>
          </w:tcPr>
          <w:p w:rsidR="00BE1952" w:rsidRPr="008A16CE" w:rsidRDefault="00BE1952" w:rsidP="00D17475">
            <w:pPr>
              <w:pStyle w:val="TableContents"/>
              <w:tabs>
                <w:tab w:val="left" w:pos="3402"/>
                <w:tab w:val="left" w:pos="4536"/>
              </w:tabs>
              <w:jc w:val="center"/>
              <w:rPr>
                <w:rFonts w:cs="Times New Roman"/>
                <w:sz w:val="22"/>
                <w:szCs w:val="22"/>
              </w:rPr>
            </w:pPr>
            <w:r w:rsidRPr="008A16CE">
              <w:rPr>
                <w:rFonts w:cs="Times New Roman"/>
                <w:sz w:val="22"/>
                <w:szCs w:val="22"/>
              </w:rPr>
              <w:t>Number of positions filled temporarily</w:t>
            </w:r>
          </w:p>
        </w:tc>
      </w:tr>
      <w:tr w:rsidR="00BE1952" w:rsidRPr="001F4452" w:rsidTr="00E90799">
        <w:tc>
          <w:tcPr>
            <w:tcW w:w="2127" w:type="dxa"/>
            <w:shd w:val="clear" w:color="auto" w:fill="auto"/>
          </w:tcPr>
          <w:p w:rsidR="00BE1952" w:rsidRPr="00C85AAB" w:rsidRDefault="00BE1952" w:rsidP="00D17475">
            <w:pPr>
              <w:pStyle w:val="TableContents"/>
              <w:tabs>
                <w:tab w:val="left" w:pos="3402"/>
                <w:tab w:val="left" w:pos="4536"/>
              </w:tabs>
              <w:rPr>
                <w:rFonts w:cs="Times New Roman"/>
                <w:sz w:val="22"/>
                <w:szCs w:val="22"/>
              </w:rPr>
            </w:pPr>
            <w:r w:rsidRPr="00C85AAB">
              <w:rPr>
                <w:rFonts w:cs="Times New Roman"/>
                <w:sz w:val="22"/>
                <w:szCs w:val="22"/>
              </w:rPr>
              <w:t>Administrative Staff</w:t>
            </w:r>
          </w:p>
          <w:p w:rsidR="000B7821" w:rsidRPr="00C85AAB" w:rsidRDefault="000B7821" w:rsidP="00D17475">
            <w:pPr>
              <w:pStyle w:val="TableContents"/>
              <w:tabs>
                <w:tab w:val="left" w:pos="3402"/>
                <w:tab w:val="left" w:pos="4536"/>
              </w:tabs>
              <w:rPr>
                <w:rFonts w:cs="Times New Roman"/>
                <w:sz w:val="22"/>
                <w:szCs w:val="22"/>
              </w:rPr>
            </w:pPr>
          </w:p>
        </w:tc>
        <w:tc>
          <w:tcPr>
            <w:tcW w:w="1417" w:type="dxa"/>
            <w:shd w:val="clear" w:color="auto" w:fill="auto"/>
          </w:tcPr>
          <w:p w:rsidR="00BE1952" w:rsidRPr="00C85AAB" w:rsidRDefault="000B7821" w:rsidP="00D17475">
            <w:pPr>
              <w:pStyle w:val="TableContents"/>
              <w:tabs>
                <w:tab w:val="left" w:pos="3402"/>
                <w:tab w:val="left" w:pos="4536"/>
              </w:tabs>
              <w:jc w:val="center"/>
              <w:rPr>
                <w:rFonts w:cs="Times New Roman"/>
                <w:sz w:val="22"/>
                <w:szCs w:val="22"/>
              </w:rPr>
            </w:pPr>
            <w:r w:rsidRPr="00C85AAB">
              <w:rPr>
                <w:rFonts w:cs="Times New Roman"/>
                <w:sz w:val="22"/>
                <w:szCs w:val="22"/>
              </w:rPr>
              <w:t>0</w:t>
            </w:r>
            <w:r w:rsidR="00C85AAB">
              <w:rPr>
                <w:rFonts w:cs="Times New Roman"/>
                <w:sz w:val="22"/>
                <w:szCs w:val="22"/>
              </w:rPr>
              <w:t>3</w:t>
            </w:r>
          </w:p>
        </w:tc>
        <w:tc>
          <w:tcPr>
            <w:tcW w:w="1276" w:type="dxa"/>
            <w:shd w:val="clear" w:color="auto" w:fill="auto"/>
          </w:tcPr>
          <w:p w:rsidR="00BE1952" w:rsidRPr="00C85AAB" w:rsidRDefault="00FE566F" w:rsidP="00D17475">
            <w:pPr>
              <w:pStyle w:val="TableContents"/>
              <w:tabs>
                <w:tab w:val="left" w:pos="3402"/>
                <w:tab w:val="left" w:pos="4536"/>
              </w:tabs>
              <w:jc w:val="center"/>
              <w:rPr>
                <w:rFonts w:cs="Times New Roman"/>
                <w:sz w:val="22"/>
                <w:szCs w:val="22"/>
              </w:rPr>
            </w:pPr>
            <w:r w:rsidRPr="00C85AAB">
              <w:rPr>
                <w:rFonts w:cs="Times New Roman"/>
                <w:sz w:val="22"/>
                <w:szCs w:val="22"/>
              </w:rPr>
              <w:t>0</w:t>
            </w:r>
            <w:r w:rsidR="000B7821" w:rsidRPr="00C85AAB">
              <w:rPr>
                <w:rFonts w:cs="Times New Roman"/>
                <w:sz w:val="22"/>
                <w:szCs w:val="22"/>
              </w:rPr>
              <w:t>2</w:t>
            </w:r>
          </w:p>
        </w:tc>
        <w:tc>
          <w:tcPr>
            <w:tcW w:w="1843" w:type="dxa"/>
            <w:shd w:val="clear" w:color="auto" w:fill="auto"/>
          </w:tcPr>
          <w:p w:rsidR="00BE1952" w:rsidRPr="00C85AAB" w:rsidRDefault="000B7821" w:rsidP="00D17475">
            <w:pPr>
              <w:pStyle w:val="TableContents"/>
              <w:tabs>
                <w:tab w:val="left" w:pos="3402"/>
                <w:tab w:val="left" w:pos="4536"/>
              </w:tabs>
              <w:jc w:val="center"/>
              <w:rPr>
                <w:rFonts w:cs="Times New Roman"/>
                <w:sz w:val="22"/>
                <w:szCs w:val="22"/>
              </w:rPr>
            </w:pPr>
            <w:r w:rsidRPr="00C85AAB">
              <w:rPr>
                <w:rFonts w:cs="Times New Roman"/>
                <w:sz w:val="22"/>
                <w:szCs w:val="22"/>
              </w:rPr>
              <w:t>-</w:t>
            </w:r>
          </w:p>
        </w:tc>
        <w:tc>
          <w:tcPr>
            <w:tcW w:w="1559" w:type="dxa"/>
            <w:shd w:val="clear" w:color="auto" w:fill="auto"/>
          </w:tcPr>
          <w:p w:rsidR="00BE1952" w:rsidRPr="00C85AAB" w:rsidRDefault="00FE566F" w:rsidP="00D17475">
            <w:pPr>
              <w:pStyle w:val="TableContents"/>
              <w:tabs>
                <w:tab w:val="left" w:pos="3402"/>
                <w:tab w:val="left" w:pos="4536"/>
              </w:tabs>
              <w:jc w:val="center"/>
              <w:rPr>
                <w:rFonts w:cs="Times New Roman"/>
                <w:sz w:val="22"/>
                <w:szCs w:val="22"/>
              </w:rPr>
            </w:pPr>
            <w:r w:rsidRPr="00C85AAB">
              <w:rPr>
                <w:rFonts w:cs="Times New Roman"/>
                <w:sz w:val="22"/>
                <w:szCs w:val="22"/>
              </w:rPr>
              <w:t>-</w:t>
            </w:r>
          </w:p>
        </w:tc>
      </w:tr>
      <w:tr w:rsidR="000B7821" w:rsidRPr="001F4452" w:rsidTr="00E90799">
        <w:tc>
          <w:tcPr>
            <w:tcW w:w="2127" w:type="dxa"/>
            <w:shd w:val="clear" w:color="auto" w:fill="auto"/>
          </w:tcPr>
          <w:p w:rsidR="000B7821" w:rsidRPr="00C85AAB" w:rsidRDefault="000B7821" w:rsidP="00D17475">
            <w:pPr>
              <w:pStyle w:val="TableContents"/>
              <w:tabs>
                <w:tab w:val="left" w:pos="3402"/>
                <w:tab w:val="left" w:pos="4536"/>
              </w:tabs>
              <w:rPr>
                <w:rFonts w:cs="Times New Roman"/>
                <w:sz w:val="22"/>
                <w:szCs w:val="22"/>
              </w:rPr>
            </w:pPr>
            <w:r w:rsidRPr="00C85AAB">
              <w:rPr>
                <w:rFonts w:cs="Times New Roman"/>
                <w:sz w:val="22"/>
                <w:szCs w:val="22"/>
              </w:rPr>
              <w:t xml:space="preserve">Class IV Staff </w:t>
            </w:r>
          </w:p>
        </w:tc>
        <w:tc>
          <w:tcPr>
            <w:tcW w:w="1417" w:type="dxa"/>
            <w:shd w:val="clear" w:color="auto" w:fill="auto"/>
          </w:tcPr>
          <w:p w:rsidR="000B7821" w:rsidRPr="00C85AAB" w:rsidRDefault="000B7821" w:rsidP="00D17475">
            <w:pPr>
              <w:pStyle w:val="TableContents"/>
              <w:tabs>
                <w:tab w:val="left" w:pos="3402"/>
                <w:tab w:val="left" w:pos="4536"/>
              </w:tabs>
              <w:jc w:val="center"/>
              <w:rPr>
                <w:rFonts w:cs="Times New Roman"/>
                <w:sz w:val="22"/>
                <w:szCs w:val="22"/>
              </w:rPr>
            </w:pPr>
            <w:r w:rsidRPr="00C85AAB">
              <w:rPr>
                <w:rFonts w:cs="Times New Roman"/>
                <w:sz w:val="22"/>
                <w:szCs w:val="22"/>
              </w:rPr>
              <w:t>0</w:t>
            </w:r>
            <w:r w:rsidR="00C85AAB">
              <w:rPr>
                <w:rFonts w:cs="Times New Roman"/>
                <w:sz w:val="22"/>
                <w:szCs w:val="22"/>
              </w:rPr>
              <w:t>7</w:t>
            </w:r>
          </w:p>
        </w:tc>
        <w:tc>
          <w:tcPr>
            <w:tcW w:w="1276" w:type="dxa"/>
            <w:shd w:val="clear" w:color="auto" w:fill="auto"/>
          </w:tcPr>
          <w:p w:rsidR="000B7821" w:rsidRPr="00C85AAB" w:rsidRDefault="000B7821" w:rsidP="00D17475">
            <w:pPr>
              <w:pStyle w:val="TableContents"/>
              <w:tabs>
                <w:tab w:val="left" w:pos="3402"/>
                <w:tab w:val="left" w:pos="4536"/>
              </w:tabs>
              <w:jc w:val="center"/>
              <w:rPr>
                <w:rFonts w:cs="Times New Roman"/>
                <w:sz w:val="22"/>
                <w:szCs w:val="22"/>
              </w:rPr>
            </w:pPr>
          </w:p>
        </w:tc>
        <w:tc>
          <w:tcPr>
            <w:tcW w:w="1843" w:type="dxa"/>
            <w:shd w:val="clear" w:color="auto" w:fill="auto"/>
          </w:tcPr>
          <w:p w:rsidR="000B7821" w:rsidRPr="00C85AAB" w:rsidRDefault="000B7821" w:rsidP="00D17475">
            <w:pPr>
              <w:pStyle w:val="TableContents"/>
              <w:tabs>
                <w:tab w:val="left" w:pos="3402"/>
                <w:tab w:val="left" w:pos="4536"/>
              </w:tabs>
              <w:jc w:val="center"/>
              <w:rPr>
                <w:rFonts w:cs="Times New Roman"/>
                <w:sz w:val="22"/>
                <w:szCs w:val="22"/>
              </w:rPr>
            </w:pPr>
          </w:p>
        </w:tc>
        <w:tc>
          <w:tcPr>
            <w:tcW w:w="1559" w:type="dxa"/>
            <w:shd w:val="clear" w:color="auto" w:fill="auto"/>
          </w:tcPr>
          <w:p w:rsidR="000B7821" w:rsidRPr="00C85AAB" w:rsidRDefault="000B7821" w:rsidP="00D17475">
            <w:pPr>
              <w:pStyle w:val="TableContents"/>
              <w:tabs>
                <w:tab w:val="left" w:pos="3402"/>
                <w:tab w:val="left" w:pos="4536"/>
              </w:tabs>
              <w:jc w:val="center"/>
              <w:rPr>
                <w:rFonts w:cs="Times New Roman"/>
                <w:sz w:val="22"/>
                <w:szCs w:val="22"/>
              </w:rPr>
            </w:pPr>
          </w:p>
        </w:tc>
      </w:tr>
      <w:tr w:rsidR="00BE1952" w:rsidRPr="001F4452" w:rsidTr="00E90799">
        <w:tc>
          <w:tcPr>
            <w:tcW w:w="2127" w:type="dxa"/>
            <w:shd w:val="clear" w:color="auto" w:fill="auto"/>
          </w:tcPr>
          <w:p w:rsidR="00BE1952" w:rsidRPr="00C85AAB" w:rsidRDefault="00BE1952" w:rsidP="00D17475">
            <w:pPr>
              <w:pStyle w:val="TableContents"/>
              <w:tabs>
                <w:tab w:val="left" w:pos="3402"/>
                <w:tab w:val="left" w:pos="4536"/>
              </w:tabs>
              <w:rPr>
                <w:rFonts w:cs="Times New Roman"/>
                <w:sz w:val="22"/>
                <w:szCs w:val="22"/>
              </w:rPr>
            </w:pPr>
            <w:r w:rsidRPr="00C85AAB">
              <w:rPr>
                <w:rFonts w:cs="Times New Roman"/>
                <w:sz w:val="22"/>
                <w:szCs w:val="22"/>
              </w:rPr>
              <w:t>Technical Staff</w:t>
            </w:r>
            <w:r w:rsidR="000B7821" w:rsidRPr="00C85AAB">
              <w:rPr>
                <w:rFonts w:cs="Times New Roman"/>
                <w:sz w:val="22"/>
                <w:szCs w:val="22"/>
              </w:rPr>
              <w:t xml:space="preserve">(Library) </w:t>
            </w:r>
          </w:p>
        </w:tc>
        <w:tc>
          <w:tcPr>
            <w:tcW w:w="1417" w:type="dxa"/>
            <w:shd w:val="clear" w:color="auto" w:fill="auto"/>
          </w:tcPr>
          <w:p w:rsidR="00BE1952" w:rsidRPr="00C85AAB" w:rsidRDefault="00FE566F" w:rsidP="00D17475">
            <w:pPr>
              <w:pStyle w:val="TableContents"/>
              <w:tabs>
                <w:tab w:val="left" w:pos="3402"/>
                <w:tab w:val="left" w:pos="4536"/>
              </w:tabs>
              <w:jc w:val="center"/>
              <w:rPr>
                <w:rFonts w:cs="Times New Roman"/>
                <w:sz w:val="22"/>
                <w:szCs w:val="22"/>
              </w:rPr>
            </w:pPr>
            <w:r w:rsidRPr="00C85AAB">
              <w:rPr>
                <w:rFonts w:cs="Times New Roman"/>
                <w:sz w:val="22"/>
                <w:szCs w:val="22"/>
              </w:rPr>
              <w:t>0</w:t>
            </w:r>
            <w:r w:rsidR="000B7821" w:rsidRPr="00C85AAB">
              <w:rPr>
                <w:rFonts w:cs="Times New Roman"/>
                <w:sz w:val="22"/>
                <w:szCs w:val="22"/>
              </w:rPr>
              <w:t>5</w:t>
            </w:r>
          </w:p>
        </w:tc>
        <w:tc>
          <w:tcPr>
            <w:tcW w:w="1276" w:type="dxa"/>
            <w:shd w:val="clear" w:color="auto" w:fill="auto"/>
          </w:tcPr>
          <w:p w:rsidR="00BE1952" w:rsidRPr="00C85AAB" w:rsidRDefault="00FE566F" w:rsidP="00D17475">
            <w:pPr>
              <w:pStyle w:val="TableContents"/>
              <w:tabs>
                <w:tab w:val="left" w:pos="3402"/>
                <w:tab w:val="left" w:pos="4536"/>
              </w:tabs>
              <w:jc w:val="center"/>
              <w:rPr>
                <w:rFonts w:cs="Times New Roman"/>
                <w:sz w:val="22"/>
                <w:szCs w:val="22"/>
              </w:rPr>
            </w:pPr>
            <w:r w:rsidRPr="00C85AAB">
              <w:rPr>
                <w:rFonts w:cs="Times New Roman"/>
                <w:sz w:val="22"/>
                <w:szCs w:val="22"/>
              </w:rPr>
              <w:t>-</w:t>
            </w:r>
          </w:p>
        </w:tc>
        <w:tc>
          <w:tcPr>
            <w:tcW w:w="1843" w:type="dxa"/>
            <w:shd w:val="clear" w:color="auto" w:fill="auto"/>
          </w:tcPr>
          <w:p w:rsidR="00BE1952" w:rsidRPr="00C85AAB" w:rsidRDefault="00FE566F" w:rsidP="00D17475">
            <w:pPr>
              <w:pStyle w:val="TableContents"/>
              <w:tabs>
                <w:tab w:val="left" w:pos="3402"/>
                <w:tab w:val="left" w:pos="4536"/>
              </w:tabs>
              <w:jc w:val="center"/>
              <w:rPr>
                <w:rFonts w:cs="Times New Roman"/>
                <w:sz w:val="22"/>
                <w:szCs w:val="22"/>
              </w:rPr>
            </w:pPr>
            <w:r w:rsidRPr="00C85AAB">
              <w:rPr>
                <w:rFonts w:cs="Times New Roman"/>
                <w:sz w:val="22"/>
                <w:szCs w:val="22"/>
              </w:rPr>
              <w:t>-</w:t>
            </w:r>
          </w:p>
        </w:tc>
        <w:tc>
          <w:tcPr>
            <w:tcW w:w="1559" w:type="dxa"/>
            <w:shd w:val="clear" w:color="auto" w:fill="auto"/>
          </w:tcPr>
          <w:p w:rsidR="00BE1952" w:rsidRPr="00C85AAB" w:rsidRDefault="00FE566F" w:rsidP="00D17475">
            <w:pPr>
              <w:pStyle w:val="TableContents"/>
              <w:tabs>
                <w:tab w:val="left" w:pos="3402"/>
                <w:tab w:val="left" w:pos="4536"/>
              </w:tabs>
              <w:jc w:val="center"/>
              <w:rPr>
                <w:rFonts w:cs="Times New Roman"/>
                <w:sz w:val="22"/>
                <w:szCs w:val="22"/>
              </w:rPr>
            </w:pPr>
            <w:r w:rsidRPr="00C85AAB">
              <w:rPr>
                <w:rFonts w:cs="Times New Roman"/>
                <w:sz w:val="22"/>
                <w:szCs w:val="22"/>
              </w:rPr>
              <w:t>-</w:t>
            </w:r>
          </w:p>
        </w:tc>
      </w:tr>
    </w:tbl>
    <w:p w:rsidR="00E7709A" w:rsidRDefault="00E7709A" w:rsidP="00D17475">
      <w:pPr>
        <w:tabs>
          <w:tab w:val="left" w:pos="1701"/>
          <w:tab w:val="left" w:pos="2268"/>
          <w:tab w:val="left" w:pos="3402"/>
          <w:tab w:val="left" w:pos="4536"/>
          <w:tab w:val="left" w:pos="5670"/>
          <w:tab w:val="left" w:pos="6663"/>
          <w:tab w:val="left" w:pos="6804"/>
          <w:tab w:val="left" w:pos="7545"/>
          <w:tab w:val="left" w:pos="7938"/>
        </w:tabs>
        <w:spacing w:after="0"/>
        <w:rPr>
          <w:rFonts w:ascii="Gill Sans MT" w:hAnsi="Gill Sans MT"/>
          <w:b/>
          <w:sz w:val="28"/>
          <w:szCs w:val="28"/>
        </w:rPr>
      </w:pPr>
    </w:p>
    <w:p w:rsidR="00E7709A" w:rsidRDefault="00E7709A" w:rsidP="00D17475">
      <w:pPr>
        <w:tabs>
          <w:tab w:val="left" w:pos="1701"/>
          <w:tab w:val="left" w:pos="2268"/>
          <w:tab w:val="left" w:pos="3402"/>
          <w:tab w:val="left" w:pos="4536"/>
          <w:tab w:val="left" w:pos="5670"/>
          <w:tab w:val="left" w:pos="6663"/>
          <w:tab w:val="left" w:pos="6804"/>
          <w:tab w:val="left" w:pos="7545"/>
          <w:tab w:val="left" w:pos="7938"/>
        </w:tabs>
        <w:spacing w:after="0"/>
        <w:rPr>
          <w:rFonts w:ascii="Gill Sans MT" w:hAnsi="Gill Sans MT"/>
          <w:b/>
          <w:sz w:val="28"/>
          <w:szCs w:val="28"/>
        </w:rPr>
      </w:pPr>
    </w:p>
    <w:p w:rsidR="00E7709A" w:rsidRDefault="00E7709A" w:rsidP="00D17475">
      <w:pPr>
        <w:tabs>
          <w:tab w:val="left" w:pos="1701"/>
          <w:tab w:val="left" w:pos="2268"/>
          <w:tab w:val="left" w:pos="3402"/>
          <w:tab w:val="left" w:pos="4536"/>
          <w:tab w:val="left" w:pos="5670"/>
          <w:tab w:val="left" w:pos="6663"/>
          <w:tab w:val="left" w:pos="6804"/>
          <w:tab w:val="left" w:pos="7545"/>
          <w:tab w:val="left" w:pos="7938"/>
        </w:tabs>
        <w:spacing w:after="0"/>
        <w:rPr>
          <w:rFonts w:ascii="Gill Sans MT" w:hAnsi="Gill Sans MT"/>
          <w:b/>
          <w:sz w:val="28"/>
          <w:szCs w:val="28"/>
        </w:rPr>
      </w:pPr>
    </w:p>
    <w:p w:rsidR="00BE1952" w:rsidRDefault="00BE1952" w:rsidP="00D17475">
      <w:pPr>
        <w:tabs>
          <w:tab w:val="left" w:pos="1701"/>
          <w:tab w:val="left" w:pos="2268"/>
          <w:tab w:val="left" w:pos="3402"/>
          <w:tab w:val="left" w:pos="4536"/>
          <w:tab w:val="left" w:pos="5670"/>
          <w:tab w:val="left" w:pos="6663"/>
          <w:tab w:val="left" w:pos="6804"/>
          <w:tab w:val="left" w:pos="7545"/>
          <w:tab w:val="left" w:pos="7938"/>
        </w:tabs>
        <w:spacing w:after="0"/>
        <w:rPr>
          <w:rFonts w:ascii="Gill Sans MT" w:hAnsi="Gill Sans MT"/>
          <w:b/>
          <w:sz w:val="28"/>
          <w:szCs w:val="28"/>
        </w:rPr>
      </w:pPr>
      <w:r w:rsidRPr="00C85AAB">
        <w:rPr>
          <w:rFonts w:ascii="Gill Sans MT" w:hAnsi="Gill Sans MT"/>
          <w:b/>
          <w:sz w:val="28"/>
          <w:szCs w:val="28"/>
        </w:rPr>
        <w:t>Criterion – III</w:t>
      </w:r>
    </w:p>
    <w:p w:rsidR="00E7709A" w:rsidRPr="00C85AAB" w:rsidRDefault="00E7709A" w:rsidP="00D17475">
      <w:pPr>
        <w:tabs>
          <w:tab w:val="left" w:pos="1701"/>
          <w:tab w:val="left" w:pos="2268"/>
          <w:tab w:val="left" w:pos="3402"/>
          <w:tab w:val="left" w:pos="4536"/>
          <w:tab w:val="left" w:pos="5670"/>
          <w:tab w:val="left" w:pos="6663"/>
          <w:tab w:val="left" w:pos="6804"/>
          <w:tab w:val="left" w:pos="7545"/>
          <w:tab w:val="left" w:pos="7938"/>
        </w:tabs>
        <w:spacing w:after="0"/>
        <w:rPr>
          <w:rFonts w:ascii="Gill Sans MT" w:hAnsi="Gill Sans MT"/>
          <w:b/>
          <w:sz w:val="28"/>
          <w:szCs w:val="28"/>
        </w:rPr>
      </w:pPr>
    </w:p>
    <w:p w:rsidR="00BE1952" w:rsidRPr="00C85AAB" w:rsidRDefault="00BE1952" w:rsidP="00D17475">
      <w:pPr>
        <w:tabs>
          <w:tab w:val="left" w:pos="3402"/>
          <w:tab w:val="left" w:pos="4536"/>
          <w:tab w:val="left" w:pos="5670"/>
          <w:tab w:val="left" w:pos="6804"/>
          <w:tab w:val="left" w:pos="7545"/>
          <w:tab w:val="left" w:pos="7938"/>
        </w:tabs>
        <w:rPr>
          <w:rFonts w:ascii="Gill Sans MT" w:hAnsi="Gill Sans MT"/>
          <w:b/>
          <w:sz w:val="28"/>
          <w:szCs w:val="28"/>
        </w:rPr>
      </w:pPr>
      <w:r w:rsidRPr="00C85AAB">
        <w:rPr>
          <w:rFonts w:ascii="Gill Sans MT" w:hAnsi="Gill Sans MT"/>
          <w:b/>
          <w:sz w:val="28"/>
          <w:szCs w:val="28"/>
        </w:rPr>
        <w:t>3. Research, Consultancy and Extension</w:t>
      </w:r>
    </w:p>
    <w:p w:rsidR="00BE1952" w:rsidRPr="00C85AAB" w:rsidRDefault="00BE1952" w:rsidP="00D17475">
      <w:pPr>
        <w:tabs>
          <w:tab w:val="left" w:pos="3402"/>
          <w:tab w:val="left" w:pos="4536"/>
          <w:tab w:val="left" w:pos="5670"/>
          <w:tab w:val="left" w:pos="6804"/>
          <w:tab w:val="left" w:pos="7545"/>
          <w:tab w:val="left" w:pos="7938"/>
        </w:tabs>
        <w:rPr>
          <w:rFonts w:ascii="Times New Roman" w:hAnsi="Times New Roman"/>
        </w:rPr>
      </w:pPr>
      <w:r w:rsidRPr="00C85AAB">
        <w:rPr>
          <w:rFonts w:ascii="Times New Roman" w:hAnsi="Times New Roman"/>
        </w:rPr>
        <w:t>3.1 Initiatives of the IQAC in Sensitizing/Promoting Research Climate in the institution</w:t>
      </w:r>
      <w:r w:rsidR="00B021CC" w:rsidRPr="00C85AAB">
        <w:rPr>
          <w:rFonts w:ascii="Times New Roman" w:hAnsi="Times New Roman"/>
        </w:rPr>
        <w:t>.</w:t>
      </w:r>
    </w:p>
    <w:p w:rsidR="00BE1952" w:rsidRPr="00C85AAB" w:rsidRDefault="0031577D"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r w:rsidRPr="00C85AAB">
        <w:rPr>
          <w:rFonts w:ascii="Times New Roman" w:hAnsi="Times New Roman" w:cs="Times New Roman"/>
          <w:b/>
        </w:rPr>
        <w:t xml:space="preserve">      </w:t>
      </w:r>
      <w:r w:rsidR="00BE1952" w:rsidRPr="00C85AAB">
        <w:rPr>
          <w:rFonts w:ascii="Times New Roman" w:hAnsi="Times New Roman" w:cs="Times New Roman"/>
          <w:b/>
        </w:rPr>
        <w:t xml:space="preserve">By </w:t>
      </w:r>
      <w:r w:rsidRPr="00C85AAB">
        <w:rPr>
          <w:rFonts w:ascii="Times New Roman" w:hAnsi="Times New Roman" w:cs="Times New Roman"/>
          <w:b/>
        </w:rPr>
        <w:t xml:space="preserve">encouraging workshops for students on </w:t>
      </w:r>
      <w:r w:rsidR="00B021CC" w:rsidRPr="00C85AAB">
        <w:rPr>
          <w:rFonts w:ascii="Times New Roman" w:hAnsi="Times New Roman" w:cs="Times New Roman"/>
          <w:b/>
        </w:rPr>
        <w:t>research and</w:t>
      </w:r>
      <w:r w:rsidRPr="00C85AAB">
        <w:rPr>
          <w:rFonts w:ascii="Times New Roman" w:hAnsi="Times New Roman" w:cs="Times New Roman"/>
          <w:b/>
        </w:rPr>
        <w:t xml:space="preserve"> opinion polls in the institute</w:t>
      </w:r>
      <w:r w:rsidRPr="00C85AAB">
        <w:rPr>
          <w:rFonts w:ascii="Times New Roman" w:hAnsi="Times New Roman" w:cs="Times New Roman"/>
        </w:rPr>
        <w:t xml:space="preserve"> .</w:t>
      </w:r>
    </w:p>
    <w:p w:rsidR="0031577D" w:rsidRPr="00C85AAB" w:rsidRDefault="0031577D"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rPr>
      </w:pPr>
    </w:p>
    <w:p w:rsidR="0031577D" w:rsidRPr="00C85AAB" w:rsidRDefault="0031577D" w:rsidP="00D17475">
      <w:pPr>
        <w:tabs>
          <w:tab w:val="left" w:pos="3402"/>
          <w:tab w:val="left" w:pos="4536"/>
        </w:tabs>
        <w:rPr>
          <w:rFonts w:ascii="Times New Roman" w:hAnsi="Times New Roman"/>
        </w:rPr>
      </w:pPr>
      <w:r w:rsidRPr="00C85AAB">
        <w:rPr>
          <w:rFonts w:ascii="Times New Roman" w:hAnsi="Times New Roman"/>
        </w:rPr>
        <w:t>3.2</w:t>
      </w:r>
      <w:r w:rsidRPr="00C85AAB">
        <w:rPr>
          <w:rFonts w:ascii="Times New Roman" w:hAnsi="Times New Roman"/>
          <w:b/>
        </w:rPr>
        <w:tab/>
      </w:r>
      <w:r w:rsidRPr="00C85AAB">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31577D" w:rsidRPr="00C85AAB" w:rsidTr="00E90799">
        <w:tc>
          <w:tcPr>
            <w:tcW w:w="225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Submitted</w:t>
            </w:r>
          </w:p>
        </w:tc>
      </w:tr>
      <w:tr w:rsidR="0031577D" w:rsidRPr="00C85AAB" w:rsidTr="00E90799">
        <w:tc>
          <w:tcPr>
            <w:tcW w:w="225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r>
      <w:tr w:rsidR="0031577D" w:rsidRPr="00C85AAB" w:rsidTr="00E90799">
        <w:tc>
          <w:tcPr>
            <w:tcW w:w="225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r>
    </w:tbl>
    <w:p w:rsidR="0031577D" w:rsidRPr="00C85AAB" w:rsidRDefault="0031577D" w:rsidP="00D17475">
      <w:pPr>
        <w:tabs>
          <w:tab w:val="left" w:pos="3402"/>
          <w:tab w:val="left" w:pos="4536"/>
        </w:tabs>
        <w:rPr>
          <w:rFonts w:ascii="Times New Roman" w:hAnsi="Times New Roman"/>
          <w:sz w:val="2"/>
        </w:rPr>
      </w:pPr>
    </w:p>
    <w:p w:rsidR="0031577D" w:rsidRPr="00C85AAB" w:rsidRDefault="0031577D" w:rsidP="00D17475">
      <w:pPr>
        <w:tabs>
          <w:tab w:val="left" w:pos="3402"/>
          <w:tab w:val="left" w:pos="4536"/>
        </w:tabs>
        <w:rPr>
          <w:rFonts w:ascii="Times New Roman" w:hAnsi="Times New Roman"/>
        </w:rPr>
      </w:pPr>
      <w:r w:rsidRPr="00C85AAB">
        <w:rPr>
          <w:rFonts w:ascii="Times New Roman" w:hAnsi="Times New Roman"/>
        </w:rPr>
        <w:t>3.3</w:t>
      </w:r>
      <w:r w:rsidRPr="00C85AAB">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31577D" w:rsidRPr="00C85AAB" w:rsidTr="00E90799">
        <w:tc>
          <w:tcPr>
            <w:tcW w:w="225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Submitted</w:t>
            </w:r>
          </w:p>
        </w:tc>
      </w:tr>
      <w:tr w:rsidR="0031577D" w:rsidRPr="00C85AAB" w:rsidTr="00E90799">
        <w:tc>
          <w:tcPr>
            <w:tcW w:w="225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r>
      <w:tr w:rsidR="0031577D" w:rsidRPr="00C85AAB" w:rsidTr="00E90799">
        <w:tc>
          <w:tcPr>
            <w:tcW w:w="2250" w:type="dxa"/>
            <w:tcBorders>
              <w:top w:val="single" w:sz="4" w:space="0" w:color="000000"/>
              <w:left w:val="single" w:sz="4" w:space="0" w:color="000000"/>
              <w:bottom w:val="single" w:sz="4" w:space="0" w:color="000000"/>
            </w:tcBorders>
            <w:shd w:val="clear" w:color="auto" w:fill="auto"/>
          </w:tcPr>
          <w:p w:rsidR="0031577D" w:rsidRPr="00C85AAB" w:rsidRDefault="0031577D" w:rsidP="00D17475">
            <w:pPr>
              <w:pStyle w:val="NoSpacing"/>
              <w:tabs>
                <w:tab w:val="left" w:pos="3402"/>
                <w:tab w:val="left" w:pos="4536"/>
              </w:tabs>
              <w:spacing w:line="276" w:lineRule="auto"/>
              <w:jc w:val="both"/>
              <w:rPr>
                <w:rFonts w:ascii="Times New Roman" w:hAnsi="Times New Roman"/>
              </w:rPr>
            </w:pPr>
            <w:r w:rsidRPr="00C85AAB">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125000/-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577D" w:rsidRPr="00C85AAB" w:rsidRDefault="00031773" w:rsidP="00D17475">
            <w:pPr>
              <w:pStyle w:val="NoSpacing"/>
              <w:tabs>
                <w:tab w:val="left" w:pos="3402"/>
                <w:tab w:val="left" w:pos="4536"/>
              </w:tabs>
              <w:snapToGrid w:val="0"/>
              <w:spacing w:line="276" w:lineRule="auto"/>
              <w:jc w:val="both"/>
              <w:rPr>
                <w:rFonts w:ascii="Times New Roman" w:hAnsi="Times New Roman"/>
              </w:rPr>
            </w:pPr>
            <w:r w:rsidRPr="00C85AAB">
              <w:rPr>
                <w:rFonts w:ascii="Times New Roman" w:hAnsi="Times New Roman"/>
              </w:rPr>
              <w:t>-</w:t>
            </w:r>
          </w:p>
        </w:tc>
      </w:tr>
    </w:tbl>
    <w:p w:rsidR="0031577D" w:rsidRPr="00C85AAB" w:rsidRDefault="0031577D" w:rsidP="00D17475">
      <w:pPr>
        <w:tabs>
          <w:tab w:val="left" w:pos="3402"/>
          <w:tab w:val="left" w:pos="4536"/>
        </w:tabs>
        <w:rPr>
          <w:rFonts w:ascii="Times New Roman" w:hAnsi="Times New Roman"/>
          <w:sz w:val="2"/>
        </w:rPr>
      </w:pPr>
    </w:p>
    <w:p w:rsidR="0031577D" w:rsidRPr="00C85AAB" w:rsidRDefault="0031577D" w:rsidP="00D17475">
      <w:pPr>
        <w:tabs>
          <w:tab w:val="left" w:pos="3402"/>
          <w:tab w:val="left" w:pos="4536"/>
        </w:tabs>
        <w:rPr>
          <w:rFonts w:ascii="Times New Roman" w:hAnsi="Times New Roman"/>
        </w:rPr>
      </w:pPr>
      <w:r w:rsidRPr="00C85AAB">
        <w:rPr>
          <w:rFonts w:ascii="Times New Roman" w:hAnsi="Times New Roman"/>
        </w:rPr>
        <w:t>3.4</w:t>
      </w:r>
      <w:r w:rsidRPr="00C85AAB">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281"/>
      </w:tblGrid>
      <w:tr w:rsidR="0031577D" w:rsidRPr="001F4452" w:rsidTr="00591686">
        <w:tc>
          <w:tcPr>
            <w:tcW w:w="3600" w:type="dxa"/>
            <w:tcBorders>
              <w:top w:val="single" w:sz="4" w:space="0" w:color="000000"/>
              <w:left w:val="single" w:sz="4" w:space="0" w:color="000000"/>
              <w:bottom w:val="single" w:sz="4" w:space="0" w:color="000000"/>
            </w:tcBorders>
            <w:shd w:val="clear" w:color="auto" w:fill="auto"/>
          </w:tcPr>
          <w:p w:rsidR="0031577D" w:rsidRPr="00940D3C" w:rsidRDefault="0031577D" w:rsidP="00D17475">
            <w:pPr>
              <w:pStyle w:val="NoSpacing"/>
              <w:tabs>
                <w:tab w:val="left" w:pos="3402"/>
                <w:tab w:val="left" w:pos="4536"/>
              </w:tabs>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31577D" w:rsidRPr="00940D3C" w:rsidRDefault="0031577D" w:rsidP="00D17475">
            <w:pPr>
              <w:pStyle w:val="NoSpacing"/>
              <w:tabs>
                <w:tab w:val="left" w:pos="3402"/>
                <w:tab w:val="left" w:pos="4536"/>
              </w:tabs>
              <w:spacing w:line="276" w:lineRule="auto"/>
              <w:jc w:val="center"/>
              <w:rPr>
                <w:rFonts w:ascii="Times New Roman" w:hAnsi="Times New Roman"/>
              </w:rPr>
            </w:pPr>
            <w:r w:rsidRPr="00940D3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31577D" w:rsidRPr="00940D3C" w:rsidRDefault="0031577D" w:rsidP="00D17475">
            <w:pPr>
              <w:pStyle w:val="NoSpacing"/>
              <w:tabs>
                <w:tab w:val="left" w:pos="3402"/>
                <w:tab w:val="left" w:pos="4536"/>
              </w:tabs>
              <w:spacing w:line="276" w:lineRule="auto"/>
              <w:jc w:val="center"/>
              <w:rPr>
                <w:rFonts w:ascii="Times New Roman" w:hAnsi="Times New Roman"/>
              </w:rPr>
            </w:pPr>
            <w:r w:rsidRPr="00940D3C">
              <w:rPr>
                <w:rFonts w:ascii="Times New Roman" w:hAnsi="Times New Roman"/>
              </w:rPr>
              <w:t>National</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31577D" w:rsidRPr="00940D3C" w:rsidRDefault="0031577D" w:rsidP="00D17475">
            <w:pPr>
              <w:pStyle w:val="NoSpacing"/>
              <w:tabs>
                <w:tab w:val="left" w:pos="3402"/>
                <w:tab w:val="left" w:pos="4536"/>
              </w:tabs>
              <w:spacing w:line="276" w:lineRule="auto"/>
              <w:jc w:val="center"/>
              <w:rPr>
                <w:rFonts w:ascii="Times New Roman" w:hAnsi="Times New Roman"/>
              </w:rPr>
            </w:pPr>
            <w:r w:rsidRPr="00940D3C">
              <w:rPr>
                <w:rFonts w:ascii="Times New Roman" w:hAnsi="Times New Roman"/>
              </w:rPr>
              <w:t>Others</w:t>
            </w:r>
          </w:p>
        </w:tc>
      </w:tr>
      <w:tr w:rsidR="0031577D" w:rsidRPr="001F4452" w:rsidTr="00591686">
        <w:tc>
          <w:tcPr>
            <w:tcW w:w="3600" w:type="dxa"/>
            <w:tcBorders>
              <w:top w:val="single" w:sz="4" w:space="0" w:color="000000"/>
              <w:left w:val="single" w:sz="4" w:space="0" w:color="000000"/>
              <w:bottom w:val="single" w:sz="4" w:space="0" w:color="000000"/>
            </w:tcBorders>
            <w:shd w:val="clear" w:color="auto" w:fill="auto"/>
          </w:tcPr>
          <w:p w:rsidR="0031577D" w:rsidRPr="00940D3C" w:rsidRDefault="0031577D" w:rsidP="00D17475">
            <w:pPr>
              <w:pStyle w:val="NoSpacing"/>
              <w:tabs>
                <w:tab w:val="left" w:pos="3402"/>
                <w:tab w:val="left" w:pos="4536"/>
              </w:tabs>
              <w:spacing w:line="276" w:lineRule="auto"/>
              <w:jc w:val="both"/>
              <w:rPr>
                <w:rFonts w:ascii="Times New Roman" w:hAnsi="Times New Roman"/>
              </w:rPr>
            </w:pPr>
            <w:r w:rsidRPr="00940D3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31577D" w:rsidRPr="00940D3C" w:rsidRDefault="00940D3C" w:rsidP="00D17475">
            <w:pPr>
              <w:pStyle w:val="NoSpacing"/>
              <w:tabs>
                <w:tab w:val="left" w:pos="3402"/>
                <w:tab w:val="left" w:pos="4536"/>
              </w:tabs>
              <w:snapToGrid w:val="0"/>
              <w:spacing w:line="276" w:lineRule="auto"/>
              <w:jc w:val="center"/>
              <w:rPr>
                <w:rFonts w:ascii="Times New Roman" w:hAnsi="Times New Roman"/>
              </w:rPr>
            </w:pPr>
            <w:r w:rsidRPr="00940D3C">
              <w:rPr>
                <w:rFonts w:ascii="Times New Roman" w:hAnsi="Times New Roman"/>
              </w:rPr>
              <w:t>4</w:t>
            </w:r>
          </w:p>
        </w:tc>
        <w:tc>
          <w:tcPr>
            <w:tcW w:w="1620" w:type="dxa"/>
            <w:tcBorders>
              <w:top w:val="single" w:sz="4" w:space="0" w:color="000000"/>
              <w:left w:val="single" w:sz="4" w:space="0" w:color="000000"/>
              <w:bottom w:val="single" w:sz="4" w:space="0" w:color="000000"/>
            </w:tcBorders>
            <w:shd w:val="clear" w:color="auto" w:fill="auto"/>
          </w:tcPr>
          <w:p w:rsidR="0031577D" w:rsidRPr="00940D3C" w:rsidRDefault="00940D3C" w:rsidP="00D17475">
            <w:pPr>
              <w:pStyle w:val="NoSpacing"/>
              <w:tabs>
                <w:tab w:val="left" w:pos="3402"/>
                <w:tab w:val="left" w:pos="4536"/>
              </w:tabs>
              <w:snapToGrid w:val="0"/>
              <w:spacing w:line="276" w:lineRule="auto"/>
              <w:jc w:val="center"/>
              <w:rPr>
                <w:rFonts w:ascii="Times New Roman" w:hAnsi="Times New Roman"/>
              </w:rPr>
            </w:pPr>
            <w:r w:rsidRPr="00940D3C">
              <w:rPr>
                <w:rFonts w:ascii="Times New Roman" w:hAnsi="Times New Roman"/>
              </w:rPr>
              <w:t>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31577D" w:rsidRPr="00940D3C" w:rsidRDefault="00940D3C" w:rsidP="00D17475">
            <w:pPr>
              <w:pStyle w:val="NoSpacing"/>
              <w:tabs>
                <w:tab w:val="left" w:pos="3402"/>
                <w:tab w:val="left" w:pos="4536"/>
              </w:tabs>
              <w:snapToGrid w:val="0"/>
              <w:spacing w:line="276" w:lineRule="auto"/>
              <w:jc w:val="center"/>
              <w:rPr>
                <w:rFonts w:ascii="Times New Roman" w:hAnsi="Times New Roman"/>
              </w:rPr>
            </w:pPr>
            <w:r w:rsidRPr="00940D3C">
              <w:rPr>
                <w:rFonts w:ascii="Times New Roman" w:hAnsi="Times New Roman"/>
              </w:rPr>
              <w:t>4</w:t>
            </w:r>
          </w:p>
        </w:tc>
      </w:tr>
      <w:tr w:rsidR="0031577D" w:rsidRPr="001F4452" w:rsidTr="00591686">
        <w:trPr>
          <w:trHeight w:val="143"/>
        </w:trPr>
        <w:tc>
          <w:tcPr>
            <w:tcW w:w="3600" w:type="dxa"/>
            <w:tcBorders>
              <w:top w:val="single" w:sz="4" w:space="0" w:color="000000"/>
              <w:left w:val="single" w:sz="4" w:space="0" w:color="000000"/>
              <w:bottom w:val="single" w:sz="4" w:space="0" w:color="000000"/>
            </w:tcBorders>
            <w:shd w:val="clear" w:color="auto" w:fill="auto"/>
          </w:tcPr>
          <w:p w:rsidR="0031577D" w:rsidRPr="00940D3C" w:rsidRDefault="0031577D" w:rsidP="00D17475">
            <w:pPr>
              <w:pStyle w:val="NoSpacing"/>
              <w:tabs>
                <w:tab w:val="left" w:pos="3402"/>
                <w:tab w:val="left" w:pos="4536"/>
              </w:tabs>
              <w:spacing w:line="276" w:lineRule="auto"/>
              <w:jc w:val="both"/>
              <w:rPr>
                <w:rFonts w:ascii="Times New Roman" w:hAnsi="Times New Roman"/>
              </w:rPr>
            </w:pPr>
            <w:r w:rsidRPr="00940D3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31577D" w:rsidRPr="00940D3C" w:rsidRDefault="00940D3C" w:rsidP="00D17475">
            <w:pPr>
              <w:pStyle w:val="NoSpacing"/>
              <w:tabs>
                <w:tab w:val="left" w:pos="3402"/>
                <w:tab w:val="left" w:pos="4536"/>
              </w:tabs>
              <w:snapToGrid w:val="0"/>
              <w:spacing w:line="276" w:lineRule="auto"/>
              <w:jc w:val="center"/>
              <w:rPr>
                <w:rFonts w:ascii="Times New Roman" w:hAnsi="Times New Roman"/>
              </w:rPr>
            </w:pPr>
            <w:r w:rsidRPr="00940D3C">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31577D" w:rsidRPr="00940D3C" w:rsidRDefault="00940D3C" w:rsidP="00D17475">
            <w:pPr>
              <w:pStyle w:val="NoSpacing"/>
              <w:tabs>
                <w:tab w:val="left" w:pos="3402"/>
                <w:tab w:val="left" w:pos="4536"/>
              </w:tabs>
              <w:snapToGrid w:val="0"/>
              <w:spacing w:line="276" w:lineRule="auto"/>
              <w:jc w:val="center"/>
              <w:rPr>
                <w:rFonts w:ascii="Times New Roman" w:hAnsi="Times New Roman"/>
              </w:rPr>
            </w:pPr>
            <w:r w:rsidRPr="00940D3C">
              <w:rPr>
                <w:rFonts w:ascii="Times New Roman" w:hAnsi="Times New Roman"/>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31577D" w:rsidRPr="00940D3C" w:rsidRDefault="00940D3C" w:rsidP="00D17475">
            <w:pPr>
              <w:pStyle w:val="NoSpacing"/>
              <w:tabs>
                <w:tab w:val="left" w:pos="3402"/>
                <w:tab w:val="left" w:pos="4536"/>
              </w:tabs>
              <w:snapToGrid w:val="0"/>
              <w:spacing w:line="276" w:lineRule="auto"/>
              <w:jc w:val="center"/>
              <w:rPr>
                <w:rFonts w:ascii="Times New Roman" w:hAnsi="Times New Roman"/>
              </w:rPr>
            </w:pPr>
            <w:r w:rsidRPr="00940D3C">
              <w:rPr>
                <w:rFonts w:ascii="Times New Roman" w:hAnsi="Times New Roman"/>
              </w:rPr>
              <w:t>-</w:t>
            </w:r>
          </w:p>
        </w:tc>
      </w:tr>
      <w:tr w:rsidR="0031577D" w:rsidRPr="001F4452" w:rsidTr="00591686">
        <w:trPr>
          <w:trHeight w:val="107"/>
        </w:trPr>
        <w:tc>
          <w:tcPr>
            <w:tcW w:w="3600" w:type="dxa"/>
            <w:tcBorders>
              <w:top w:val="single" w:sz="4" w:space="0" w:color="000000"/>
              <w:left w:val="single" w:sz="4" w:space="0" w:color="000000"/>
              <w:bottom w:val="single" w:sz="4" w:space="0" w:color="000000"/>
            </w:tcBorders>
            <w:shd w:val="clear" w:color="auto" w:fill="auto"/>
          </w:tcPr>
          <w:p w:rsidR="0031577D" w:rsidRPr="00940D3C" w:rsidRDefault="0031577D" w:rsidP="00D17475">
            <w:pPr>
              <w:pStyle w:val="NoSpacing"/>
              <w:tabs>
                <w:tab w:val="left" w:pos="3402"/>
                <w:tab w:val="left" w:pos="4536"/>
              </w:tabs>
              <w:spacing w:line="276" w:lineRule="auto"/>
              <w:jc w:val="both"/>
              <w:rPr>
                <w:rFonts w:ascii="Times New Roman" w:hAnsi="Times New Roman"/>
              </w:rPr>
            </w:pPr>
            <w:r w:rsidRPr="00940D3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31577D" w:rsidRPr="00940D3C" w:rsidRDefault="00940D3C" w:rsidP="00D17475">
            <w:pPr>
              <w:pStyle w:val="NoSpacing"/>
              <w:tabs>
                <w:tab w:val="left" w:pos="3402"/>
                <w:tab w:val="left" w:pos="4536"/>
              </w:tabs>
              <w:snapToGrid w:val="0"/>
              <w:spacing w:line="276" w:lineRule="auto"/>
              <w:jc w:val="center"/>
              <w:rPr>
                <w:rFonts w:ascii="Times New Roman" w:hAnsi="Times New Roman"/>
              </w:rPr>
            </w:pPr>
            <w:r w:rsidRPr="00940D3C">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31577D" w:rsidRPr="00940D3C" w:rsidRDefault="00940D3C" w:rsidP="00D17475">
            <w:pPr>
              <w:pStyle w:val="NoSpacing"/>
              <w:tabs>
                <w:tab w:val="left" w:pos="3402"/>
                <w:tab w:val="left" w:pos="4536"/>
              </w:tabs>
              <w:snapToGrid w:val="0"/>
              <w:spacing w:line="276" w:lineRule="auto"/>
              <w:jc w:val="center"/>
              <w:rPr>
                <w:rFonts w:ascii="Times New Roman" w:hAnsi="Times New Roman"/>
              </w:rPr>
            </w:pPr>
            <w:r w:rsidRPr="00940D3C">
              <w:rPr>
                <w:rFonts w:ascii="Times New Roman" w:hAnsi="Times New Roman"/>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31577D" w:rsidRPr="00940D3C" w:rsidRDefault="00940D3C" w:rsidP="00D17475">
            <w:pPr>
              <w:pStyle w:val="NoSpacing"/>
              <w:tabs>
                <w:tab w:val="left" w:pos="3402"/>
                <w:tab w:val="left" w:pos="4536"/>
              </w:tabs>
              <w:snapToGrid w:val="0"/>
              <w:spacing w:line="276" w:lineRule="auto"/>
              <w:jc w:val="center"/>
              <w:rPr>
                <w:rFonts w:ascii="Times New Roman" w:hAnsi="Times New Roman"/>
              </w:rPr>
            </w:pPr>
            <w:r w:rsidRPr="00940D3C">
              <w:rPr>
                <w:rFonts w:ascii="Times New Roman" w:hAnsi="Times New Roman"/>
              </w:rPr>
              <w:t>-</w:t>
            </w:r>
          </w:p>
        </w:tc>
      </w:tr>
      <w:tr w:rsidR="0031577D" w:rsidRPr="001F4452" w:rsidTr="00591686">
        <w:trPr>
          <w:trHeight w:val="71"/>
        </w:trPr>
        <w:tc>
          <w:tcPr>
            <w:tcW w:w="3600" w:type="dxa"/>
            <w:tcBorders>
              <w:top w:val="single" w:sz="4" w:space="0" w:color="000000"/>
              <w:left w:val="single" w:sz="4" w:space="0" w:color="000000"/>
              <w:bottom w:val="single" w:sz="4" w:space="0" w:color="000000"/>
            </w:tcBorders>
            <w:shd w:val="clear" w:color="auto" w:fill="auto"/>
          </w:tcPr>
          <w:p w:rsidR="0031577D" w:rsidRPr="00940D3C" w:rsidRDefault="0031577D" w:rsidP="00D17475">
            <w:pPr>
              <w:pStyle w:val="NoSpacing"/>
              <w:tabs>
                <w:tab w:val="left" w:pos="3402"/>
                <w:tab w:val="left" w:pos="4536"/>
              </w:tabs>
              <w:spacing w:line="276" w:lineRule="auto"/>
              <w:jc w:val="both"/>
              <w:rPr>
                <w:rFonts w:ascii="Times New Roman" w:hAnsi="Times New Roman"/>
              </w:rPr>
            </w:pPr>
            <w:r w:rsidRPr="00940D3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31577D" w:rsidRPr="00940D3C" w:rsidRDefault="0031577D" w:rsidP="00D17475">
            <w:pPr>
              <w:pStyle w:val="NoSpacing"/>
              <w:tabs>
                <w:tab w:val="left" w:pos="3402"/>
                <w:tab w:val="left" w:pos="4536"/>
              </w:tabs>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31577D" w:rsidRPr="00940D3C" w:rsidRDefault="00940D3C" w:rsidP="00D17475">
            <w:pPr>
              <w:pStyle w:val="NoSpacing"/>
              <w:tabs>
                <w:tab w:val="left" w:pos="3402"/>
                <w:tab w:val="left" w:pos="4536"/>
              </w:tabs>
              <w:snapToGrid w:val="0"/>
              <w:spacing w:line="276" w:lineRule="auto"/>
              <w:jc w:val="center"/>
              <w:rPr>
                <w:rFonts w:ascii="Times New Roman" w:hAnsi="Times New Roman"/>
              </w:rPr>
            </w:pPr>
            <w:r w:rsidRPr="00940D3C">
              <w:rPr>
                <w:rFonts w:ascii="Times New Roman" w:hAnsi="Times New Roman"/>
              </w:rPr>
              <w:t>12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31577D" w:rsidRPr="00940D3C" w:rsidRDefault="0031577D" w:rsidP="00D17475">
            <w:pPr>
              <w:pStyle w:val="NoSpacing"/>
              <w:tabs>
                <w:tab w:val="left" w:pos="3402"/>
                <w:tab w:val="left" w:pos="4536"/>
              </w:tabs>
              <w:snapToGrid w:val="0"/>
              <w:spacing w:line="276" w:lineRule="auto"/>
              <w:jc w:val="center"/>
              <w:rPr>
                <w:rFonts w:ascii="Times New Roman" w:hAnsi="Times New Roman"/>
              </w:rPr>
            </w:pPr>
          </w:p>
        </w:tc>
      </w:tr>
    </w:tbl>
    <w:p w:rsidR="0031577D" w:rsidRPr="001F4452" w:rsidRDefault="0031577D" w:rsidP="00D17475">
      <w:pPr>
        <w:tabs>
          <w:tab w:val="left" w:pos="3402"/>
          <w:tab w:val="left" w:pos="4536"/>
          <w:tab w:val="left" w:pos="5670"/>
          <w:tab w:val="left" w:pos="6804"/>
          <w:tab w:val="left" w:pos="7545"/>
          <w:tab w:val="left" w:pos="7938"/>
        </w:tabs>
        <w:rPr>
          <w:rFonts w:ascii="Times New Roman" w:hAnsi="Times New Roman"/>
          <w:color w:val="FF0000"/>
          <w:sz w:val="2"/>
        </w:rPr>
      </w:pPr>
    </w:p>
    <w:p w:rsidR="0031577D" w:rsidRPr="002764FF" w:rsidRDefault="0031577D" w:rsidP="00D17475">
      <w:pPr>
        <w:tabs>
          <w:tab w:val="left" w:pos="3402"/>
          <w:tab w:val="left" w:pos="4536"/>
          <w:tab w:val="left" w:pos="5670"/>
          <w:tab w:val="left" w:pos="6804"/>
          <w:tab w:val="left" w:pos="7545"/>
          <w:tab w:val="left" w:pos="7938"/>
        </w:tabs>
        <w:rPr>
          <w:rFonts w:ascii="Times New Roman" w:hAnsi="Times New Roman"/>
        </w:rPr>
      </w:pPr>
      <w:r w:rsidRPr="002764FF">
        <w:rPr>
          <w:rFonts w:ascii="Times New Roman" w:hAnsi="Times New Roman"/>
        </w:rPr>
        <w:t>3.5 Details on Impact factor of publications:----</w:t>
      </w:r>
      <w:r w:rsidR="007F01E1" w:rsidRPr="002764FF">
        <w:rPr>
          <w:rFonts w:ascii="Times New Roman" w:hAnsi="Times New Roman"/>
        </w:rPr>
        <w:t xml:space="preserve"> </w:t>
      </w:r>
    </w:p>
    <w:p w:rsidR="0031577D" w:rsidRDefault="00B6479D"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lastRenderedPageBreak/>
        <w:t>Range, Average</w:t>
      </w:r>
      <w:r w:rsidR="0031577D" w:rsidRPr="002764FF">
        <w:rPr>
          <w:rFonts w:ascii="Times New Roman" w:hAnsi="Times New Roman"/>
        </w:rPr>
        <w:t>, h-i</w:t>
      </w:r>
      <w:r w:rsidR="003E621E" w:rsidRPr="002764FF">
        <w:rPr>
          <w:rFonts w:ascii="Times New Roman" w:hAnsi="Times New Roman"/>
        </w:rPr>
        <w:t xml:space="preserve">ndex, Nos. in SCOPUS---Nil </w:t>
      </w:r>
    </w:p>
    <w:p w:rsidR="00E7709A" w:rsidRDefault="00E7709A" w:rsidP="00D17475">
      <w:pPr>
        <w:tabs>
          <w:tab w:val="left" w:pos="2268"/>
          <w:tab w:val="left" w:pos="3402"/>
          <w:tab w:val="left" w:pos="4536"/>
          <w:tab w:val="left" w:pos="5670"/>
          <w:tab w:val="left" w:pos="6804"/>
          <w:tab w:val="left" w:pos="7545"/>
          <w:tab w:val="left" w:pos="7938"/>
        </w:tabs>
        <w:jc w:val="center"/>
        <w:rPr>
          <w:rFonts w:ascii="Times New Roman" w:hAnsi="Times New Roman"/>
        </w:rPr>
      </w:pPr>
    </w:p>
    <w:p w:rsidR="0031577D" w:rsidRPr="002764FF" w:rsidRDefault="0031577D" w:rsidP="00D17475">
      <w:pPr>
        <w:tabs>
          <w:tab w:val="left" w:pos="3402"/>
          <w:tab w:val="left" w:pos="4536"/>
          <w:tab w:val="left" w:pos="5670"/>
          <w:tab w:val="left" w:pos="6804"/>
          <w:tab w:val="left" w:pos="7545"/>
          <w:tab w:val="left" w:pos="7938"/>
        </w:tabs>
        <w:ind w:right="-208"/>
        <w:rPr>
          <w:rFonts w:ascii="Times New Roman" w:hAnsi="Times New Roman"/>
        </w:rPr>
      </w:pPr>
      <w:r w:rsidRPr="002764FF">
        <w:rPr>
          <w:rFonts w:ascii="Times New Roman" w:hAnsi="Times New Roman"/>
        </w:rPr>
        <w:t>3.6 Research funds sanctioned and received from various funding agencies, industry and other organisations</w:t>
      </w:r>
    </w:p>
    <w:p w:rsidR="006F117A" w:rsidRPr="002764FF" w:rsidRDefault="006F117A" w:rsidP="00D17475">
      <w:pPr>
        <w:tabs>
          <w:tab w:val="left" w:pos="360"/>
          <w:tab w:val="left" w:pos="3402"/>
          <w:tab w:val="left" w:pos="4536"/>
        </w:tabs>
        <w:spacing w:after="0" w:line="360" w:lineRule="auto"/>
        <w:jc w:val="both"/>
        <w:rPr>
          <w:rFonts w:ascii="Times New Roman" w:hAnsi="Times New Roman" w:cs="Times New Roman"/>
          <w:b/>
          <w:bCs/>
          <w:u w:val="single"/>
        </w:rPr>
      </w:pPr>
      <w:r w:rsidRPr="001F4452">
        <w:rPr>
          <w:rFonts w:ascii="Times New Roman" w:hAnsi="Times New Roman" w:cs="Times New Roman"/>
          <w:b/>
          <w:bCs/>
          <w:color w:val="FF0000"/>
        </w:rPr>
        <w:t xml:space="preserve">     </w:t>
      </w:r>
      <w:r w:rsidRPr="002764FF">
        <w:rPr>
          <w:rFonts w:ascii="Times New Roman" w:hAnsi="Times New Roman" w:cs="Times New Roman"/>
          <w:b/>
          <w:bCs/>
          <w:u w:val="single"/>
        </w:rPr>
        <w:t xml:space="preserve">Dr. Keshao Patil  </w:t>
      </w:r>
    </w:p>
    <w:tbl>
      <w:tblPr>
        <w:tblW w:w="100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3"/>
        <w:gridCol w:w="1409"/>
        <w:gridCol w:w="1464"/>
        <w:gridCol w:w="1445"/>
        <w:gridCol w:w="1410"/>
        <w:gridCol w:w="1360"/>
      </w:tblGrid>
      <w:tr w:rsidR="006F117A" w:rsidRPr="002764FF" w:rsidTr="00BD67A7">
        <w:tc>
          <w:tcPr>
            <w:tcW w:w="2963"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Topic</w:t>
            </w:r>
          </w:p>
        </w:tc>
        <w:tc>
          <w:tcPr>
            <w:tcW w:w="1409"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Duration</w:t>
            </w:r>
          </w:p>
        </w:tc>
        <w:tc>
          <w:tcPr>
            <w:tcW w:w="1464"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Sponsoring authority </w:t>
            </w:r>
          </w:p>
        </w:tc>
        <w:tc>
          <w:tcPr>
            <w:tcW w:w="1445"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Allocated Amount </w:t>
            </w:r>
          </w:p>
        </w:tc>
        <w:tc>
          <w:tcPr>
            <w:tcW w:w="1410"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Amount Received till date </w:t>
            </w:r>
          </w:p>
        </w:tc>
        <w:tc>
          <w:tcPr>
            <w:tcW w:w="1360"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Present status </w:t>
            </w:r>
          </w:p>
        </w:tc>
      </w:tr>
      <w:tr w:rsidR="006F117A" w:rsidRPr="002764FF" w:rsidTr="00BD67A7">
        <w:tc>
          <w:tcPr>
            <w:tcW w:w="2963" w:type="dxa"/>
          </w:tcPr>
          <w:p w:rsidR="006F117A" w:rsidRPr="002764FF" w:rsidRDefault="002764FF" w:rsidP="00D17475">
            <w:pPr>
              <w:pStyle w:val="BodyTextIndent"/>
              <w:tabs>
                <w:tab w:val="left" w:pos="3402"/>
                <w:tab w:val="left" w:pos="4536"/>
              </w:tabs>
              <w:spacing w:after="0"/>
              <w:rPr>
                <w:rFonts w:ascii="Times New Roman" w:hAnsi="Times New Roman" w:cs="Times New Roman"/>
                <w:bCs/>
              </w:rPr>
            </w:pPr>
            <w:r w:rsidRPr="002764FF">
              <w:rPr>
                <w:rFonts w:ascii="Times New Roman" w:eastAsia="Times New Roman" w:hAnsi="Times New Roman" w:cs="Times New Roman"/>
                <w:bCs/>
                <w:sz w:val="24"/>
                <w:szCs w:val="24"/>
              </w:rPr>
              <w:t>The Nature ,Extent and causes of the Domestic Violence against Women</w:t>
            </w:r>
          </w:p>
        </w:tc>
        <w:tc>
          <w:tcPr>
            <w:tcW w:w="1409"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Two  year</w:t>
            </w:r>
          </w:p>
        </w:tc>
        <w:tc>
          <w:tcPr>
            <w:tcW w:w="1464"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ICSSR Sponsored</w:t>
            </w:r>
          </w:p>
        </w:tc>
        <w:tc>
          <w:tcPr>
            <w:tcW w:w="1445"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Rs.</w:t>
            </w:r>
            <w:r w:rsidR="002764FF" w:rsidRPr="002764FF">
              <w:rPr>
                <w:rFonts w:ascii="Times New Roman" w:hAnsi="Times New Roman" w:cs="Times New Roman"/>
                <w:bCs/>
              </w:rPr>
              <w:t>06</w:t>
            </w:r>
            <w:r w:rsidRPr="002764FF">
              <w:rPr>
                <w:rFonts w:ascii="Times New Roman" w:hAnsi="Times New Roman" w:cs="Times New Roman"/>
                <w:bCs/>
              </w:rPr>
              <w:t>,00,000/</w:t>
            </w:r>
          </w:p>
        </w:tc>
        <w:tc>
          <w:tcPr>
            <w:tcW w:w="1410"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Rs.</w:t>
            </w:r>
            <w:r w:rsidR="002764FF" w:rsidRPr="002764FF">
              <w:rPr>
                <w:rFonts w:ascii="Times New Roman" w:hAnsi="Times New Roman" w:cs="Times New Roman"/>
                <w:bCs/>
              </w:rPr>
              <w:t>3</w:t>
            </w:r>
            <w:r w:rsidRPr="002764FF">
              <w:rPr>
                <w:rFonts w:ascii="Times New Roman" w:hAnsi="Times New Roman" w:cs="Times New Roman"/>
                <w:bCs/>
              </w:rPr>
              <w:t>,00,000/</w:t>
            </w:r>
          </w:p>
        </w:tc>
        <w:tc>
          <w:tcPr>
            <w:tcW w:w="1360"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Ongoing </w:t>
            </w:r>
          </w:p>
        </w:tc>
      </w:tr>
    </w:tbl>
    <w:p w:rsidR="006F117A" w:rsidRPr="002764FF" w:rsidRDefault="006F117A" w:rsidP="00D17475">
      <w:pPr>
        <w:tabs>
          <w:tab w:val="left" w:pos="360"/>
          <w:tab w:val="left" w:pos="3402"/>
          <w:tab w:val="left" w:pos="4536"/>
        </w:tabs>
        <w:spacing w:after="0" w:line="360" w:lineRule="auto"/>
        <w:jc w:val="both"/>
        <w:rPr>
          <w:rFonts w:ascii="Times New Roman" w:hAnsi="Times New Roman" w:cs="Times New Roman"/>
          <w:b/>
          <w:bCs/>
          <w:u w:val="single"/>
        </w:rPr>
      </w:pPr>
    </w:p>
    <w:p w:rsidR="006F117A" w:rsidRPr="002764FF" w:rsidRDefault="006F117A" w:rsidP="00D17475">
      <w:pPr>
        <w:tabs>
          <w:tab w:val="left" w:pos="3402"/>
          <w:tab w:val="left" w:pos="4536"/>
        </w:tabs>
        <w:spacing w:after="0" w:line="360" w:lineRule="auto"/>
        <w:ind w:left="360"/>
        <w:jc w:val="both"/>
        <w:rPr>
          <w:rFonts w:ascii="Times New Roman" w:hAnsi="Times New Roman" w:cs="Times New Roman"/>
          <w:b/>
          <w:bCs/>
        </w:rPr>
      </w:pPr>
      <w:r w:rsidRPr="002764FF">
        <w:rPr>
          <w:rFonts w:ascii="Times New Roman" w:hAnsi="Times New Roman" w:cs="Times New Roman"/>
          <w:b/>
          <w:bCs/>
        </w:rPr>
        <w:t xml:space="preserve">    </w:t>
      </w:r>
    </w:p>
    <w:p w:rsidR="006F117A" w:rsidRPr="002764FF" w:rsidRDefault="006F117A" w:rsidP="00D17475">
      <w:pPr>
        <w:tabs>
          <w:tab w:val="left" w:pos="3402"/>
          <w:tab w:val="left" w:pos="4536"/>
        </w:tabs>
        <w:spacing w:after="0" w:line="360" w:lineRule="auto"/>
        <w:rPr>
          <w:rFonts w:ascii="Times New Roman" w:hAnsi="Times New Roman" w:cs="Times New Roman"/>
          <w:b/>
          <w:bCs/>
          <w:smallCaps/>
          <w:u w:val="single"/>
        </w:rPr>
      </w:pPr>
      <w:r w:rsidRPr="002764FF">
        <w:rPr>
          <w:rFonts w:ascii="Times New Roman" w:hAnsi="Times New Roman" w:cs="Times New Roman"/>
          <w:b/>
          <w:bCs/>
          <w:smallCaps/>
          <w:u w:val="single"/>
        </w:rPr>
        <w:t xml:space="preserve">Mr.N.R.Dhurve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1150"/>
        <w:gridCol w:w="1963"/>
        <w:gridCol w:w="1190"/>
        <w:gridCol w:w="1249"/>
        <w:gridCol w:w="1400"/>
      </w:tblGrid>
      <w:tr w:rsidR="006F117A" w:rsidRPr="002764FF" w:rsidTr="00BD67A7">
        <w:tc>
          <w:tcPr>
            <w:tcW w:w="3113"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Topic</w:t>
            </w:r>
          </w:p>
        </w:tc>
        <w:tc>
          <w:tcPr>
            <w:tcW w:w="1150"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Duration</w:t>
            </w:r>
          </w:p>
        </w:tc>
        <w:tc>
          <w:tcPr>
            <w:tcW w:w="1963"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Sponsoring authority and sanction letter no.  </w:t>
            </w:r>
          </w:p>
        </w:tc>
        <w:tc>
          <w:tcPr>
            <w:tcW w:w="1190"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Allocated Amount </w:t>
            </w:r>
          </w:p>
        </w:tc>
        <w:tc>
          <w:tcPr>
            <w:tcW w:w="1249"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Amount Received till date </w:t>
            </w:r>
          </w:p>
        </w:tc>
        <w:tc>
          <w:tcPr>
            <w:tcW w:w="1400" w:type="dxa"/>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Present status </w:t>
            </w:r>
          </w:p>
        </w:tc>
      </w:tr>
      <w:tr w:rsidR="006F117A" w:rsidRPr="001F4452" w:rsidTr="00BD67A7">
        <w:trPr>
          <w:trHeight w:val="1475"/>
        </w:trPr>
        <w:tc>
          <w:tcPr>
            <w:tcW w:w="3113" w:type="dxa"/>
            <w:tcBorders>
              <w:bottom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A study of improvement in sustainable livelihood of tribal in remote villages Ramtek Block Nagpur district in Maharashtra.</w:t>
            </w:r>
          </w:p>
        </w:tc>
        <w:tc>
          <w:tcPr>
            <w:tcW w:w="1150" w:type="dxa"/>
            <w:tcBorders>
              <w:bottom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1.5 years</w:t>
            </w:r>
          </w:p>
        </w:tc>
        <w:tc>
          <w:tcPr>
            <w:tcW w:w="1963" w:type="dxa"/>
            <w:tcBorders>
              <w:bottom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ICSSR</w:t>
            </w:r>
          </w:p>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02/242(ST)/2014-15/ICSSR/RPR</w:t>
            </w:r>
          </w:p>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Dt. 28/10/2014</w:t>
            </w:r>
          </w:p>
        </w:tc>
        <w:tc>
          <w:tcPr>
            <w:tcW w:w="1190" w:type="dxa"/>
            <w:tcBorders>
              <w:bottom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5 Lac</w:t>
            </w:r>
          </w:p>
        </w:tc>
        <w:tc>
          <w:tcPr>
            <w:tcW w:w="1249" w:type="dxa"/>
            <w:tcBorders>
              <w:bottom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2 Lac</w:t>
            </w:r>
          </w:p>
        </w:tc>
        <w:tc>
          <w:tcPr>
            <w:tcW w:w="1400" w:type="dxa"/>
            <w:tcBorders>
              <w:bottom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Ongoing </w:t>
            </w:r>
          </w:p>
        </w:tc>
      </w:tr>
      <w:tr w:rsidR="006F117A" w:rsidRPr="001F4452" w:rsidTr="00BD67A7">
        <w:trPr>
          <w:trHeight w:val="1365"/>
        </w:trPr>
        <w:tc>
          <w:tcPr>
            <w:tcW w:w="3113" w:type="dxa"/>
            <w:tcBorders>
              <w:top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A study of improvement in living conditions of tribal in remote villages</w:t>
            </w:r>
            <w:r w:rsidR="002D7FDA">
              <w:rPr>
                <w:rFonts w:ascii="Times New Roman" w:hAnsi="Times New Roman" w:cs="Times New Roman"/>
                <w:bCs/>
              </w:rPr>
              <w:t xml:space="preserve"> in </w:t>
            </w:r>
            <w:r w:rsidRPr="002764FF">
              <w:rPr>
                <w:rFonts w:ascii="Times New Roman" w:hAnsi="Times New Roman" w:cs="Times New Roman"/>
                <w:bCs/>
              </w:rPr>
              <w:t>Ramtek Block Nagpur district in Maharashtra.</w:t>
            </w:r>
          </w:p>
        </w:tc>
        <w:tc>
          <w:tcPr>
            <w:tcW w:w="1150" w:type="dxa"/>
            <w:tcBorders>
              <w:top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2 years</w:t>
            </w:r>
          </w:p>
        </w:tc>
        <w:tc>
          <w:tcPr>
            <w:tcW w:w="1963" w:type="dxa"/>
            <w:tcBorders>
              <w:top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ICSSR </w:t>
            </w:r>
          </w:p>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ST-07/2014-15/ICSSR/RPS</w:t>
            </w:r>
          </w:p>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Dt.27/3/2015</w:t>
            </w:r>
          </w:p>
        </w:tc>
        <w:tc>
          <w:tcPr>
            <w:tcW w:w="1190" w:type="dxa"/>
            <w:tcBorders>
              <w:top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15 Lac</w:t>
            </w:r>
          </w:p>
        </w:tc>
        <w:tc>
          <w:tcPr>
            <w:tcW w:w="1249" w:type="dxa"/>
            <w:tcBorders>
              <w:top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p>
          <w:p w:rsidR="006F117A" w:rsidRPr="002764FF" w:rsidRDefault="006F117A" w:rsidP="00D17475">
            <w:pPr>
              <w:tabs>
                <w:tab w:val="left" w:pos="300"/>
                <w:tab w:val="left" w:pos="3402"/>
                <w:tab w:val="left" w:pos="4536"/>
              </w:tabs>
              <w:spacing w:after="0"/>
              <w:rPr>
                <w:rFonts w:ascii="Times New Roman" w:hAnsi="Times New Roman" w:cs="Times New Roman"/>
                <w:bCs/>
              </w:rPr>
            </w:pPr>
          </w:p>
        </w:tc>
        <w:tc>
          <w:tcPr>
            <w:tcW w:w="1400" w:type="dxa"/>
            <w:tcBorders>
              <w:top w:val="single" w:sz="4" w:space="0" w:color="auto"/>
            </w:tcBorders>
          </w:tcPr>
          <w:p w:rsidR="006F117A" w:rsidRPr="002764FF" w:rsidRDefault="006F117A" w:rsidP="00D17475">
            <w:pPr>
              <w:tabs>
                <w:tab w:val="left" w:pos="300"/>
                <w:tab w:val="left" w:pos="3402"/>
                <w:tab w:val="left" w:pos="4536"/>
              </w:tabs>
              <w:spacing w:after="0"/>
              <w:rPr>
                <w:rFonts w:ascii="Times New Roman" w:hAnsi="Times New Roman" w:cs="Times New Roman"/>
                <w:bCs/>
              </w:rPr>
            </w:pPr>
            <w:r w:rsidRPr="002764FF">
              <w:rPr>
                <w:rFonts w:ascii="Times New Roman" w:hAnsi="Times New Roman" w:cs="Times New Roman"/>
                <w:bCs/>
              </w:rPr>
              <w:t xml:space="preserve">Ongoing </w:t>
            </w:r>
          </w:p>
        </w:tc>
      </w:tr>
    </w:tbl>
    <w:p w:rsidR="006F117A" w:rsidRPr="001F4452" w:rsidRDefault="006F117A" w:rsidP="00D17475">
      <w:pPr>
        <w:tabs>
          <w:tab w:val="left" w:pos="300"/>
          <w:tab w:val="left" w:pos="3402"/>
          <w:tab w:val="left" w:pos="4536"/>
        </w:tabs>
        <w:spacing w:after="0"/>
        <w:rPr>
          <w:rFonts w:ascii="Times New Roman" w:hAnsi="Times New Roman" w:cs="Times New Roman"/>
          <w:b/>
          <w:bCs/>
          <w:color w:val="FF0000"/>
        </w:rPr>
      </w:pPr>
    </w:p>
    <w:p w:rsidR="0025034D" w:rsidRPr="001F4452" w:rsidRDefault="0025034D" w:rsidP="00D17475">
      <w:pPr>
        <w:tabs>
          <w:tab w:val="left" w:pos="3402"/>
          <w:tab w:val="left" w:pos="4536"/>
          <w:tab w:val="left" w:pos="5670"/>
          <w:tab w:val="left" w:pos="6804"/>
          <w:tab w:val="left" w:pos="7545"/>
          <w:tab w:val="left" w:pos="7938"/>
        </w:tabs>
        <w:ind w:right="-208"/>
        <w:rPr>
          <w:rFonts w:ascii="Times New Roman" w:hAnsi="Times New Roman"/>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31577D" w:rsidRPr="007041C6" w:rsidTr="00E90799">
        <w:trPr>
          <w:trHeight w:val="284"/>
          <w:jc w:val="center"/>
        </w:trPr>
        <w:tc>
          <w:tcPr>
            <w:tcW w:w="2712"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Nature of the Project</w:t>
            </w:r>
          </w:p>
        </w:tc>
        <w:tc>
          <w:tcPr>
            <w:tcW w:w="1184"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Duration</w:t>
            </w:r>
          </w:p>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Year</w:t>
            </w:r>
          </w:p>
        </w:tc>
        <w:tc>
          <w:tcPr>
            <w:tcW w:w="1758"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Name of the</w:t>
            </w:r>
          </w:p>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funding Agency</w:t>
            </w:r>
          </w:p>
        </w:tc>
        <w:tc>
          <w:tcPr>
            <w:tcW w:w="1332" w:type="dxa"/>
            <w:tcBorders>
              <w:righ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Total grant</w:t>
            </w:r>
          </w:p>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sanctioned</w:t>
            </w:r>
          </w:p>
        </w:tc>
        <w:tc>
          <w:tcPr>
            <w:tcW w:w="1263" w:type="dxa"/>
            <w:tcBorders>
              <w:left w:val="single" w:sz="4" w:space="0" w:color="auto"/>
            </w:tcBorders>
            <w:vAlign w:val="center"/>
          </w:tcPr>
          <w:p w:rsidR="0031577D" w:rsidRPr="007041C6" w:rsidRDefault="0031577D" w:rsidP="00D17475">
            <w:pPr>
              <w:tabs>
                <w:tab w:val="left" w:pos="3402"/>
                <w:tab w:val="left" w:pos="4536"/>
              </w:tabs>
              <w:spacing w:after="0" w:line="240" w:lineRule="auto"/>
              <w:rPr>
                <w:rFonts w:ascii="Times New Roman" w:hAnsi="Times New Roman"/>
              </w:rPr>
            </w:pPr>
            <w:r w:rsidRPr="007041C6">
              <w:rPr>
                <w:rFonts w:ascii="Times New Roman" w:hAnsi="Times New Roman"/>
              </w:rPr>
              <w:t>Received</w:t>
            </w:r>
          </w:p>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31577D" w:rsidRPr="007041C6" w:rsidTr="00E90799">
        <w:trPr>
          <w:trHeight w:val="284"/>
          <w:jc w:val="center"/>
        </w:trPr>
        <w:tc>
          <w:tcPr>
            <w:tcW w:w="2712"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rPr>
                <w:rFonts w:ascii="Times New Roman" w:hAnsi="Times New Roman"/>
              </w:rPr>
            </w:pPr>
            <w:r w:rsidRPr="007041C6">
              <w:rPr>
                <w:rFonts w:ascii="Times New Roman" w:hAnsi="Times New Roman"/>
              </w:rPr>
              <w:t>Major projects</w:t>
            </w:r>
          </w:p>
        </w:tc>
        <w:tc>
          <w:tcPr>
            <w:tcW w:w="1184" w:type="dxa"/>
            <w:vAlign w:val="center"/>
          </w:tcPr>
          <w:p w:rsidR="0031577D" w:rsidRPr="007041C6" w:rsidRDefault="00121046"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5</w:t>
            </w:r>
          </w:p>
        </w:tc>
        <w:tc>
          <w:tcPr>
            <w:tcW w:w="1758"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 xml:space="preserve">UGC &amp; ICSSR </w:t>
            </w:r>
          </w:p>
        </w:tc>
        <w:tc>
          <w:tcPr>
            <w:tcW w:w="1332" w:type="dxa"/>
            <w:tcBorders>
              <w:right w:val="single" w:sz="4" w:space="0" w:color="auto"/>
            </w:tcBorders>
            <w:vAlign w:val="center"/>
          </w:tcPr>
          <w:p w:rsidR="0031577D" w:rsidRPr="007041C6" w:rsidRDefault="00031773"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38</w:t>
            </w:r>
            <w:r w:rsidR="0031577D" w:rsidRPr="007041C6">
              <w:rPr>
                <w:rFonts w:ascii="Times New Roman" w:hAnsi="Times New Roman"/>
              </w:rPr>
              <w:t>,</w:t>
            </w:r>
            <w:r w:rsidRPr="007041C6">
              <w:rPr>
                <w:rFonts w:ascii="Times New Roman" w:hAnsi="Times New Roman"/>
              </w:rPr>
              <w:t>28</w:t>
            </w:r>
            <w:r w:rsidR="0031577D" w:rsidRPr="007041C6">
              <w:rPr>
                <w:rFonts w:ascii="Times New Roman" w:hAnsi="Times New Roman"/>
              </w:rPr>
              <w:t>,000</w:t>
            </w:r>
          </w:p>
        </w:tc>
        <w:tc>
          <w:tcPr>
            <w:tcW w:w="1263" w:type="dxa"/>
            <w:tcBorders>
              <w:left w:val="single" w:sz="4" w:space="0" w:color="auto"/>
            </w:tcBorders>
            <w:vAlign w:val="center"/>
          </w:tcPr>
          <w:p w:rsidR="0031577D" w:rsidRPr="007041C6" w:rsidRDefault="00031773"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11,96</w:t>
            </w:r>
            <w:r w:rsidR="0031577D" w:rsidRPr="007041C6">
              <w:rPr>
                <w:rFonts w:ascii="Times New Roman" w:hAnsi="Times New Roman"/>
              </w:rPr>
              <w:t>,000</w:t>
            </w:r>
          </w:p>
        </w:tc>
      </w:tr>
      <w:tr w:rsidR="0031577D" w:rsidRPr="007041C6" w:rsidTr="00E90799">
        <w:trPr>
          <w:trHeight w:val="284"/>
          <w:jc w:val="center"/>
        </w:trPr>
        <w:tc>
          <w:tcPr>
            <w:tcW w:w="2712"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rPr>
                <w:rFonts w:ascii="Times New Roman" w:hAnsi="Times New Roman"/>
              </w:rPr>
            </w:pPr>
            <w:r w:rsidRPr="007041C6">
              <w:rPr>
                <w:rFonts w:ascii="Times New Roman" w:hAnsi="Times New Roman"/>
              </w:rPr>
              <w:t>Minor Projects</w:t>
            </w:r>
          </w:p>
        </w:tc>
        <w:tc>
          <w:tcPr>
            <w:tcW w:w="1184" w:type="dxa"/>
            <w:vAlign w:val="center"/>
          </w:tcPr>
          <w:p w:rsidR="0031577D" w:rsidRPr="007041C6" w:rsidRDefault="00A26F51"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1</w:t>
            </w:r>
          </w:p>
        </w:tc>
        <w:tc>
          <w:tcPr>
            <w:tcW w:w="1758" w:type="dxa"/>
            <w:vAlign w:val="center"/>
          </w:tcPr>
          <w:p w:rsidR="0031577D" w:rsidRPr="007041C6" w:rsidRDefault="007041C6"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UGC</w:t>
            </w:r>
          </w:p>
        </w:tc>
        <w:tc>
          <w:tcPr>
            <w:tcW w:w="1332" w:type="dxa"/>
            <w:tcBorders>
              <w:right w:val="single" w:sz="4" w:space="0" w:color="auto"/>
            </w:tcBorders>
            <w:vAlign w:val="center"/>
          </w:tcPr>
          <w:p w:rsidR="0031577D" w:rsidRPr="007041C6" w:rsidRDefault="007041C6"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1.25000</w:t>
            </w:r>
          </w:p>
        </w:tc>
        <w:tc>
          <w:tcPr>
            <w:tcW w:w="1263" w:type="dxa"/>
            <w:tcBorders>
              <w:left w:val="single" w:sz="4" w:space="0" w:color="auto"/>
            </w:tcBorders>
            <w:vAlign w:val="center"/>
          </w:tcPr>
          <w:p w:rsidR="0031577D" w:rsidRPr="007041C6" w:rsidRDefault="007041C6"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w:t>
            </w:r>
          </w:p>
        </w:tc>
      </w:tr>
      <w:tr w:rsidR="0031577D" w:rsidRPr="007041C6" w:rsidTr="00E90799">
        <w:trPr>
          <w:trHeight w:val="284"/>
          <w:jc w:val="center"/>
        </w:trPr>
        <w:tc>
          <w:tcPr>
            <w:tcW w:w="2712"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rPr>
                <w:rFonts w:ascii="Times New Roman" w:hAnsi="Times New Roman"/>
              </w:rPr>
            </w:pPr>
            <w:r w:rsidRPr="007041C6">
              <w:rPr>
                <w:rFonts w:ascii="Times New Roman" w:hAnsi="Times New Roman"/>
              </w:rPr>
              <w:t>Interdisciplinary Projects</w:t>
            </w:r>
          </w:p>
        </w:tc>
        <w:tc>
          <w:tcPr>
            <w:tcW w:w="1184"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31577D" w:rsidRPr="007041C6" w:rsidTr="00E90799">
        <w:trPr>
          <w:trHeight w:val="284"/>
          <w:jc w:val="center"/>
        </w:trPr>
        <w:tc>
          <w:tcPr>
            <w:tcW w:w="2712"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rPr>
                <w:rFonts w:ascii="Times New Roman" w:hAnsi="Times New Roman"/>
              </w:rPr>
            </w:pPr>
            <w:r w:rsidRPr="007041C6">
              <w:rPr>
                <w:rFonts w:ascii="Times New Roman" w:hAnsi="Times New Roman"/>
              </w:rPr>
              <w:t>Industry sponsored</w:t>
            </w:r>
          </w:p>
        </w:tc>
        <w:tc>
          <w:tcPr>
            <w:tcW w:w="1184"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31577D" w:rsidRPr="007041C6" w:rsidTr="00E90799">
        <w:trPr>
          <w:trHeight w:val="404"/>
          <w:jc w:val="center"/>
        </w:trPr>
        <w:tc>
          <w:tcPr>
            <w:tcW w:w="2712"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rPr>
                <w:rFonts w:ascii="Times New Roman" w:hAnsi="Times New Roman"/>
              </w:rPr>
            </w:pPr>
            <w:r w:rsidRPr="007041C6">
              <w:rPr>
                <w:rFonts w:ascii="Times New Roman" w:hAnsi="Times New Roman"/>
              </w:rPr>
              <w:t>Projects sponsored by the University/ College</w:t>
            </w:r>
          </w:p>
        </w:tc>
        <w:tc>
          <w:tcPr>
            <w:tcW w:w="1184"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31577D" w:rsidRPr="007041C6" w:rsidTr="00E90799">
        <w:trPr>
          <w:trHeight w:val="251"/>
          <w:jc w:val="center"/>
        </w:trPr>
        <w:tc>
          <w:tcPr>
            <w:tcW w:w="2712"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rPr>
                <w:rFonts w:ascii="Times New Roman" w:hAnsi="Times New Roman"/>
              </w:rPr>
            </w:pPr>
            <w:r w:rsidRPr="007041C6">
              <w:rPr>
                <w:rFonts w:ascii="Times New Roman" w:hAnsi="Times New Roman"/>
              </w:rPr>
              <w:t>Students research projects</w:t>
            </w:r>
          </w:p>
          <w:p w:rsidR="0031577D" w:rsidRPr="007041C6" w:rsidRDefault="0031577D" w:rsidP="00D17475">
            <w:pPr>
              <w:tabs>
                <w:tab w:val="left" w:pos="3402"/>
                <w:tab w:val="left" w:pos="4536"/>
                <w:tab w:val="left" w:pos="5670"/>
                <w:tab w:val="left" w:pos="6804"/>
                <w:tab w:val="left" w:pos="7545"/>
                <w:tab w:val="left" w:pos="7938"/>
              </w:tabs>
              <w:spacing w:after="0" w:line="240" w:lineRule="auto"/>
              <w:rPr>
                <w:rFonts w:ascii="Times New Roman" w:hAnsi="Times New Roman"/>
                <w:i/>
              </w:rPr>
            </w:pPr>
            <w:r w:rsidRPr="007041C6">
              <w:rPr>
                <w:rFonts w:ascii="Times New Roman" w:hAnsi="Times New Roman"/>
                <w:i/>
                <w:sz w:val="14"/>
              </w:rPr>
              <w:t>(other than compulsory by the University)</w:t>
            </w:r>
          </w:p>
        </w:tc>
        <w:tc>
          <w:tcPr>
            <w:tcW w:w="1184"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31577D" w:rsidRPr="007041C6" w:rsidTr="00E90799">
        <w:trPr>
          <w:trHeight w:val="269"/>
          <w:jc w:val="center"/>
        </w:trPr>
        <w:tc>
          <w:tcPr>
            <w:tcW w:w="2712"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rPr>
                <w:rFonts w:ascii="Times New Roman" w:hAnsi="Times New Roman"/>
              </w:rPr>
            </w:pPr>
            <w:r w:rsidRPr="007041C6">
              <w:rPr>
                <w:rFonts w:ascii="Times New Roman" w:hAnsi="Times New Roman"/>
              </w:rPr>
              <w:t>Any other(Specify)</w:t>
            </w:r>
          </w:p>
        </w:tc>
        <w:tc>
          <w:tcPr>
            <w:tcW w:w="1184"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31577D" w:rsidRPr="007041C6" w:rsidRDefault="0031577D"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121046" w:rsidRPr="007041C6" w:rsidTr="00E90799">
        <w:trPr>
          <w:trHeight w:val="170"/>
          <w:jc w:val="center"/>
        </w:trPr>
        <w:tc>
          <w:tcPr>
            <w:tcW w:w="2712" w:type="dxa"/>
            <w:vAlign w:val="center"/>
          </w:tcPr>
          <w:p w:rsidR="00121046" w:rsidRPr="007041C6" w:rsidRDefault="00121046" w:rsidP="00D17475">
            <w:pPr>
              <w:tabs>
                <w:tab w:val="left" w:pos="3402"/>
                <w:tab w:val="left" w:pos="4536"/>
                <w:tab w:val="left" w:pos="5670"/>
                <w:tab w:val="left" w:pos="6804"/>
                <w:tab w:val="left" w:pos="7545"/>
                <w:tab w:val="left" w:pos="7938"/>
              </w:tabs>
              <w:spacing w:after="0" w:line="240" w:lineRule="auto"/>
              <w:rPr>
                <w:rFonts w:ascii="Times New Roman" w:hAnsi="Times New Roman"/>
              </w:rPr>
            </w:pPr>
            <w:r w:rsidRPr="007041C6">
              <w:rPr>
                <w:rFonts w:ascii="Times New Roman" w:hAnsi="Times New Roman"/>
              </w:rPr>
              <w:t>Total</w:t>
            </w:r>
          </w:p>
        </w:tc>
        <w:tc>
          <w:tcPr>
            <w:tcW w:w="1184" w:type="dxa"/>
            <w:vAlign w:val="center"/>
          </w:tcPr>
          <w:p w:rsidR="00121046" w:rsidRPr="007041C6" w:rsidRDefault="00121046"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5</w:t>
            </w:r>
          </w:p>
        </w:tc>
        <w:tc>
          <w:tcPr>
            <w:tcW w:w="1758" w:type="dxa"/>
            <w:vAlign w:val="center"/>
          </w:tcPr>
          <w:p w:rsidR="00121046" w:rsidRPr="007041C6" w:rsidRDefault="00121046"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121046" w:rsidRPr="007041C6" w:rsidRDefault="007041C6"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39,53</w:t>
            </w:r>
            <w:r w:rsidR="00121046" w:rsidRPr="007041C6">
              <w:rPr>
                <w:rFonts w:ascii="Times New Roman" w:hAnsi="Times New Roman"/>
              </w:rPr>
              <w:t>,000</w:t>
            </w:r>
          </w:p>
        </w:tc>
        <w:tc>
          <w:tcPr>
            <w:tcW w:w="1263" w:type="dxa"/>
            <w:tcBorders>
              <w:left w:val="single" w:sz="4" w:space="0" w:color="auto"/>
            </w:tcBorders>
            <w:vAlign w:val="center"/>
          </w:tcPr>
          <w:p w:rsidR="00121046" w:rsidRPr="007041C6" w:rsidRDefault="00121046" w:rsidP="00D1747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041C6">
              <w:rPr>
                <w:rFonts w:ascii="Times New Roman" w:hAnsi="Times New Roman"/>
              </w:rPr>
              <w:t>11,96,000</w:t>
            </w:r>
          </w:p>
        </w:tc>
      </w:tr>
    </w:tbl>
    <w:p w:rsidR="0031577D" w:rsidRPr="007041C6" w:rsidRDefault="0031577D" w:rsidP="00D17475">
      <w:pPr>
        <w:tabs>
          <w:tab w:val="left" w:pos="3402"/>
          <w:tab w:val="left" w:pos="4536"/>
          <w:tab w:val="left" w:pos="5670"/>
          <w:tab w:val="left" w:pos="6804"/>
          <w:tab w:val="left" w:pos="7545"/>
          <w:tab w:val="left" w:pos="7938"/>
        </w:tabs>
        <w:rPr>
          <w:rFonts w:ascii="Times New Roman" w:hAnsi="Times New Roman"/>
          <w:sz w:val="2"/>
        </w:rPr>
      </w:pPr>
    </w:p>
    <w:p w:rsidR="0031577D" w:rsidRPr="007041C6" w:rsidRDefault="0031577D" w:rsidP="00D17475">
      <w:pPr>
        <w:tabs>
          <w:tab w:val="left" w:pos="3402"/>
          <w:tab w:val="left" w:pos="4536"/>
          <w:tab w:val="left" w:pos="5670"/>
          <w:tab w:val="left" w:pos="6804"/>
          <w:tab w:val="left" w:pos="7545"/>
          <w:tab w:val="left" w:pos="7938"/>
        </w:tabs>
        <w:rPr>
          <w:rFonts w:ascii="Times New Roman" w:hAnsi="Times New Roman"/>
        </w:rPr>
      </w:pPr>
    </w:p>
    <w:p w:rsidR="0031577D" w:rsidRPr="006D44AA" w:rsidRDefault="0031577D" w:rsidP="00D17475">
      <w:pPr>
        <w:tabs>
          <w:tab w:val="left" w:pos="3402"/>
          <w:tab w:val="left" w:pos="4536"/>
          <w:tab w:val="left" w:pos="5670"/>
          <w:tab w:val="left" w:pos="6804"/>
          <w:tab w:val="left" w:pos="7545"/>
          <w:tab w:val="left" w:pos="7938"/>
        </w:tabs>
        <w:spacing w:line="240" w:lineRule="auto"/>
        <w:rPr>
          <w:rFonts w:ascii="Times New Roman" w:hAnsi="Times New Roman"/>
        </w:rPr>
      </w:pPr>
      <w:r w:rsidRPr="006D44AA">
        <w:rPr>
          <w:rFonts w:ascii="Times New Roman" w:hAnsi="Times New Roman"/>
        </w:rPr>
        <w:t>3.7 No. of books published    i) With ISBN No. --</w:t>
      </w:r>
      <w:r w:rsidR="003E621E" w:rsidRPr="006D44AA">
        <w:rPr>
          <w:rFonts w:ascii="Times New Roman" w:hAnsi="Times New Roman"/>
        </w:rPr>
        <w:t xml:space="preserve"> </w:t>
      </w:r>
      <w:r w:rsidR="006D44AA" w:rsidRPr="006D44AA">
        <w:rPr>
          <w:rFonts w:ascii="Times New Roman" w:hAnsi="Times New Roman"/>
        </w:rPr>
        <w:t>12</w:t>
      </w:r>
      <w:r w:rsidRPr="006D44AA">
        <w:rPr>
          <w:rFonts w:ascii="Times New Roman" w:hAnsi="Times New Roman"/>
        </w:rPr>
        <w:t xml:space="preserve">   </w:t>
      </w:r>
      <w:r w:rsidR="006D1B0A" w:rsidRPr="006D44AA">
        <w:rPr>
          <w:rFonts w:ascii="Times New Roman" w:hAnsi="Times New Roman"/>
        </w:rPr>
        <w:t xml:space="preserve">     Chapters in Edited Books--</w:t>
      </w:r>
      <w:r w:rsidR="006D44AA" w:rsidRPr="006D44AA">
        <w:rPr>
          <w:rFonts w:ascii="Times New Roman" w:hAnsi="Times New Roman"/>
        </w:rPr>
        <w:t>12</w:t>
      </w:r>
    </w:p>
    <w:p w:rsidR="0031577D" w:rsidRPr="001F4452" w:rsidRDefault="0031577D" w:rsidP="00D17475">
      <w:pPr>
        <w:tabs>
          <w:tab w:val="left" w:pos="3402"/>
          <w:tab w:val="left" w:pos="4536"/>
          <w:tab w:val="left" w:pos="5670"/>
          <w:tab w:val="left" w:pos="6804"/>
          <w:tab w:val="left" w:pos="7545"/>
          <w:tab w:val="left" w:pos="7938"/>
        </w:tabs>
        <w:spacing w:line="240" w:lineRule="auto"/>
        <w:rPr>
          <w:rFonts w:ascii="Times New Roman" w:hAnsi="Times New Roman"/>
          <w:color w:val="FF0000"/>
        </w:rPr>
      </w:pPr>
      <w:r w:rsidRPr="006D44AA">
        <w:rPr>
          <w:rFonts w:ascii="Times New Roman" w:hAnsi="Times New Roman"/>
        </w:rPr>
        <w:lastRenderedPageBreak/>
        <w:t xml:space="preserve">                                               ii) Without ISBN No. </w:t>
      </w:r>
      <w:r w:rsidR="006D44AA" w:rsidRPr="006D44AA">
        <w:rPr>
          <w:rFonts w:ascii="Times New Roman" w:hAnsi="Times New Roman"/>
        </w:rPr>
        <w:t>--</w:t>
      </w:r>
      <w:r w:rsidRPr="001F4452">
        <w:rPr>
          <w:rFonts w:ascii="Times New Roman" w:hAnsi="Times New Roman"/>
          <w:color w:val="FF0000"/>
        </w:rPr>
        <w:tab/>
      </w:r>
    </w:p>
    <w:p w:rsidR="00D80118" w:rsidRPr="006D44AA" w:rsidRDefault="0031577D" w:rsidP="00D17475">
      <w:pPr>
        <w:tabs>
          <w:tab w:val="left" w:pos="2268"/>
          <w:tab w:val="left" w:pos="3402"/>
          <w:tab w:val="left" w:pos="4536"/>
          <w:tab w:val="left" w:pos="5670"/>
          <w:tab w:val="left" w:pos="6804"/>
          <w:tab w:val="left" w:pos="7545"/>
          <w:tab w:val="left" w:pos="7938"/>
        </w:tabs>
        <w:rPr>
          <w:rFonts w:ascii="Times New Roman" w:hAnsi="Times New Roman"/>
        </w:rPr>
      </w:pPr>
      <w:r w:rsidRPr="006D44AA">
        <w:rPr>
          <w:rFonts w:ascii="Times New Roman" w:hAnsi="Times New Roman"/>
        </w:rPr>
        <w:t xml:space="preserve">3.8 No. of University Departments receiving funds from </w:t>
      </w:r>
      <w:r w:rsidR="00D80118" w:rsidRPr="006D44AA">
        <w:rPr>
          <w:rFonts w:ascii="Times New Roman" w:hAnsi="Times New Roman"/>
        </w:rPr>
        <w:t>----   UGC-SAP—0, CAS—0,</w:t>
      </w:r>
      <w:r w:rsidR="00F73437" w:rsidRPr="006D44AA">
        <w:rPr>
          <w:rFonts w:ascii="Times New Roman" w:hAnsi="Times New Roman"/>
        </w:rPr>
        <w:t xml:space="preserve"> </w:t>
      </w:r>
      <w:r w:rsidR="00D80118" w:rsidRPr="006D44AA">
        <w:rPr>
          <w:rFonts w:ascii="Times New Roman" w:hAnsi="Times New Roman"/>
        </w:rPr>
        <w:t>DST-FIST-0, DPE</w:t>
      </w:r>
      <w:r w:rsidR="00F73437" w:rsidRPr="006D44AA">
        <w:rPr>
          <w:rFonts w:ascii="Times New Roman" w:hAnsi="Times New Roman"/>
        </w:rPr>
        <w:t xml:space="preserve"> </w:t>
      </w:r>
      <w:r w:rsidR="00D80118" w:rsidRPr="006D44AA">
        <w:rPr>
          <w:rFonts w:ascii="Times New Roman" w:hAnsi="Times New Roman"/>
        </w:rPr>
        <w:t>—0, DBT Scheme/funds</w:t>
      </w:r>
      <w:r w:rsidR="006D44AA">
        <w:rPr>
          <w:rFonts w:ascii="Times New Roman" w:hAnsi="Times New Roman"/>
        </w:rPr>
        <w:t xml:space="preserve">  N.A</w:t>
      </w:r>
    </w:p>
    <w:p w:rsidR="00D80118" w:rsidRPr="006D44AA" w:rsidRDefault="00D80118" w:rsidP="00D17475">
      <w:pPr>
        <w:tabs>
          <w:tab w:val="left" w:pos="2268"/>
          <w:tab w:val="left" w:pos="3402"/>
          <w:tab w:val="left" w:pos="4536"/>
          <w:tab w:val="left" w:pos="5670"/>
          <w:tab w:val="left" w:pos="6804"/>
          <w:tab w:val="left" w:pos="7545"/>
          <w:tab w:val="left" w:pos="7938"/>
        </w:tabs>
        <w:rPr>
          <w:rFonts w:ascii="Times New Roman" w:hAnsi="Times New Roman"/>
        </w:rPr>
      </w:pPr>
      <w:r w:rsidRPr="006D44AA">
        <w:rPr>
          <w:rFonts w:ascii="Times New Roman" w:hAnsi="Times New Roman"/>
        </w:rPr>
        <w:t xml:space="preserve">3.9 For colleges ---        Autonomy-0,  </w:t>
      </w:r>
      <w:r w:rsidRPr="006D44AA">
        <w:rPr>
          <w:rFonts w:ascii="Times New Roman" w:hAnsi="Times New Roman"/>
          <w:b/>
          <w:bCs/>
        </w:rPr>
        <w:t xml:space="preserve"> CPE</w:t>
      </w:r>
      <w:r w:rsidRPr="006D44AA">
        <w:rPr>
          <w:rFonts w:ascii="Times New Roman" w:hAnsi="Times New Roman"/>
        </w:rPr>
        <w:t>—</w:t>
      </w:r>
      <w:r w:rsidR="00E00B17" w:rsidRPr="006D44AA">
        <w:rPr>
          <w:rFonts w:ascii="Times New Roman" w:hAnsi="Times New Roman"/>
          <w:b/>
          <w:bCs/>
        </w:rPr>
        <w:t>Identified by UGC</w:t>
      </w:r>
      <w:r w:rsidR="006D44AA">
        <w:rPr>
          <w:rFonts w:ascii="Times New Roman" w:hAnsi="Times New Roman"/>
          <w:b/>
          <w:bCs/>
        </w:rPr>
        <w:t xml:space="preserve"> </w:t>
      </w:r>
      <w:r w:rsidRPr="006D44AA">
        <w:rPr>
          <w:rFonts w:ascii="Times New Roman" w:hAnsi="Times New Roman"/>
        </w:rPr>
        <w:t>,  DBT Star Scheme --0</w:t>
      </w:r>
    </w:p>
    <w:p w:rsidR="00D80118" w:rsidRPr="001F4452" w:rsidRDefault="00D80118"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r w:rsidRPr="006D44AA">
        <w:rPr>
          <w:rFonts w:ascii="Times New Roman" w:hAnsi="Times New Roman"/>
        </w:rPr>
        <w:t xml:space="preserve">                                       INSPIRE—0,     CE –0;  Any Other (specify)--0</w:t>
      </w:r>
      <w:r w:rsidRPr="006D44AA">
        <w:rPr>
          <w:rFonts w:ascii="Times New Roman" w:hAnsi="Times New Roman"/>
        </w:rPr>
        <w:tab/>
      </w:r>
      <w:r w:rsidRPr="001F4452">
        <w:rPr>
          <w:rFonts w:ascii="Times New Roman" w:hAnsi="Times New Roman"/>
          <w:color w:val="FF0000"/>
        </w:rPr>
        <w:t xml:space="preserve">     </w:t>
      </w:r>
    </w:p>
    <w:p w:rsidR="00D80118" w:rsidRPr="006D44AA" w:rsidRDefault="00C06B4B" w:rsidP="00D17475">
      <w:pPr>
        <w:tabs>
          <w:tab w:val="left" w:pos="2268"/>
          <w:tab w:val="left" w:pos="3402"/>
          <w:tab w:val="left" w:pos="4536"/>
          <w:tab w:val="left" w:pos="5670"/>
          <w:tab w:val="left" w:pos="6804"/>
          <w:tab w:val="left" w:pos="7545"/>
          <w:tab w:val="left" w:pos="7938"/>
        </w:tabs>
        <w:rPr>
          <w:rFonts w:ascii="Times New Roman" w:hAnsi="Times New Roman"/>
        </w:rPr>
      </w:pPr>
      <w:r w:rsidRPr="006D44AA">
        <w:rPr>
          <w:rFonts w:ascii="Times New Roman" w:hAnsi="Times New Roman"/>
        </w:rPr>
        <w:t xml:space="preserve">3.10 Revenue generated through </w:t>
      </w:r>
      <w:r w:rsidR="00C83C91" w:rsidRPr="006D44AA">
        <w:rPr>
          <w:rFonts w:ascii="Times New Roman" w:hAnsi="Times New Roman"/>
        </w:rPr>
        <w:t>consultancy ---</w:t>
      </w:r>
      <w:r w:rsidR="003E621E" w:rsidRPr="006D44AA">
        <w:rPr>
          <w:rFonts w:ascii="Times New Roman" w:hAnsi="Times New Roman"/>
        </w:rPr>
        <w:t xml:space="preserve">  </w:t>
      </w:r>
      <w:r w:rsidR="00FC64DB" w:rsidRPr="006D44AA">
        <w:rPr>
          <w:rFonts w:ascii="Times New Roman" w:hAnsi="Times New Roman"/>
        </w:rPr>
        <w:t>N</w:t>
      </w:r>
      <w:r w:rsidRPr="006D44AA">
        <w:rPr>
          <w:rFonts w:ascii="Times New Roman" w:hAnsi="Times New Roman"/>
        </w:rPr>
        <w:t xml:space="preserve">il </w:t>
      </w:r>
    </w:p>
    <w:p w:rsidR="00C06B4B" w:rsidRPr="004A657F" w:rsidRDefault="00C06B4B" w:rsidP="00D17475">
      <w:pPr>
        <w:tabs>
          <w:tab w:val="left" w:pos="2268"/>
          <w:tab w:val="left" w:pos="3402"/>
          <w:tab w:val="left" w:pos="4536"/>
          <w:tab w:val="left" w:pos="5670"/>
          <w:tab w:val="left" w:pos="6804"/>
          <w:tab w:val="left" w:pos="7545"/>
          <w:tab w:val="left" w:pos="7938"/>
        </w:tabs>
        <w:rPr>
          <w:rFonts w:ascii="Times New Roman" w:hAnsi="Times New Roman"/>
        </w:rPr>
      </w:pPr>
      <w:r w:rsidRPr="004A657F">
        <w:rPr>
          <w:rFonts w:ascii="Times New Roman" w:hAnsi="Times New Roman"/>
        </w:rPr>
        <w:t xml:space="preserve">3.11 No. of conferences organised by the </w:t>
      </w:r>
      <w:r w:rsidR="00C83C91" w:rsidRPr="004A657F">
        <w:rPr>
          <w:rFonts w:ascii="Times New Roman" w:hAnsi="Times New Roman"/>
        </w:rPr>
        <w:t>Institute --</w:t>
      </w:r>
      <w:r w:rsidR="007F01E1" w:rsidRPr="004A657F">
        <w:rPr>
          <w:rFonts w:ascii="Times New Roman" w:hAnsi="Times New Roman"/>
        </w:rPr>
        <w:t xml:space="preserve"> </w:t>
      </w:r>
      <w:r w:rsidR="00F73437" w:rsidRPr="004A657F">
        <w:rPr>
          <w:rFonts w:ascii="Times New Roman" w:hAnsi="Times New Roman"/>
        </w:rPr>
        <w:t>Total -</w:t>
      </w:r>
      <w:r w:rsidR="004A657F" w:rsidRPr="004A657F">
        <w:rPr>
          <w:rFonts w:ascii="Times New Roman" w:hAnsi="Times New Roman"/>
        </w:rPr>
        <w:t>16</w:t>
      </w:r>
      <w:r w:rsidR="00F73437" w:rsidRPr="004A657F">
        <w:rPr>
          <w:rFonts w:ascii="Times New Roman" w:hAnsi="Times New Roman"/>
        </w:rPr>
        <w:t xml:space="preserve"> </w:t>
      </w:r>
    </w:p>
    <w:tbl>
      <w:tblPr>
        <w:tblpPr w:leftFromText="180" w:rightFromText="180" w:vertAnchor="text" w:horzAnchor="page" w:tblpX="2129" w:tblpY="20"/>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1"/>
        <w:gridCol w:w="1340"/>
        <w:gridCol w:w="1588"/>
        <w:gridCol w:w="1123"/>
        <w:gridCol w:w="1145"/>
        <w:gridCol w:w="1418"/>
      </w:tblGrid>
      <w:tr w:rsidR="00C06B4B" w:rsidRPr="004A657F" w:rsidTr="004A657F">
        <w:trPr>
          <w:trHeight w:val="211"/>
        </w:trPr>
        <w:tc>
          <w:tcPr>
            <w:tcW w:w="1291" w:type="dxa"/>
            <w:tcBorders>
              <w:righ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 xml:space="preserve">  Level</w:t>
            </w:r>
          </w:p>
        </w:tc>
        <w:tc>
          <w:tcPr>
            <w:tcW w:w="1340" w:type="dxa"/>
            <w:tcBorders>
              <w:righ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International</w:t>
            </w:r>
          </w:p>
        </w:tc>
        <w:tc>
          <w:tcPr>
            <w:tcW w:w="1588" w:type="dxa"/>
            <w:tcBorders>
              <w:righ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National</w:t>
            </w:r>
          </w:p>
        </w:tc>
        <w:tc>
          <w:tcPr>
            <w:tcW w:w="1123" w:type="dxa"/>
            <w:tcBorders>
              <w:left w:val="single" w:sz="4" w:space="0" w:color="auto"/>
              <w:righ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State</w:t>
            </w:r>
          </w:p>
        </w:tc>
        <w:tc>
          <w:tcPr>
            <w:tcW w:w="1145" w:type="dxa"/>
            <w:tcBorders>
              <w:lef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University</w:t>
            </w:r>
          </w:p>
        </w:tc>
        <w:tc>
          <w:tcPr>
            <w:tcW w:w="1418" w:type="dxa"/>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College</w:t>
            </w:r>
          </w:p>
        </w:tc>
      </w:tr>
      <w:tr w:rsidR="00C06B4B" w:rsidRPr="004A657F" w:rsidTr="004A657F">
        <w:trPr>
          <w:trHeight w:val="211"/>
        </w:trPr>
        <w:tc>
          <w:tcPr>
            <w:tcW w:w="1291" w:type="dxa"/>
            <w:tcBorders>
              <w:righ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Number</w:t>
            </w:r>
          </w:p>
        </w:tc>
        <w:tc>
          <w:tcPr>
            <w:tcW w:w="1340" w:type="dxa"/>
            <w:tcBorders>
              <w:righ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 xml:space="preserve">  </w:t>
            </w:r>
            <w:r w:rsidR="004A657F" w:rsidRPr="004A657F">
              <w:rPr>
                <w:rFonts w:ascii="Times New Roman" w:hAnsi="Times New Roman"/>
              </w:rPr>
              <w:t>1</w:t>
            </w:r>
          </w:p>
        </w:tc>
        <w:tc>
          <w:tcPr>
            <w:tcW w:w="1588" w:type="dxa"/>
            <w:tcBorders>
              <w:righ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 xml:space="preserve"> </w:t>
            </w:r>
            <w:r w:rsidR="004A657F" w:rsidRPr="004A657F">
              <w:rPr>
                <w:rFonts w:ascii="Times New Roman" w:hAnsi="Times New Roman"/>
              </w:rPr>
              <w:t>07</w:t>
            </w:r>
          </w:p>
        </w:tc>
        <w:tc>
          <w:tcPr>
            <w:tcW w:w="1123" w:type="dxa"/>
            <w:tcBorders>
              <w:left w:val="single" w:sz="4" w:space="0" w:color="auto"/>
              <w:righ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 xml:space="preserve">  </w:t>
            </w:r>
            <w:r w:rsidR="004A657F" w:rsidRPr="004A657F">
              <w:rPr>
                <w:rFonts w:ascii="Times New Roman" w:hAnsi="Times New Roman"/>
              </w:rPr>
              <w:t>02</w:t>
            </w:r>
          </w:p>
        </w:tc>
        <w:tc>
          <w:tcPr>
            <w:tcW w:w="1145" w:type="dxa"/>
            <w:tcBorders>
              <w:left w:val="single" w:sz="4" w:space="0" w:color="auto"/>
            </w:tcBorders>
          </w:tcPr>
          <w:p w:rsidR="00C06B4B" w:rsidRPr="004A657F" w:rsidRDefault="004A657F"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04</w:t>
            </w:r>
          </w:p>
        </w:tc>
        <w:tc>
          <w:tcPr>
            <w:tcW w:w="1418" w:type="dxa"/>
          </w:tcPr>
          <w:p w:rsidR="00C06B4B" w:rsidRPr="004A657F" w:rsidRDefault="004A657F"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02</w:t>
            </w:r>
          </w:p>
        </w:tc>
      </w:tr>
      <w:tr w:rsidR="00C06B4B" w:rsidRPr="004A657F" w:rsidTr="004A657F">
        <w:trPr>
          <w:trHeight w:val="211"/>
        </w:trPr>
        <w:tc>
          <w:tcPr>
            <w:tcW w:w="1291" w:type="dxa"/>
            <w:tcBorders>
              <w:righ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Sponsoring agencies</w:t>
            </w:r>
          </w:p>
        </w:tc>
        <w:tc>
          <w:tcPr>
            <w:tcW w:w="1340" w:type="dxa"/>
            <w:tcBorders>
              <w:right w:val="single" w:sz="4" w:space="0" w:color="auto"/>
            </w:tcBorders>
          </w:tcPr>
          <w:p w:rsidR="00C06B4B"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 xml:space="preserve">  </w:t>
            </w:r>
            <w:r w:rsidR="004A657F">
              <w:rPr>
                <w:rFonts w:ascii="Times New Roman" w:hAnsi="Times New Roman"/>
              </w:rPr>
              <w:t>IPRA,</w:t>
            </w:r>
          </w:p>
          <w:p w:rsidR="004A657F" w:rsidRPr="004A657F" w:rsidRDefault="004A657F" w:rsidP="00D1747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TCSW.</w:t>
            </w:r>
          </w:p>
        </w:tc>
        <w:tc>
          <w:tcPr>
            <w:tcW w:w="1588" w:type="dxa"/>
            <w:tcBorders>
              <w:right w:val="single" w:sz="4" w:space="0" w:color="auto"/>
            </w:tcBorders>
          </w:tcPr>
          <w:p w:rsidR="00C06B4B" w:rsidRDefault="004A657F" w:rsidP="00D1747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ICSSR,</w:t>
            </w:r>
          </w:p>
          <w:p w:rsidR="004A657F" w:rsidRDefault="004A657F" w:rsidP="00D1747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Rotary Club,</w:t>
            </w:r>
          </w:p>
          <w:p w:rsidR="004A657F" w:rsidRPr="004A657F" w:rsidRDefault="004A657F" w:rsidP="00D1747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TCSW.</w:t>
            </w:r>
          </w:p>
        </w:tc>
        <w:tc>
          <w:tcPr>
            <w:tcW w:w="1123" w:type="dxa"/>
            <w:tcBorders>
              <w:left w:val="single" w:sz="4" w:space="0" w:color="auto"/>
              <w:righ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 xml:space="preserve">  </w:t>
            </w:r>
            <w:r w:rsidR="004A657F">
              <w:rPr>
                <w:rFonts w:ascii="Times New Roman" w:hAnsi="Times New Roman"/>
              </w:rPr>
              <w:t>TCSW.</w:t>
            </w:r>
          </w:p>
        </w:tc>
        <w:tc>
          <w:tcPr>
            <w:tcW w:w="1145" w:type="dxa"/>
            <w:tcBorders>
              <w:left w:val="single" w:sz="4" w:space="0" w:color="auto"/>
            </w:tcBorders>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 xml:space="preserve">  </w:t>
            </w:r>
            <w:r w:rsidR="00960000" w:rsidRPr="004A657F">
              <w:rPr>
                <w:rFonts w:ascii="Times New Roman" w:hAnsi="Times New Roman"/>
              </w:rPr>
              <w:t>TCSW</w:t>
            </w:r>
            <w:r w:rsidR="004A657F">
              <w:rPr>
                <w:rFonts w:ascii="Times New Roman" w:hAnsi="Times New Roman"/>
              </w:rPr>
              <w:t>,</w:t>
            </w:r>
          </w:p>
        </w:tc>
        <w:tc>
          <w:tcPr>
            <w:tcW w:w="1418" w:type="dxa"/>
          </w:tcPr>
          <w:p w:rsidR="00C06B4B" w:rsidRPr="004A657F" w:rsidRDefault="00C06B4B" w:rsidP="00D17475">
            <w:pPr>
              <w:tabs>
                <w:tab w:val="left" w:pos="3402"/>
                <w:tab w:val="left" w:pos="4536"/>
                <w:tab w:val="left" w:pos="5670"/>
                <w:tab w:val="left" w:pos="6804"/>
                <w:tab w:val="left" w:pos="7545"/>
                <w:tab w:val="left" w:pos="7938"/>
              </w:tabs>
              <w:spacing w:after="0"/>
              <w:rPr>
                <w:rFonts w:ascii="Times New Roman" w:hAnsi="Times New Roman"/>
              </w:rPr>
            </w:pPr>
            <w:r w:rsidRPr="004A657F">
              <w:rPr>
                <w:rFonts w:ascii="Times New Roman" w:hAnsi="Times New Roman"/>
              </w:rPr>
              <w:t xml:space="preserve">  </w:t>
            </w:r>
            <w:r w:rsidR="00960000" w:rsidRPr="004A657F">
              <w:rPr>
                <w:rFonts w:ascii="Times New Roman" w:hAnsi="Times New Roman"/>
              </w:rPr>
              <w:t>TCSW</w:t>
            </w:r>
          </w:p>
        </w:tc>
      </w:tr>
    </w:tbl>
    <w:p w:rsidR="00C06B4B" w:rsidRPr="001F4452" w:rsidRDefault="00C06B4B"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C06B4B" w:rsidRPr="001F4452" w:rsidRDefault="00C06B4B"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r w:rsidRPr="001F4452">
        <w:rPr>
          <w:rFonts w:ascii="Times New Roman" w:hAnsi="Times New Roman"/>
          <w:color w:val="FF0000"/>
        </w:rPr>
        <w:tab/>
      </w:r>
      <w:r w:rsidRPr="001F4452">
        <w:rPr>
          <w:rFonts w:ascii="Times New Roman" w:hAnsi="Times New Roman"/>
          <w:color w:val="FF0000"/>
        </w:rPr>
        <w:tab/>
      </w:r>
    </w:p>
    <w:p w:rsidR="00C06B4B" w:rsidRPr="001F4452" w:rsidRDefault="00C06B4B" w:rsidP="00D17475">
      <w:pPr>
        <w:tabs>
          <w:tab w:val="left" w:pos="2268"/>
          <w:tab w:val="left" w:pos="3402"/>
          <w:tab w:val="left" w:pos="4536"/>
          <w:tab w:val="left" w:pos="4942"/>
          <w:tab w:val="left" w:pos="5670"/>
          <w:tab w:val="left" w:pos="6804"/>
          <w:tab w:val="left" w:pos="7545"/>
          <w:tab w:val="left" w:pos="7938"/>
        </w:tabs>
        <w:rPr>
          <w:rFonts w:ascii="Times New Roman" w:hAnsi="Times New Roman"/>
          <w:color w:val="FF0000"/>
        </w:rPr>
      </w:pPr>
    </w:p>
    <w:p w:rsidR="00960000" w:rsidRPr="004A657F" w:rsidRDefault="00960000" w:rsidP="00D17475">
      <w:pPr>
        <w:tabs>
          <w:tab w:val="left" w:pos="2268"/>
          <w:tab w:val="left" w:pos="3402"/>
          <w:tab w:val="left" w:pos="4536"/>
          <w:tab w:val="left" w:pos="5670"/>
          <w:tab w:val="left" w:pos="6804"/>
          <w:tab w:val="left" w:pos="7545"/>
          <w:tab w:val="left" w:pos="7938"/>
        </w:tabs>
        <w:rPr>
          <w:rFonts w:ascii="Times New Roman" w:hAnsi="Times New Roman"/>
        </w:rPr>
      </w:pPr>
    </w:p>
    <w:p w:rsidR="00C06B4B" w:rsidRPr="004A657F" w:rsidRDefault="00C06B4B" w:rsidP="00D17475">
      <w:pPr>
        <w:tabs>
          <w:tab w:val="left" w:pos="2268"/>
          <w:tab w:val="left" w:pos="3402"/>
          <w:tab w:val="left" w:pos="4536"/>
          <w:tab w:val="left" w:pos="5670"/>
          <w:tab w:val="left" w:pos="6804"/>
          <w:tab w:val="left" w:pos="7545"/>
          <w:tab w:val="left" w:pos="7938"/>
        </w:tabs>
        <w:rPr>
          <w:rFonts w:ascii="Times New Roman" w:hAnsi="Times New Roman"/>
        </w:rPr>
      </w:pPr>
      <w:r w:rsidRPr="004A657F">
        <w:rPr>
          <w:rFonts w:ascii="Times New Roman" w:hAnsi="Times New Roman"/>
        </w:rPr>
        <w:t>3.12 No. of faculty served as experts, chairpersons or resource persons</w:t>
      </w:r>
      <w:r w:rsidRPr="004A657F">
        <w:rPr>
          <w:rFonts w:ascii="Times New Roman" w:hAnsi="Times New Roman"/>
          <w:b/>
        </w:rPr>
        <w:t xml:space="preserve">-- </w:t>
      </w:r>
      <w:r w:rsidR="007327AC">
        <w:rPr>
          <w:rFonts w:ascii="Times New Roman" w:hAnsi="Times New Roman"/>
        </w:rPr>
        <w:t>11</w:t>
      </w:r>
    </w:p>
    <w:p w:rsidR="00C06B4B" w:rsidRPr="007327AC" w:rsidRDefault="00C06B4B" w:rsidP="00D17475">
      <w:pPr>
        <w:tabs>
          <w:tab w:val="left" w:pos="2268"/>
          <w:tab w:val="left" w:pos="3402"/>
          <w:tab w:val="left" w:pos="4536"/>
          <w:tab w:val="left" w:pos="5670"/>
          <w:tab w:val="left" w:pos="6804"/>
          <w:tab w:val="left" w:pos="7545"/>
          <w:tab w:val="left" w:pos="7938"/>
        </w:tabs>
        <w:rPr>
          <w:rFonts w:ascii="Times New Roman" w:hAnsi="Times New Roman"/>
        </w:rPr>
      </w:pPr>
      <w:r w:rsidRPr="007327AC">
        <w:rPr>
          <w:rFonts w:ascii="Times New Roman" w:hAnsi="Times New Roman"/>
        </w:rPr>
        <w:t>3.13 No. of collaboration  :-- International --0       National</w:t>
      </w:r>
      <w:r w:rsidR="00FC64DB" w:rsidRPr="007327AC">
        <w:rPr>
          <w:rFonts w:ascii="Times New Roman" w:hAnsi="Times New Roman"/>
        </w:rPr>
        <w:t>-</w:t>
      </w:r>
      <w:r w:rsidR="00BD67A7" w:rsidRPr="007327AC">
        <w:rPr>
          <w:rFonts w:ascii="Times New Roman" w:hAnsi="Times New Roman"/>
        </w:rPr>
        <w:t>3(UGC</w:t>
      </w:r>
      <w:r w:rsidR="00A55771" w:rsidRPr="007327AC">
        <w:rPr>
          <w:rFonts w:ascii="Times New Roman" w:hAnsi="Times New Roman"/>
        </w:rPr>
        <w:t>,</w:t>
      </w:r>
      <w:r w:rsidR="00BD67A7" w:rsidRPr="007327AC">
        <w:rPr>
          <w:rFonts w:ascii="Times New Roman" w:hAnsi="Times New Roman"/>
        </w:rPr>
        <w:t>ICSSR,RGNIYD)</w:t>
      </w:r>
      <w:r w:rsidRPr="007327AC">
        <w:rPr>
          <w:rFonts w:ascii="Times New Roman" w:hAnsi="Times New Roman"/>
        </w:rPr>
        <w:t xml:space="preserve">  </w:t>
      </w:r>
      <w:r w:rsidR="00A55771" w:rsidRPr="007327AC">
        <w:rPr>
          <w:rFonts w:ascii="Times New Roman" w:hAnsi="Times New Roman"/>
        </w:rPr>
        <w:t xml:space="preserve">other – </w:t>
      </w:r>
      <w:r w:rsidR="00BD67A7" w:rsidRPr="007327AC">
        <w:rPr>
          <w:rFonts w:ascii="Times New Roman" w:hAnsi="Times New Roman"/>
        </w:rPr>
        <w:t>9</w:t>
      </w:r>
      <w:r w:rsidR="00A55771" w:rsidRPr="007327AC">
        <w:rPr>
          <w:rFonts w:ascii="Times New Roman" w:hAnsi="Times New Roman"/>
        </w:rPr>
        <w:t xml:space="preserve"> other social work colleges </w:t>
      </w:r>
    </w:p>
    <w:p w:rsidR="003E621E" w:rsidRPr="00461D21" w:rsidRDefault="00C06B4B" w:rsidP="00D17475">
      <w:pPr>
        <w:tabs>
          <w:tab w:val="left" w:pos="2268"/>
          <w:tab w:val="left" w:pos="3402"/>
          <w:tab w:val="left" w:pos="4536"/>
          <w:tab w:val="left" w:pos="5670"/>
          <w:tab w:val="left" w:pos="6804"/>
          <w:tab w:val="left" w:pos="7545"/>
          <w:tab w:val="left" w:pos="7938"/>
        </w:tabs>
        <w:rPr>
          <w:rFonts w:ascii="Times New Roman" w:hAnsi="Times New Roman"/>
        </w:rPr>
      </w:pPr>
      <w:r w:rsidRPr="007327AC">
        <w:rPr>
          <w:rFonts w:ascii="Times New Roman" w:hAnsi="Times New Roman"/>
        </w:rPr>
        <w:t>3.14 No. of linkages created during this year</w:t>
      </w:r>
      <w:r w:rsidR="00034021" w:rsidRPr="007327AC">
        <w:rPr>
          <w:rFonts w:ascii="Times New Roman" w:hAnsi="Times New Roman"/>
        </w:rPr>
        <w:t xml:space="preserve">--- </w:t>
      </w:r>
      <w:r w:rsidR="003E621E" w:rsidRPr="007327AC">
        <w:rPr>
          <w:rFonts w:ascii="Times New Roman" w:hAnsi="Times New Roman"/>
        </w:rPr>
        <w:t>8</w:t>
      </w:r>
      <w:r w:rsidR="00BD67A7" w:rsidRPr="007327AC">
        <w:rPr>
          <w:rFonts w:ascii="Times New Roman" w:hAnsi="Times New Roman"/>
        </w:rPr>
        <w:t>7</w:t>
      </w:r>
      <w:r w:rsidRPr="007327AC">
        <w:rPr>
          <w:rFonts w:ascii="Times New Roman" w:hAnsi="Times New Roman"/>
        </w:rPr>
        <w:t xml:space="preserve"> </w:t>
      </w:r>
    </w:p>
    <w:p w:rsidR="00FD5287" w:rsidRPr="007327AC" w:rsidRDefault="00FD5287" w:rsidP="00D17475">
      <w:pPr>
        <w:tabs>
          <w:tab w:val="left" w:pos="2268"/>
          <w:tab w:val="left" w:pos="3402"/>
          <w:tab w:val="left" w:pos="4536"/>
          <w:tab w:val="left" w:pos="5670"/>
          <w:tab w:val="left" w:pos="6804"/>
          <w:tab w:val="left" w:pos="7545"/>
          <w:tab w:val="left" w:pos="7938"/>
        </w:tabs>
        <w:rPr>
          <w:rFonts w:ascii="Times New Roman" w:hAnsi="Times New Roman"/>
        </w:rPr>
      </w:pPr>
      <w:r w:rsidRPr="007327AC">
        <w:rPr>
          <w:rFonts w:ascii="Times New Roman" w:hAnsi="Times New Roman"/>
        </w:rPr>
        <w:t xml:space="preserve">3.15 Total budget for research for current year in lakhs : </w:t>
      </w:r>
    </w:p>
    <w:p w:rsidR="00FD5287" w:rsidRPr="007327AC" w:rsidRDefault="00FD5287" w:rsidP="00D17475">
      <w:pPr>
        <w:tabs>
          <w:tab w:val="left" w:pos="3402"/>
          <w:tab w:val="left" w:pos="4536"/>
        </w:tabs>
        <w:rPr>
          <w:rFonts w:ascii="Times New Roman" w:hAnsi="Times New Roman"/>
        </w:rPr>
      </w:pPr>
      <w:r w:rsidRPr="007327AC">
        <w:rPr>
          <w:rFonts w:ascii="Times New Roman" w:hAnsi="Times New Roman"/>
        </w:rPr>
        <w:t xml:space="preserve">     From Funding agency </w:t>
      </w:r>
      <w:r w:rsidR="007327AC" w:rsidRPr="007327AC">
        <w:rPr>
          <w:rFonts w:ascii="Times New Roman" w:hAnsi="Times New Roman"/>
        </w:rPr>
        <w:t>–</w:t>
      </w:r>
      <w:r w:rsidR="007327AC" w:rsidRPr="007327AC">
        <w:t>39,53</w:t>
      </w:r>
      <w:r w:rsidRPr="007327AC">
        <w:t>,000</w:t>
      </w:r>
      <w:r w:rsidRPr="007327AC">
        <w:rPr>
          <w:rFonts w:ascii="Times New Roman" w:hAnsi="Times New Roman"/>
        </w:rPr>
        <w:t xml:space="preserve">  ,  From Management of University/College  --0                                                  </w:t>
      </w:r>
    </w:p>
    <w:p w:rsidR="00FD5287" w:rsidRPr="007327AC" w:rsidRDefault="00FD5287" w:rsidP="00D17475">
      <w:pPr>
        <w:tabs>
          <w:tab w:val="left" w:pos="3402"/>
          <w:tab w:val="left" w:pos="4536"/>
        </w:tabs>
      </w:pPr>
      <w:r w:rsidRPr="007327AC">
        <w:rPr>
          <w:rFonts w:ascii="Times New Roman" w:hAnsi="Times New Roman"/>
        </w:rPr>
        <w:t xml:space="preserve">     Total---</w:t>
      </w:r>
      <w:r w:rsidR="007327AC" w:rsidRPr="007327AC">
        <w:t>39,53</w:t>
      </w:r>
      <w:r w:rsidR="00BD67A7" w:rsidRPr="007327AC">
        <w:t>,000</w:t>
      </w:r>
      <w:r w:rsidR="00BD67A7" w:rsidRPr="007327AC">
        <w:rPr>
          <w:rFonts w:ascii="Times New Roman" w:hAnsi="Times New Roman"/>
        </w:rPr>
        <w:t xml:space="preserve">  </w:t>
      </w:r>
    </w:p>
    <w:p w:rsidR="006130DA" w:rsidRPr="00F0144D" w:rsidRDefault="00FD5287" w:rsidP="00D17475">
      <w:pPr>
        <w:tabs>
          <w:tab w:val="left" w:pos="2268"/>
          <w:tab w:val="left" w:pos="3402"/>
          <w:tab w:val="left" w:pos="4536"/>
          <w:tab w:val="left" w:pos="5670"/>
          <w:tab w:val="left" w:pos="6804"/>
          <w:tab w:val="left" w:pos="7545"/>
          <w:tab w:val="left" w:pos="7938"/>
        </w:tabs>
        <w:rPr>
          <w:rFonts w:ascii="Times New Roman" w:hAnsi="Times New Roman"/>
        </w:rPr>
      </w:pPr>
      <w:r w:rsidRPr="00F0144D">
        <w:rPr>
          <w:rFonts w:ascii="Times New Roman" w:hAnsi="Times New Roman"/>
        </w:rPr>
        <w:t xml:space="preserve"> </w:t>
      </w:r>
      <w:r w:rsidR="006130DA" w:rsidRPr="00F0144D">
        <w:rPr>
          <w:rFonts w:ascii="Times New Roman" w:hAnsi="Times New Roman"/>
        </w:rPr>
        <w:t>3.16 No. of patents received this year---</w:t>
      </w:r>
    </w:p>
    <w:tbl>
      <w:tblPr>
        <w:tblpPr w:leftFromText="180" w:rightFromText="180" w:vertAnchor="text" w:horzAnchor="page" w:tblpX="2569"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6130DA" w:rsidRPr="00F0144D" w:rsidTr="006130DA">
        <w:trPr>
          <w:trHeight w:val="196"/>
        </w:trPr>
        <w:tc>
          <w:tcPr>
            <w:tcW w:w="1809"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Type of Patent</w:t>
            </w:r>
          </w:p>
        </w:tc>
        <w:tc>
          <w:tcPr>
            <w:tcW w:w="993"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Number</w:t>
            </w:r>
          </w:p>
        </w:tc>
      </w:tr>
      <w:tr w:rsidR="006130DA" w:rsidRPr="00F0144D" w:rsidTr="006130DA">
        <w:trPr>
          <w:trHeight w:val="196"/>
        </w:trPr>
        <w:tc>
          <w:tcPr>
            <w:tcW w:w="1809" w:type="dxa"/>
            <w:vMerge w:val="restart"/>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0144D">
              <w:rPr>
                <w:rFonts w:ascii="Times New Roman" w:hAnsi="Times New Roman"/>
                <w:sz w:val="20"/>
                <w:szCs w:val="20"/>
              </w:rPr>
              <w:t>National</w:t>
            </w:r>
          </w:p>
        </w:tc>
        <w:tc>
          <w:tcPr>
            <w:tcW w:w="993"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Applied</w:t>
            </w:r>
          </w:p>
        </w:tc>
        <w:tc>
          <w:tcPr>
            <w:tcW w:w="2126"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0</w:t>
            </w:r>
          </w:p>
        </w:tc>
      </w:tr>
      <w:tr w:rsidR="006130DA" w:rsidRPr="00F0144D" w:rsidTr="006130DA">
        <w:trPr>
          <w:trHeight w:val="196"/>
        </w:trPr>
        <w:tc>
          <w:tcPr>
            <w:tcW w:w="1809" w:type="dxa"/>
            <w:vMerge/>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Granted</w:t>
            </w:r>
          </w:p>
        </w:tc>
        <w:tc>
          <w:tcPr>
            <w:tcW w:w="2126"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0</w:t>
            </w:r>
          </w:p>
        </w:tc>
      </w:tr>
      <w:tr w:rsidR="006130DA" w:rsidRPr="00F0144D" w:rsidTr="006130DA">
        <w:trPr>
          <w:trHeight w:val="196"/>
        </w:trPr>
        <w:tc>
          <w:tcPr>
            <w:tcW w:w="1809" w:type="dxa"/>
            <w:vMerge w:val="restart"/>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0144D">
              <w:rPr>
                <w:rFonts w:ascii="Times New Roman" w:hAnsi="Times New Roman"/>
                <w:sz w:val="20"/>
                <w:szCs w:val="20"/>
              </w:rPr>
              <w:t>International</w:t>
            </w:r>
          </w:p>
        </w:tc>
        <w:tc>
          <w:tcPr>
            <w:tcW w:w="993"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Applied</w:t>
            </w:r>
          </w:p>
        </w:tc>
        <w:tc>
          <w:tcPr>
            <w:tcW w:w="2126"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0</w:t>
            </w:r>
          </w:p>
        </w:tc>
      </w:tr>
      <w:tr w:rsidR="006130DA" w:rsidRPr="00F0144D" w:rsidTr="006130DA">
        <w:trPr>
          <w:trHeight w:val="196"/>
        </w:trPr>
        <w:tc>
          <w:tcPr>
            <w:tcW w:w="1809" w:type="dxa"/>
            <w:vMerge/>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Granted</w:t>
            </w:r>
          </w:p>
        </w:tc>
        <w:tc>
          <w:tcPr>
            <w:tcW w:w="2126"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0</w:t>
            </w:r>
          </w:p>
        </w:tc>
      </w:tr>
      <w:tr w:rsidR="006130DA" w:rsidRPr="00F0144D" w:rsidTr="006130DA">
        <w:trPr>
          <w:trHeight w:val="196"/>
        </w:trPr>
        <w:tc>
          <w:tcPr>
            <w:tcW w:w="1809" w:type="dxa"/>
            <w:vMerge w:val="restart"/>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0144D">
              <w:rPr>
                <w:rFonts w:ascii="Times New Roman" w:hAnsi="Times New Roman"/>
                <w:sz w:val="20"/>
                <w:szCs w:val="20"/>
              </w:rPr>
              <w:t>Commercialised</w:t>
            </w:r>
          </w:p>
        </w:tc>
        <w:tc>
          <w:tcPr>
            <w:tcW w:w="993"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Applied</w:t>
            </w:r>
          </w:p>
        </w:tc>
        <w:tc>
          <w:tcPr>
            <w:tcW w:w="2126"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0</w:t>
            </w:r>
          </w:p>
        </w:tc>
      </w:tr>
      <w:tr w:rsidR="006130DA" w:rsidRPr="00F0144D" w:rsidTr="006130DA">
        <w:trPr>
          <w:trHeight w:val="196"/>
        </w:trPr>
        <w:tc>
          <w:tcPr>
            <w:tcW w:w="1809" w:type="dxa"/>
            <w:vMerge/>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0144D">
              <w:rPr>
                <w:rFonts w:ascii="Times New Roman" w:hAnsi="Times New Roman"/>
                <w:sz w:val="20"/>
                <w:szCs w:val="20"/>
              </w:rPr>
              <w:t>Granted</w:t>
            </w:r>
          </w:p>
        </w:tc>
        <w:tc>
          <w:tcPr>
            <w:tcW w:w="2126" w:type="dxa"/>
            <w:vAlign w:val="center"/>
          </w:tcPr>
          <w:p w:rsidR="006130DA" w:rsidRPr="00F0144D" w:rsidRDefault="006130DA"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F0144D">
              <w:rPr>
                <w:rFonts w:ascii="Times New Roman" w:hAnsi="Times New Roman"/>
              </w:rPr>
              <w:t>0</w:t>
            </w:r>
          </w:p>
        </w:tc>
      </w:tr>
    </w:tbl>
    <w:p w:rsidR="00FD5287" w:rsidRPr="001F4452" w:rsidRDefault="00FD5287"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FD5287" w:rsidRPr="001F4452" w:rsidRDefault="00FD5287"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C06B4B" w:rsidRPr="001F4452" w:rsidRDefault="00C06B4B"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C06B4B" w:rsidRPr="001F4452" w:rsidRDefault="00C06B4B"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6130DA" w:rsidRPr="007327AC" w:rsidRDefault="006130DA"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7327AC">
        <w:rPr>
          <w:rFonts w:ascii="Times New Roman" w:hAnsi="Times New Roman"/>
        </w:rPr>
        <w:t xml:space="preserve">3.17 No. of </w:t>
      </w:r>
      <w:r w:rsidR="00FC64DB" w:rsidRPr="007327AC">
        <w:rPr>
          <w:rFonts w:ascii="Times New Roman" w:hAnsi="Times New Roman"/>
        </w:rPr>
        <w:t>research awards/ recognitions</w:t>
      </w:r>
      <w:r w:rsidRPr="007327AC">
        <w:rPr>
          <w:rFonts w:ascii="Times New Roman" w:hAnsi="Times New Roman"/>
        </w:rPr>
        <w:t xml:space="preserve">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6130DA" w:rsidRPr="007327AC" w:rsidTr="00E90799">
        <w:trPr>
          <w:trHeight w:val="211"/>
        </w:trPr>
        <w:tc>
          <w:tcPr>
            <w:tcW w:w="681" w:type="dxa"/>
            <w:tcBorders>
              <w:righ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r w:rsidRPr="007327AC">
              <w:rPr>
                <w:rFonts w:ascii="Times New Roman" w:hAnsi="Times New Roman"/>
              </w:rPr>
              <w:t>Total</w:t>
            </w:r>
          </w:p>
        </w:tc>
        <w:tc>
          <w:tcPr>
            <w:tcW w:w="1340" w:type="dxa"/>
            <w:tcBorders>
              <w:lef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r w:rsidRPr="007327AC">
              <w:rPr>
                <w:rFonts w:ascii="Times New Roman" w:hAnsi="Times New Roman"/>
              </w:rPr>
              <w:t>International</w:t>
            </w:r>
          </w:p>
        </w:tc>
        <w:tc>
          <w:tcPr>
            <w:tcW w:w="974" w:type="dxa"/>
            <w:tcBorders>
              <w:righ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r w:rsidRPr="007327AC">
              <w:rPr>
                <w:rFonts w:ascii="Times New Roman" w:hAnsi="Times New Roman"/>
              </w:rPr>
              <w:t>National</w:t>
            </w:r>
          </w:p>
        </w:tc>
        <w:tc>
          <w:tcPr>
            <w:tcW w:w="656" w:type="dxa"/>
            <w:tcBorders>
              <w:left w:val="single" w:sz="4" w:space="0" w:color="auto"/>
              <w:righ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r w:rsidRPr="007327AC">
              <w:rPr>
                <w:rFonts w:ascii="Times New Roman" w:hAnsi="Times New Roman"/>
              </w:rPr>
              <w:t>State</w:t>
            </w:r>
          </w:p>
        </w:tc>
        <w:tc>
          <w:tcPr>
            <w:tcW w:w="1145" w:type="dxa"/>
            <w:tcBorders>
              <w:left w:val="single" w:sz="4" w:space="0" w:color="auto"/>
              <w:righ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r w:rsidRPr="007327AC">
              <w:rPr>
                <w:rFonts w:ascii="Times New Roman" w:hAnsi="Times New Roman"/>
              </w:rPr>
              <w:t>University</w:t>
            </w:r>
          </w:p>
        </w:tc>
        <w:tc>
          <w:tcPr>
            <w:tcW w:w="583" w:type="dxa"/>
            <w:tcBorders>
              <w:left w:val="single" w:sz="4" w:space="0" w:color="auto"/>
              <w:righ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r w:rsidRPr="007327AC">
              <w:rPr>
                <w:rFonts w:ascii="Times New Roman" w:hAnsi="Times New Roman"/>
              </w:rPr>
              <w:t>Dist</w:t>
            </w:r>
          </w:p>
        </w:tc>
        <w:tc>
          <w:tcPr>
            <w:tcW w:w="901" w:type="dxa"/>
            <w:tcBorders>
              <w:lef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r w:rsidRPr="007327AC">
              <w:rPr>
                <w:rFonts w:ascii="Times New Roman" w:hAnsi="Times New Roman"/>
              </w:rPr>
              <w:t>College</w:t>
            </w:r>
          </w:p>
        </w:tc>
      </w:tr>
      <w:tr w:rsidR="006130DA" w:rsidRPr="007327AC" w:rsidTr="00E90799">
        <w:trPr>
          <w:trHeight w:val="211"/>
        </w:trPr>
        <w:tc>
          <w:tcPr>
            <w:tcW w:w="681" w:type="dxa"/>
            <w:tcBorders>
              <w:right w:val="single" w:sz="4" w:space="0" w:color="auto"/>
            </w:tcBorders>
          </w:tcPr>
          <w:p w:rsidR="006130DA" w:rsidRPr="007327AC" w:rsidRDefault="007327AC" w:rsidP="00D1747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c>
          <w:tcPr>
            <w:tcW w:w="1340" w:type="dxa"/>
            <w:tcBorders>
              <w:lef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6130DA" w:rsidRPr="007327AC" w:rsidRDefault="007327AC" w:rsidP="00D1747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c>
          <w:tcPr>
            <w:tcW w:w="583" w:type="dxa"/>
            <w:tcBorders>
              <w:left w:val="single" w:sz="4" w:space="0" w:color="auto"/>
              <w:righ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6130DA" w:rsidRPr="007327AC" w:rsidRDefault="006130DA" w:rsidP="00D17475">
            <w:pPr>
              <w:tabs>
                <w:tab w:val="left" w:pos="3402"/>
                <w:tab w:val="left" w:pos="4536"/>
                <w:tab w:val="left" w:pos="5670"/>
                <w:tab w:val="left" w:pos="6804"/>
                <w:tab w:val="left" w:pos="7545"/>
                <w:tab w:val="left" w:pos="7938"/>
              </w:tabs>
              <w:spacing w:after="0"/>
              <w:rPr>
                <w:rFonts w:ascii="Times New Roman" w:hAnsi="Times New Roman"/>
              </w:rPr>
            </w:pPr>
          </w:p>
        </w:tc>
      </w:tr>
    </w:tbl>
    <w:p w:rsidR="006130DA" w:rsidRPr="007327AC" w:rsidRDefault="006130DA" w:rsidP="00D17475">
      <w:pPr>
        <w:tabs>
          <w:tab w:val="left" w:pos="2268"/>
          <w:tab w:val="left" w:pos="3402"/>
          <w:tab w:val="left" w:pos="4536"/>
          <w:tab w:val="left" w:pos="5670"/>
          <w:tab w:val="left" w:pos="6804"/>
          <w:tab w:val="left" w:pos="7545"/>
          <w:tab w:val="left" w:pos="7938"/>
        </w:tabs>
        <w:rPr>
          <w:rFonts w:ascii="Times New Roman" w:hAnsi="Times New Roman"/>
        </w:rPr>
      </w:pPr>
      <w:r w:rsidRPr="007327AC">
        <w:rPr>
          <w:rFonts w:ascii="Times New Roman" w:hAnsi="Times New Roman"/>
        </w:rPr>
        <w:t xml:space="preserve">         Of the institute in the year</w:t>
      </w:r>
    </w:p>
    <w:p w:rsidR="0031577D" w:rsidRPr="001F4452" w:rsidRDefault="0031577D" w:rsidP="00D17475">
      <w:pPr>
        <w:tabs>
          <w:tab w:val="left" w:pos="3402"/>
          <w:tab w:val="left" w:pos="4536"/>
          <w:tab w:val="left" w:pos="5670"/>
          <w:tab w:val="left" w:pos="6804"/>
          <w:tab w:val="left" w:pos="7545"/>
          <w:tab w:val="left" w:pos="7938"/>
        </w:tabs>
        <w:rPr>
          <w:rFonts w:ascii="Times New Roman" w:hAnsi="Times New Roman"/>
          <w:color w:val="FF0000"/>
        </w:rPr>
      </w:pPr>
    </w:p>
    <w:p w:rsidR="00E00B17" w:rsidRPr="007327AC" w:rsidRDefault="0031577D" w:rsidP="007327AC">
      <w:pPr>
        <w:tabs>
          <w:tab w:val="left" w:pos="2268"/>
          <w:tab w:val="left" w:pos="3402"/>
          <w:tab w:val="left" w:pos="4536"/>
          <w:tab w:val="left" w:pos="5670"/>
          <w:tab w:val="left" w:pos="6804"/>
          <w:tab w:val="left" w:pos="7545"/>
          <w:tab w:val="left" w:pos="7938"/>
        </w:tabs>
        <w:rPr>
          <w:rFonts w:ascii="Times New Roman" w:hAnsi="Times New Roman"/>
          <w:color w:val="FF0000"/>
        </w:rPr>
      </w:pPr>
      <w:r w:rsidRPr="001F4452">
        <w:rPr>
          <w:rFonts w:ascii="Times New Roman" w:hAnsi="Times New Roman"/>
          <w:color w:val="FF0000"/>
        </w:rPr>
        <w:tab/>
      </w:r>
      <w:r w:rsidRPr="001F4452">
        <w:rPr>
          <w:rFonts w:ascii="Times New Roman" w:hAnsi="Times New Roman"/>
          <w:color w:val="FF0000"/>
        </w:rPr>
        <w:tab/>
      </w:r>
      <w:r w:rsidRPr="001F4452">
        <w:rPr>
          <w:rFonts w:ascii="Times New Roman" w:hAnsi="Times New Roman"/>
          <w:color w:val="FF0000"/>
        </w:rPr>
        <w:tab/>
      </w:r>
      <w:r w:rsidRPr="001F4452">
        <w:rPr>
          <w:rFonts w:ascii="Times New Roman" w:hAnsi="Times New Roman"/>
          <w:color w:val="FF0000"/>
        </w:rPr>
        <w:tab/>
        <w:t xml:space="preserve">             </w:t>
      </w:r>
      <w:r w:rsidRPr="001F4452">
        <w:rPr>
          <w:rFonts w:ascii="Times New Roman" w:hAnsi="Times New Roman"/>
          <w:color w:val="FF0000"/>
        </w:rPr>
        <w:tab/>
        <w:t xml:space="preserve">   </w:t>
      </w:r>
      <w:r w:rsidR="00D80118" w:rsidRPr="001F4452">
        <w:rPr>
          <w:rFonts w:ascii="Times New Roman" w:hAnsi="Times New Roman"/>
          <w:color w:val="FF0000"/>
        </w:rPr>
        <w:tab/>
        <w:t xml:space="preserve">             </w:t>
      </w:r>
      <w:r w:rsidR="00D80118" w:rsidRPr="001F4452">
        <w:rPr>
          <w:rFonts w:ascii="Times New Roman" w:hAnsi="Times New Roman"/>
          <w:color w:val="FF0000"/>
        </w:rPr>
        <w:tab/>
      </w:r>
      <w:r w:rsidR="00D80118" w:rsidRPr="001F4452">
        <w:rPr>
          <w:rFonts w:ascii="Times New Roman" w:hAnsi="Times New Roman"/>
          <w:color w:val="FF0000"/>
        </w:rPr>
        <w:tab/>
        <w:t xml:space="preserve"> </w:t>
      </w:r>
    </w:p>
    <w:p w:rsidR="006130DA" w:rsidRPr="007327AC" w:rsidRDefault="006130DA"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31577D" w:rsidRPr="007327AC" w:rsidRDefault="006130DA"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327AC">
        <w:rPr>
          <w:rFonts w:ascii="Times New Roman" w:hAnsi="Times New Roman"/>
        </w:rPr>
        <w:t xml:space="preserve">3.18 No. of faculty from the Institution  </w:t>
      </w:r>
      <w:r w:rsidR="003E621E" w:rsidRPr="007327AC">
        <w:rPr>
          <w:rFonts w:ascii="Times New Roman" w:hAnsi="Times New Roman"/>
        </w:rPr>
        <w:t>w</w:t>
      </w:r>
      <w:r w:rsidRPr="007327AC">
        <w:rPr>
          <w:rFonts w:ascii="Times New Roman" w:hAnsi="Times New Roman"/>
        </w:rPr>
        <w:t>ho are Ph. D. Guides  --5 ; and students registered under them --</w:t>
      </w:r>
      <w:r w:rsidR="007327AC">
        <w:rPr>
          <w:rFonts w:ascii="Times New Roman" w:hAnsi="Times New Roman"/>
        </w:rPr>
        <w:t>09</w:t>
      </w:r>
      <w:r w:rsidRPr="007327AC">
        <w:rPr>
          <w:rFonts w:ascii="Times New Roman" w:hAnsi="Times New Roman"/>
        </w:rPr>
        <w:t xml:space="preserve"> </w:t>
      </w:r>
    </w:p>
    <w:p w:rsidR="006130DA" w:rsidRPr="001F4452" w:rsidRDefault="006130DA" w:rsidP="00D174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FF0000"/>
        </w:rPr>
      </w:pPr>
    </w:p>
    <w:p w:rsidR="006130DA" w:rsidRPr="00630319" w:rsidRDefault="006130DA" w:rsidP="00D174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30319">
        <w:rPr>
          <w:rFonts w:ascii="Times New Roman" w:hAnsi="Times New Roman"/>
        </w:rPr>
        <w:t xml:space="preserve">3.19 No. of Ph.D. awarded by faculty from the Institution – </w:t>
      </w:r>
      <w:r w:rsidR="007327AC" w:rsidRPr="00630319">
        <w:rPr>
          <w:rFonts w:ascii="Times New Roman" w:hAnsi="Times New Roman"/>
        </w:rPr>
        <w:t>1</w:t>
      </w:r>
    </w:p>
    <w:p w:rsidR="00E7709A" w:rsidRDefault="00E7709A" w:rsidP="00D17475">
      <w:pPr>
        <w:tabs>
          <w:tab w:val="left" w:pos="2268"/>
          <w:tab w:val="left" w:pos="3402"/>
          <w:tab w:val="left" w:pos="4536"/>
          <w:tab w:val="left" w:pos="5670"/>
          <w:tab w:val="left" w:pos="6804"/>
          <w:tab w:val="left" w:pos="7545"/>
          <w:tab w:val="left" w:pos="7938"/>
        </w:tabs>
        <w:rPr>
          <w:rFonts w:ascii="Times New Roman" w:hAnsi="Times New Roman"/>
        </w:rPr>
      </w:pPr>
    </w:p>
    <w:p w:rsidR="006130DA" w:rsidRPr="007327AC" w:rsidRDefault="006130DA" w:rsidP="00D17475">
      <w:pPr>
        <w:tabs>
          <w:tab w:val="left" w:pos="2268"/>
          <w:tab w:val="left" w:pos="3402"/>
          <w:tab w:val="left" w:pos="4536"/>
          <w:tab w:val="left" w:pos="5670"/>
          <w:tab w:val="left" w:pos="6804"/>
          <w:tab w:val="left" w:pos="7545"/>
          <w:tab w:val="left" w:pos="7938"/>
        </w:tabs>
        <w:rPr>
          <w:rFonts w:ascii="Times New Roman" w:hAnsi="Times New Roman"/>
        </w:rPr>
      </w:pPr>
      <w:r w:rsidRPr="007327AC">
        <w:rPr>
          <w:rFonts w:ascii="Times New Roman" w:hAnsi="Times New Roman"/>
        </w:rPr>
        <w:t>3.20 No. of Research scholars receiving the Fellowships (Newly enrolled + existing ones)</w:t>
      </w:r>
    </w:p>
    <w:p w:rsidR="006130DA" w:rsidRPr="007327AC" w:rsidRDefault="00BA2C28" w:rsidP="00D17475">
      <w:pPr>
        <w:tabs>
          <w:tab w:val="left" w:pos="2268"/>
          <w:tab w:val="left" w:pos="3402"/>
          <w:tab w:val="left" w:pos="4536"/>
          <w:tab w:val="left" w:pos="5670"/>
          <w:tab w:val="left" w:pos="6804"/>
          <w:tab w:val="left" w:pos="7545"/>
          <w:tab w:val="left" w:pos="7938"/>
        </w:tabs>
        <w:rPr>
          <w:rFonts w:ascii="Times New Roman" w:hAnsi="Times New Roman"/>
        </w:rPr>
      </w:pPr>
      <w:r w:rsidRPr="007327AC">
        <w:rPr>
          <w:rFonts w:ascii="Times New Roman" w:hAnsi="Times New Roman"/>
        </w:rPr>
        <w:t xml:space="preserve"> </w:t>
      </w:r>
      <w:r w:rsidR="006130DA" w:rsidRPr="007327AC">
        <w:rPr>
          <w:rFonts w:ascii="Times New Roman" w:hAnsi="Times New Roman"/>
        </w:rPr>
        <w:t xml:space="preserve">JRF—0;  SRF—0; Project Fellows –0;  Any other—0 </w:t>
      </w:r>
    </w:p>
    <w:p w:rsidR="006130DA" w:rsidRPr="007327AC" w:rsidRDefault="006130DA" w:rsidP="00D17475">
      <w:pPr>
        <w:tabs>
          <w:tab w:val="left" w:pos="2268"/>
          <w:tab w:val="left" w:pos="3402"/>
          <w:tab w:val="left" w:pos="4536"/>
          <w:tab w:val="left" w:pos="5670"/>
          <w:tab w:val="left" w:pos="6804"/>
          <w:tab w:val="left" w:pos="7545"/>
          <w:tab w:val="left" w:pos="7938"/>
        </w:tabs>
        <w:rPr>
          <w:rFonts w:ascii="Times New Roman" w:hAnsi="Times New Roman"/>
        </w:rPr>
      </w:pPr>
      <w:r w:rsidRPr="007327AC">
        <w:rPr>
          <w:rFonts w:ascii="Times New Roman" w:hAnsi="Times New Roman"/>
        </w:rPr>
        <w:t>3.21 No. of students Participated in N</w:t>
      </w:r>
      <w:r w:rsidR="00E736A5" w:rsidRPr="007327AC">
        <w:rPr>
          <w:rFonts w:ascii="Times New Roman" w:hAnsi="Times New Roman"/>
        </w:rPr>
        <w:t>.</w:t>
      </w:r>
      <w:r w:rsidRPr="007327AC">
        <w:rPr>
          <w:rFonts w:ascii="Times New Roman" w:hAnsi="Times New Roman"/>
        </w:rPr>
        <w:t>S</w:t>
      </w:r>
      <w:r w:rsidR="00E736A5" w:rsidRPr="007327AC">
        <w:rPr>
          <w:rFonts w:ascii="Times New Roman" w:hAnsi="Times New Roman"/>
        </w:rPr>
        <w:t>.</w:t>
      </w:r>
      <w:r w:rsidRPr="007327AC">
        <w:rPr>
          <w:rFonts w:ascii="Times New Roman" w:hAnsi="Times New Roman"/>
        </w:rPr>
        <w:t>S</w:t>
      </w:r>
      <w:r w:rsidR="00E736A5" w:rsidRPr="007327AC">
        <w:rPr>
          <w:rFonts w:ascii="Times New Roman" w:hAnsi="Times New Roman"/>
        </w:rPr>
        <w:t>.</w:t>
      </w:r>
      <w:r w:rsidR="00D17475" w:rsidRPr="007327AC">
        <w:rPr>
          <w:rFonts w:ascii="Times New Roman" w:hAnsi="Times New Roman"/>
        </w:rPr>
        <w:t xml:space="preserve"> events:   University level </w:t>
      </w:r>
      <w:r w:rsidRPr="007327AC">
        <w:rPr>
          <w:rFonts w:ascii="Times New Roman" w:hAnsi="Times New Roman"/>
        </w:rPr>
        <w:t>--1</w:t>
      </w:r>
      <w:r w:rsidR="00812D3E" w:rsidRPr="007327AC">
        <w:rPr>
          <w:rFonts w:ascii="Times New Roman" w:hAnsi="Times New Roman"/>
        </w:rPr>
        <w:t>50</w:t>
      </w:r>
      <w:r w:rsidR="00BD67A7" w:rsidRPr="007327AC">
        <w:rPr>
          <w:rFonts w:ascii="Times New Roman" w:hAnsi="Times New Roman"/>
        </w:rPr>
        <w:t>;    State level –4</w:t>
      </w:r>
      <w:r w:rsidRPr="007327AC">
        <w:rPr>
          <w:rFonts w:ascii="Times New Roman" w:hAnsi="Times New Roman"/>
        </w:rPr>
        <w:t xml:space="preserve">; National level—0;  International level--0                   </w:t>
      </w:r>
    </w:p>
    <w:p w:rsidR="00E90799" w:rsidRPr="007327AC" w:rsidRDefault="00E736A5" w:rsidP="00D17475">
      <w:pPr>
        <w:tabs>
          <w:tab w:val="left" w:pos="2268"/>
          <w:tab w:val="left" w:pos="3402"/>
          <w:tab w:val="left" w:pos="4536"/>
          <w:tab w:val="left" w:pos="5670"/>
          <w:tab w:val="left" w:pos="6804"/>
          <w:tab w:val="left" w:pos="7545"/>
          <w:tab w:val="left" w:pos="7938"/>
        </w:tabs>
        <w:rPr>
          <w:rFonts w:ascii="Times New Roman" w:hAnsi="Times New Roman"/>
        </w:rPr>
      </w:pPr>
      <w:r w:rsidRPr="007327AC">
        <w:rPr>
          <w:rFonts w:ascii="Times New Roman" w:hAnsi="Times New Roman"/>
        </w:rPr>
        <w:t xml:space="preserve">3.22 No. </w:t>
      </w:r>
      <w:r w:rsidR="00E90799" w:rsidRPr="007327AC">
        <w:rPr>
          <w:rFonts w:ascii="Times New Roman" w:hAnsi="Times New Roman"/>
        </w:rPr>
        <w:t xml:space="preserve">of students participated in NCC events: University level –0;  State level ; National level --0                    International level  --0  </w:t>
      </w:r>
    </w:p>
    <w:p w:rsidR="00E90799" w:rsidRPr="00EF0EE2" w:rsidRDefault="00E90799" w:rsidP="00D17475">
      <w:pPr>
        <w:tabs>
          <w:tab w:val="left" w:pos="2268"/>
          <w:tab w:val="left" w:pos="3402"/>
          <w:tab w:val="left" w:pos="4536"/>
          <w:tab w:val="left" w:pos="5670"/>
          <w:tab w:val="left" w:pos="6804"/>
          <w:tab w:val="left" w:pos="7545"/>
          <w:tab w:val="left" w:pos="7938"/>
        </w:tabs>
        <w:rPr>
          <w:rFonts w:ascii="Times New Roman" w:hAnsi="Times New Roman"/>
        </w:rPr>
      </w:pPr>
      <w:r w:rsidRPr="00EF0EE2">
        <w:rPr>
          <w:rFonts w:ascii="Times New Roman" w:hAnsi="Times New Roman"/>
        </w:rPr>
        <w:t>3.23 No. of Awards won in NSS:  University level –0;  State level –</w:t>
      </w:r>
      <w:r w:rsidR="00812D3E" w:rsidRPr="00EF0EE2">
        <w:rPr>
          <w:rFonts w:ascii="Times New Roman" w:hAnsi="Times New Roman"/>
        </w:rPr>
        <w:t>1</w:t>
      </w:r>
      <w:r w:rsidRPr="00EF0EE2">
        <w:rPr>
          <w:rFonts w:ascii="Times New Roman" w:hAnsi="Times New Roman"/>
        </w:rPr>
        <w:t xml:space="preserve">; National level </w:t>
      </w:r>
      <w:r w:rsidR="00EB31A4" w:rsidRPr="00EF0EE2">
        <w:rPr>
          <w:rFonts w:ascii="Times New Roman" w:hAnsi="Times New Roman"/>
        </w:rPr>
        <w:t>–0;</w:t>
      </w:r>
      <w:r w:rsidRPr="00EF0EE2">
        <w:rPr>
          <w:rFonts w:ascii="Times New Roman" w:hAnsi="Times New Roman"/>
        </w:rPr>
        <w:t xml:space="preserve">                International level</w:t>
      </w:r>
      <w:r w:rsidR="00EB31A4" w:rsidRPr="00EF0EE2">
        <w:rPr>
          <w:rFonts w:ascii="Times New Roman" w:hAnsi="Times New Roman"/>
        </w:rPr>
        <w:t xml:space="preserve">—0 </w:t>
      </w:r>
    </w:p>
    <w:p w:rsidR="00EB31A4" w:rsidRPr="00EF0EE2" w:rsidRDefault="00E736A5" w:rsidP="00D17475">
      <w:pPr>
        <w:tabs>
          <w:tab w:val="left" w:pos="2268"/>
          <w:tab w:val="left" w:pos="3402"/>
          <w:tab w:val="left" w:pos="4536"/>
          <w:tab w:val="left" w:pos="5670"/>
          <w:tab w:val="left" w:pos="6804"/>
          <w:tab w:val="left" w:pos="7545"/>
          <w:tab w:val="left" w:pos="7938"/>
        </w:tabs>
        <w:rPr>
          <w:rFonts w:ascii="Times New Roman" w:hAnsi="Times New Roman"/>
        </w:rPr>
      </w:pPr>
      <w:r w:rsidRPr="00EF0EE2">
        <w:rPr>
          <w:rFonts w:ascii="Times New Roman" w:hAnsi="Times New Roman"/>
        </w:rPr>
        <w:t xml:space="preserve">3.24 No. </w:t>
      </w:r>
      <w:r w:rsidR="00E90799" w:rsidRPr="00EF0EE2">
        <w:rPr>
          <w:rFonts w:ascii="Times New Roman" w:hAnsi="Times New Roman"/>
        </w:rPr>
        <w:t xml:space="preserve">of Awards won in NCC:  </w:t>
      </w:r>
      <w:r w:rsidR="00EB31A4" w:rsidRPr="00EF0EE2">
        <w:rPr>
          <w:rFonts w:ascii="Times New Roman" w:hAnsi="Times New Roman"/>
        </w:rPr>
        <w:t>University level—</w:t>
      </w:r>
      <w:r w:rsidR="00812D3E" w:rsidRPr="00EF0EE2">
        <w:rPr>
          <w:rFonts w:ascii="Times New Roman" w:hAnsi="Times New Roman"/>
        </w:rPr>
        <w:t>1</w:t>
      </w:r>
      <w:r w:rsidR="00EB31A4" w:rsidRPr="00EF0EE2">
        <w:rPr>
          <w:rFonts w:ascii="Times New Roman" w:hAnsi="Times New Roman"/>
        </w:rPr>
        <w:t>;   State level –</w:t>
      </w:r>
      <w:r w:rsidR="00812D3E" w:rsidRPr="00EF0EE2">
        <w:rPr>
          <w:rFonts w:ascii="Times New Roman" w:hAnsi="Times New Roman"/>
        </w:rPr>
        <w:t>2</w:t>
      </w:r>
      <w:r w:rsidR="00EB31A4" w:rsidRPr="00EF0EE2">
        <w:rPr>
          <w:rFonts w:ascii="Times New Roman" w:hAnsi="Times New Roman"/>
        </w:rPr>
        <w:t xml:space="preserve">; National level—0; International level—0 </w:t>
      </w:r>
    </w:p>
    <w:p w:rsidR="00E90799" w:rsidRPr="00EF0EE2" w:rsidRDefault="00EB31A4" w:rsidP="00D17475">
      <w:pPr>
        <w:tabs>
          <w:tab w:val="left" w:pos="2268"/>
          <w:tab w:val="left" w:pos="3402"/>
          <w:tab w:val="left" w:pos="4536"/>
          <w:tab w:val="left" w:pos="5670"/>
          <w:tab w:val="left" w:pos="6804"/>
          <w:tab w:val="left" w:pos="7545"/>
          <w:tab w:val="left" w:pos="7938"/>
        </w:tabs>
        <w:rPr>
          <w:rFonts w:ascii="Times New Roman" w:hAnsi="Times New Roman"/>
        </w:rPr>
      </w:pPr>
      <w:r w:rsidRPr="00EF0EE2">
        <w:rPr>
          <w:rFonts w:ascii="Times New Roman" w:hAnsi="Times New Roman"/>
        </w:rPr>
        <w:t>3.25 No.</w:t>
      </w:r>
      <w:r w:rsidR="00E736A5" w:rsidRPr="00EF0EE2">
        <w:rPr>
          <w:rFonts w:ascii="Times New Roman" w:hAnsi="Times New Roman"/>
        </w:rPr>
        <w:t xml:space="preserve"> </w:t>
      </w:r>
      <w:r w:rsidR="00E90799" w:rsidRPr="00EF0EE2">
        <w:rPr>
          <w:rFonts w:ascii="Times New Roman" w:hAnsi="Times New Roman"/>
        </w:rPr>
        <w:t xml:space="preserve">of Extension activities organized </w:t>
      </w:r>
    </w:p>
    <w:p w:rsidR="00E90799" w:rsidRPr="00EF0EE2" w:rsidRDefault="00E90799" w:rsidP="00D17475">
      <w:pPr>
        <w:tabs>
          <w:tab w:val="left" w:pos="2268"/>
          <w:tab w:val="left" w:pos="3402"/>
          <w:tab w:val="left" w:pos="4536"/>
          <w:tab w:val="left" w:pos="5670"/>
          <w:tab w:val="left" w:pos="6804"/>
          <w:tab w:val="left" w:pos="7545"/>
          <w:tab w:val="left" w:pos="7938"/>
        </w:tabs>
        <w:rPr>
          <w:rFonts w:ascii="Times New Roman" w:hAnsi="Times New Roman"/>
        </w:rPr>
      </w:pPr>
      <w:r w:rsidRPr="00EF0EE2">
        <w:rPr>
          <w:rFonts w:ascii="Times New Roman" w:hAnsi="Times New Roman"/>
        </w:rPr>
        <w:t xml:space="preserve">               University forum</w:t>
      </w:r>
      <w:r w:rsidR="001C1F99" w:rsidRPr="00EF0EE2">
        <w:rPr>
          <w:rFonts w:ascii="Times New Roman" w:hAnsi="Times New Roman"/>
        </w:rPr>
        <w:t>--</w:t>
      </w:r>
      <w:r w:rsidR="00EF0EE2">
        <w:rPr>
          <w:rFonts w:ascii="Times New Roman" w:hAnsi="Times New Roman"/>
        </w:rPr>
        <w:t>17</w:t>
      </w:r>
      <w:r w:rsidRPr="00EF0EE2">
        <w:rPr>
          <w:rFonts w:ascii="Times New Roman" w:hAnsi="Times New Roman"/>
        </w:rPr>
        <w:t xml:space="preserve"> </w:t>
      </w:r>
      <w:r w:rsidR="00EB31A4" w:rsidRPr="00EF0EE2">
        <w:rPr>
          <w:rFonts w:ascii="Times New Roman" w:hAnsi="Times New Roman"/>
        </w:rPr>
        <w:t>;</w:t>
      </w:r>
      <w:r w:rsidRPr="00EF0EE2">
        <w:rPr>
          <w:rFonts w:ascii="Times New Roman" w:hAnsi="Times New Roman"/>
        </w:rPr>
        <w:t xml:space="preserve"> College forum   </w:t>
      </w:r>
      <w:r w:rsidR="001C1F99" w:rsidRPr="00EF0EE2">
        <w:rPr>
          <w:rFonts w:ascii="Times New Roman" w:hAnsi="Times New Roman"/>
        </w:rPr>
        <w:t xml:space="preserve">-- </w:t>
      </w:r>
      <w:r w:rsidR="00EF0EE2">
        <w:rPr>
          <w:rFonts w:ascii="Times New Roman" w:hAnsi="Times New Roman"/>
        </w:rPr>
        <w:t>3</w:t>
      </w:r>
      <w:r w:rsidR="00FB6C98" w:rsidRPr="00EF0EE2">
        <w:rPr>
          <w:rFonts w:ascii="Times New Roman" w:hAnsi="Times New Roman"/>
        </w:rPr>
        <w:t>6</w:t>
      </w:r>
      <w:r w:rsidR="00EB31A4" w:rsidRPr="00EF0EE2">
        <w:rPr>
          <w:rFonts w:ascii="Times New Roman" w:hAnsi="Times New Roman"/>
        </w:rPr>
        <w:t>;</w:t>
      </w:r>
      <w:r w:rsidRPr="00EF0EE2">
        <w:rPr>
          <w:rFonts w:ascii="Times New Roman" w:hAnsi="Times New Roman"/>
        </w:rPr>
        <w:t xml:space="preserve"> NCC </w:t>
      </w:r>
      <w:r w:rsidR="00EB31A4" w:rsidRPr="00EF0EE2">
        <w:rPr>
          <w:rFonts w:ascii="Times New Roman" w:hAnsi="Times New Roman"/>
        </w:rPr>
        <w:t>–0;</w:t>
      </w:r>
      <w:r w:rsidRPr="00EF0EE2">
        <w:rPr>
          <w:rFonts w:ascii="Times New Roman" w:hAnsi="Times New Roman"/>
        </w:rPr>
        <w:t xml:space="preserve"> NSS</w:t>
      </w:r>
      <w:r w:rsidR="001C1F99" w:rsidRPr="00EF0EE2">
        <w:rPr>
          <w:rFonts w:ascii="Times New Roman" w:hAnsi="Times New Roman"/>
        </w:rPr>
        <w:t>--</w:t>
      </w:r>
      <w:r w:rsidR="00EF0EE2">
        <w:rPr>
          <w:rFonts w:ascii="Times New Roman" w:hAnsi="Times New Roman"/>
        </w:rPr>
        <w:t>26</w:t>
      </w:r>
      <w:r w:rsidR="001C1F99" w:rsidRPr="00EF0EE2">
        <w:rPr>
          <w:rFonts w:ascii="Times New Roman" w:hAnsi="Times New Roman"/>
        </w:rPr>
        <w:t xml:space="preserve"> </w:t>
      </w:r>
      <w:r w:rsidRPr="00EF0EE2">
        <w:rPr>
          <w:rFonts w:ascii="Times New Roman" w:hAnsi="Times New Roman"/>
        </w:rPr>
        <w:t xml:space="preserve"> </w:t>
      </w:r>
      <w:r w:rsidR="00EB31A4" w:rsidRPr="00EF0EE2">
        <w:rPr>
          <w:rFonts w:ascii="Times New Roman" w:hAnsi="Times New Roman"/>
        </w:rPr>
        <w:t>;</w:t>
      </w:r>
      <w:r w:rsidRPr="00EF0EE2">
        <w:rPr>
          <w:rFonts w:ascii="Times New Roman" w:hAnsi="Times New Roman"/>
        </w:rPr>
        <w:t xml:space="preserve"> Any other</w:t>
      </w:r>
      <w:r w:rsidR="00EB31A4" w:rsidRPr="00EF0EE2">
        <w:rPr>
          <w:rFonts w:ascii="Times New Roman" w:hAnsi="Times New Roman"/>
        </w:rPr>
        <w:t xml:space="preserve">—0 </w:t>
      </w:r>
      <w:r w:rsidRPr="00EF0EE2">
        <w:rPr>
          <w:rFonts w:ascii="Times New Roman" w:hAnsi="Times New Roman"/>
        </w:rPr>
        <w:t xml:space="preserve">   </w:t>
      </w:r>
    </w:p>
    <w:p w:rsidR="00E90799" w:rsidRPr="00EF0EE2" w:rsidRDefault="00E90799" w:rsidP="00D17475">
      <w:pPr>
        <w:tabs>
          <w:tab w:val="left" w:pos="2268"/>
          <w:tab w:val="left" w:pos="3402"/>
          <w:tab w:val="left" w:pos="4536"/>
          <w:tab w:val="left" w:pos="5670"/>
          <w:tab w:val="left" w:pos="6804"/>
          <w:tab w:val="left" w:pos="7545"/>
          <w:tab w:val="left" w:pos="7938"/>
        </w:tabs>
        <w:rPr>
          <w:rFonts w:ascii="Times New Roman" w:hAnsi="Times New Roman"/>
        </w:rPr>
      </w:pPr>
      <w:r w:rsidRPr="00EF0EE2">
        <w:rPr>
          <w:rFonts w:ascii="Times New Roman" w:hAnsi="Times New Roman"/>
        </w:rPr>
        <w:t xml:space="preserve">3.26 Major Activities during the year in the sphere of extension activities and Institutional Social Responsibility </w:t>
      </w:r>
    </w:p>
    <w:p w:rsidR="00550A5E" w:rsidRPr="00EF0EE2" w:rsidRDefault="00BA2C28" w:rsidP="00D17475">
      <w:pPr>
        <w:tabs>
          <w:tab w:val="left" w:pos="2268"/>
          <w:tab w:val="left" w:pos="3402"/>
          <w:tab w:val="left" w:pos="4536"/>
          <w:tab w:val="left" w:pos="5670"/>
          <w:tab w:val="left" w:pos="6804"/>
          <w:tab w:val="left" w:pos="7545"/>
          <w:tab w:val="left" w:pos="7938"/>
        </w:tabs>
        <w:spacing w:after="0" w:line="240" w:lineRule="auto"/>
        <w:rPr>
          <w:bCs/>
        </w:rPr>
      </w:pPr>
      <w:r w:rsidRPr="00EF0EE2">
        <w:rPr>
          <w:rFonts w:ascii="Times New Roman" w:hAnsi="Times New Roman"/>
        </w:rPr>
        <w:t>Though field action projects various pro</w:t>
      </w:r>
      <w:r w:rsidR="00550A5E" w:rsidRPr="00EF0EE2">
        <w:rPr>
          <w:rFonts w:ascii="Times New Roman" w:hAnsi="Times New Roman"/>
        </w:rPr>
        <w:t xml:space="preserve">grammes and activities on </w:t>
      </w:r>
      <w:r w:rsidR="00E736A5" w:rsidRPr="00EF0EE2">
        <w:rPr>
          <w:rFonts w:ascii="Times New Roman" w:hAnsi="Times New Roman"/>
        </w:rPr>
        <w:t>Socially</w:t>
      </w:r>
      <w:r w:rsidRPr="00EF0EE2">
        <w:rPr>
          <w:rFonts w:ascii="Times New Roman" w:hAnsi="Times New Roman"/>
        </w:rPr>
        <w:t xml:space="preserve"> Relevant Issues are conducted regularly</w:t>
      </w:r>
      <w:r w:rsidR="00550A5E" w:rsidRPr="00EF0EE2">
        <w:rPr>
          <w:rFonts w:ascii="Times New Roman" w:hAnsi="Times New Roman"/>
        </w:rPr>
        <w:t>,</w:t>
      </w:r>
      <w:r w:rsidR="00E736A5" w:rsidRPr="00EF0EE2">
        <w:rPr>
          <w:rFonts w:ascii="Times New Roman" w:hAnsi="Times New Roman"/>
        </w:rPr>
        <w:t xml:space="preserve"> </w:t>
      </w:r>
      <w:r w:rsidR="00550A5E" w:rsidRPr="00EF0EE2">
        <w:rPr>
          <w:rFonts w:ascii="Times New Roman" w:hAnsi="Times New Roman"/>
        </w:rPr>
        <w:t xml:space="preserve">this year </w:t>
      </w:r>
      <w:r w:rsidR="00FB6C98" w:rsidRPr="00EF0EE2">
        <w:rPr>
          <w:rFonts w:ascii="Times New Roman" w:hAnsi="Times New Roman"/>
        </w:rPr>
        <w:t xml:space="preserve">also we conducted </w:t>
      </w:r>
      <w:r w:rsidR="00550A5E" w:rsidRPr="00EF0EE2">
        <w:rPr>
          <w:bCs/>
        </w:rPr>
        <w:t>community surveys, street</w:t>
      </w:r>
      <w:r w:rsidR="00E736A5" w:rsidRPr="00EF0EE2">
        <w:rPr>
          <w:bCs/>
        </w:rPr>
        <w:t xml:space="preserve"> </w:t>
      </w:r>
      <w:r w:rsidR="00550A5E" w:rsidRPr="00EF0EE2">
        <w:rPr>
          <w:bCs/>
        </w:rPr>
        <w:t>plays, poster exhibitions, women development programme</w:t>
      </w:r>
      <w:r w:rsidR="00FB6C98" w:rsidRPr="00EF0EE2">
        <w:rPr>
          <w:bCs/>
        </w:rPr>
        <w:t xml:space="preserve">s. </w:t>
      </w:r>
      <w:r w:rsidR="00550A5E" w:rsidRPr="00EF0EE2">
        <w:rPr>
          <w:bCs/>
        </w:rPr>
        <w:t xml:space="preserve">Many </w:t>
      </w:r>
      <w:r w:rsidR="00E736A5" w:rsidRPr="00EF0EE2">
        <w:rPr>
          <w:bCs/>
        </w:rPr>
        <w:t xml:space="preserve">programmes on </w:t>
      </w:r>
      <w:r w:rsidR="00550A5E" w:rsidRPr="00EF0EE2">
        <w:rPr>
          <w:bCs/>
        </w:rPr>
        <w:t xml:space="preserve">gender </w:t>
      </w:r>
      <w:r w:rsidR="00D17475" w:rsidRPr="00EF0EE2">
        <w:rPr>
          <w:bCs/>
        </w:rPr>
        <w:t>sensitisation,</w:t>
      </w:r>
      <w:r w:rsidR="00550A5E" w:rsidRPr="00EF0EE2">
        <w:rPr>
          <w:bCs/>
        </w:rPr>
        <w:t xml:space="preserve"> legal </w:t>
      </w:r>
      <w:r w:rsidR="00E736A5" w:rsidRPr="00EF0EE2">
        <w:rPr>
          <w:bCs/>
        </w:rPr>
        <w:t>awareness</w:t>
      </w:r>
      <w:r w:rsidR="00550A5E" w:rsidRPr="00EF0EE2">
        <w:rPr>
          <w:bCs/>
        </w:rPr>
        <w:t xml:space="preserve"> &amp; skill development programmes were organized by women development centre in the </w:t>
      </w:r>
      <w:r w:rsidR="00D17475" w:rsidRPr="00EF0EE2">
        <w:rPr>
          <w:bCs/>
        </w:rPr>
        <w:t>community,</w:t>
      </w:r>
      <w:r w:rsidR="00550A5E" w:rsidRPr="00EF0EE2">
        <w:rPr>
          <w:bCs/>
        </w:rPr>
        <w:t xml:space="preserve"> for the students and with vulnerable groups</w:t>
      </w:r>
      <w:r w:rsidR="00E736A5" w:rsidRPr="00EF0EE2">
        <w:rPr>
          <w:bCs/>
        </w:rPr>
        <w:t>.</w:t>
      </w:r>
      <w:r w:rsidR="00550A5E" w:rsidRPr="00EF0EE2">
        <w:rPr>
          <w:bCs/>
        </w:rPr>
        <w:t xml:space="preserve"> </w:t>
      </w:r>
    </w:p>
    <w:p w:rsidR="00BA2C28" w:rsidRPr="001F4452" w:rsidRDefault="00550A5E" w:rsidP="00D17475">
      <w:pPr>
        <w:tabs>
          <w:tab w:val="left" w:pos="3402"/>
          <w:tab w:val="left" w:pos="4536"/>
        </w:tabs>
        <w:spacing w:after="0" w:line="240" w:lineRule="auto"/>
        <w:jc w:val="both"/>
        <w:rPr>
          <w:bCs/>
          <w:color w:val="FF0000"/>
        </w:rPr>
      </w:pPr>
      <w:r w:rsidRPr="001F4452">
        <w:rPr>
          <w:bCs/>
          <w:color w:val="FF0000"/>
        </w:rPr>
        <w:t xml:space="preserve"> </w:t>
      </w:r>
    </w:p>
    <w:p w:rsidR="00E736A5" w:rsidRPr="00461D21" w:rsidRDefault="00E736A5" w:rsidP="00D17475">
      <w:pPr>
        <w:tabs>
          <w:tab w:val="left" w:pos="3402"/>
          <w:tab w:val="left" w:pos="4536"/>
        </w:tabs>
        <w:spacing w:after="240" w:line="240" w:lineRule="auto"/>
        <w:jc w:val="both"/>
        <w:rPr>
          <w:b/>
          <w:bCs/>
        </w:rPr>
      </w:pPr>
      <w:r w:rsidRPr="00461D21">
        <w:rPr>
          <w:rFonts w:ascii="Times New Roman" w:hAnsi="Times New Roman"/>
          <w:b/>
          <w:bCs/>
        </w:rPr>
        <w:t xml:space="preserve">Peace project organized following </w:t>
      </w:r>
      <w:r w:rsidR="00FB6C98" w:rsidRPr="00461D21">
        <w:rPr>
          <w:rFonts w:ascii="Times New Roman" w:hAnsi="Times New Roman"/>
          <w:b/>
          <w:bCs/>
        </w:rPr>
        <w:t>extension programmes</w:t>
      </w:r>
      <w:r w:rsidRPr="00461D21">
        <w:rPr>
          <w:rFonts w:ascii="Times New Roman" w:hAnsi="Times New Roman"/>
          <w:b/>
          <w:bCs/>
        </w:rPr>
        <w:t xml:space="preserve"> d</w:t>
      </w:r>
      <w:r w:rsidRPr="00461D21">
        <w:rPr>
          <w:b/>
          <w:bCs/>
        </w:rPr>
        <w:t>uring the year:-</w:t>
      </w:r>
    </w:p>
    <w:p w:rsidR="00254D21" w:rsidRPr="008D0938" w:rsidRDefault="00254D21" w:rsidP="00254D21">
      <w:pPr>
        <w:rPr>
          <w:color w:val="222222"/>
          <w:shd w:val="clear" w:color="auto" w:fill="FFFFFF"/>
        </w:rPr>
      </w:pPr>
      <w:r>
        <w:rPr>
          <w:color w:val="222222"/>
          <w:shd w:val="clear" w:color="auto" w:fill="FFFFFF"/>
        </w:rPr>
        <w:t>1</w:t>
      </w:r>
      <w:r w:rsidRPr="008D0938">
        <w:rPr>
          <w:color w:val="222222"/>
          <w:shd w:val="clear" w:color="auto" w:fill="FFFFFF"/>
        </w:rPr>
        <w:t xml:space="preserve">. </w:t>
      </w:r>
      <w:r>
        <w:rPr>
          <w:color w:val="222222"/>
          <w:shd w:val="clear" w:color="auto" w:fill="FFFFFF"/>
        </w:rPr>
        <w:t>Celebration of “</w:t>
      </w:r>
      <w:r w:rsidRPr="008D0938">
        <w:rPr>
          <w:color w:val="222222"/>
          <w:shd w:val="clear" w:color="auto" w:fill="FFFFFF"/>
        </w:rPr>
        <w:t>International Day of Worlds indigenous Peoples</w:t>
      </w:r>
      <w:r>
        <w:rPr>
          <w:color w:val="222222"/>
          <w:shd w:val="clear" w:color="auto" w:fill="FFFFFF"/>
        </w:rPr>
        <w:t xml:space="preserve">” </w:t>
      </w:r>
      <w:r w:rsidRPr="008D0938">
        <w:rPr>
          <w:color w:val="222222"/>
          <w:shd w:val="clear" w:color="auto" w:fill="FFFFFF"/>
        </w:rPr>
        <w:t>-9</w:t>
      </w:r>
      <w:r w:rsidRPr="008D0938">
        <w:rPr>
          <w:color w:val="222222"/>
          <w:shd w:val="clear" w:color="auto" w:fill="FFFFFF"/>
          <w:vertAlign w:val="superscript"/>
        </w:rPr>
        <w:t>th</w:t>
      </w:r>
      <w:r w:rsidRPr="008D0938">
        <w:rPr>
          <w:color w:val="222222"/>
          <w:shd w:val="clear" w:color="auto" w:fill="FFFFFF"/>
        </w:rPr>
        <w:t xml:space="preserve"> Aug.</w:t>
      </w:r>
      <w:r>
        <w:rPr>
          <w:color w:val="222222"/>
          <w:shd w:val="clear" w:color="auto" w:fill="FFFFFF"/>
        </w:rPr>
        <w:t xml:space="preserve"> </w:t>
      </w:r>
      <w:r w:rsidRPr="008D0938">
        <w:rPr>
          <w:color w:val="222222"/>
          <w:shd w:val="clear" w:color="auto" w:fill="FFFFFF"/>
        </w:rPr>
        <w:t>2016</w:t>
      </w:r>
      <w:r>
        <w:rPr>
          <w:color w:val="222222"/>
          <w:shd w:val="clear" w:color="auto" w:fill="FFFFFF"/>
        </w:rPr>
        <w:t xml:space="preserve">  Dr. K</w:t>
      </w:r>
      <w:r w:rsidRPr="008D0938">
        <w:rPr>
          <w:color w:val="222222"/>
          <w:shd w:val="clear" w:color="auto" w:fill="FFFFFF"/>
        </w:rPr>
        <w:t xml:space="preserve">eshao </w:t>
      </w:r>
      <w:r>
        <w:rPr>
          <w:color w:val="222222"/>
          <w:shd w:val="clear" w:color="auto" w:fill="FFFFFF"/>
        </w:rPr>
        <w:t xml:space="preserve"> </w:t>
      </w:r>
      <w:r w:rsidRPr="008D0938">
        <w:rPr>
          <w:color w:val="222222"/>
          <w:shd w:val="clear" w:color="auto" w:fill="FFFFFF"/>
        </w:rPr>
        <w:t>Walke</w:t>
      </w:r>
    </w:p>
    <w:p w:rsidR="00254D21" w:rsidRPr="008D0938" w:rsidRDefault="00254D21" w:rsidP="00254D21">
      <w:pPr>
        <w:rPr>
          <w:color w:val="222222"/>
          <w:shd w:val="clear" w:color="auto" w:fill="FFFFFF"/>
        </w:rPr>
      </w:pPr>
      <w:r>
        <w:rPr>
          <w:color w:val="222222"/>
          <w:shd w:val="clear" w:color="auto" w:fill="FFFFFF"/>
        </w:rPr>
        <w:t>2</w:t>
      </w:r>
      <w:r w:rsidRPr="008D0938">
        <w:rPr>
          <w:color w:val="222222"/>
          <w:shd w:val="clear" w:color="auto" w:fill="FFFFFF"/>
        </w:rPr>
        <w:t xml:space="preserve">. Orientation/awareness programme on </w:t>
      </w:r>
      <w:r>
        <w:rPr>
          <w:color w:val="222222"/>
          <w:shd w:val="clear" w:color="auto" w:fill="FFFFFF"/>
        </w:rPr>
        <w:t xml:space="preserve">PEACE Project </w:t>
      </w:r>
      <w:r w:rsidRPr="008D0938">
        <w:rPr>
          <w:color w:val="222222"/>
          <w:shd w:val="clear" w:color="auto" w:fill="FFFFFF"/>
        </w:rPr>
        <w:t>for BSW I</w:t>
      </w:r>
      <w:r>
        <w:rPr>
          <w:color w:val="222222"/>
          <w:shd w:val="clear" w:color="auto" w:fill="FFFFFF"/>
        </w:rPr>
        <w:t>II</w:t>
      </w:r>
      <w:r w:rsidRPr="008D0938">
        <w:rPr>
          <w:color w:val="222222"/>
          <w:shd w:val="clear" w:color="auto" w:fill="FFFFFF"/>
        </w:rPr>
        <w:t xml:space="preserve"> </w:t>
      </w:r>
      <w:r>
        <w:rPr>
          <w:color w:val="222222"/>
          <w:shd w:val="clear" w:color="auto" w:fill="FFFFFF"/>
        </w:rPr>
        <w:t xml:space="preserve">and </w:t>
      </w:r>
      <w:r w:rsidRPr="008D0938">
        <w:rPr>
          <w:color w:val="222222"/>
          <w:shd w:val="clear" w:color="auto" w:fill="FFFFFF"/>
        </w:rPr>
        <w:t>MSW Sem</w:t>
      </w:r>
      <w:r>
        <w:rPr>
          <w:color w:val="222222"/>
          <w:shd w:val="clear" w:color="auto" w:fill="FFFFFF"/>
        </w:rPr>
        <w:t>.</w:t>
      </w:r>
      <w:r w:rsidRPr="008D0938">
        <w:rPr>
          <w:color w:val="222222"/>
          <w:shd w:val="clear" w:color="auto" w:fill="FFFFFF"/>
        </w:rPr>
        <w:t xml:space="preserve"> I</w:t>
      </w:r>
      <w:r>
        <w:rPr>
          <w:color w:val="222222"/>
          <w:shd w:val="clear" w:color="auto" w:fill="FFFFFF"/>
        </w:rPr>
        <w:t>II</w:t>
      </w:r>
      <w:r w:rsidRPr="008D0938">
        <w:rPr>
          <w:color w:val="222222"/>
          <w:shd w:val="clear" w:color="auto" w:fill="FFFFFF"/>
        </w:rPr>
        <w:t xml:space="preserve"> students.—9.8.2016</w:t>
      </w:r>
      <w:r>
        <w:rPr>
          <w:color w:val="222222"/>
          <w:shd w:val="clear" w:color="auto" w:fill="FFFFFF"/>
        </w:rPr>
        <w:t xml:space="preserve"> &amp; </w:t>
      </w:r>
      <w:r w:rsidRPr="008D0938">
        <w:rPr>
          <w:color w:val="222222"/>
          <w:shd w:val="clear" w:color="auto" w:fill="FFFFFF"/>
        </w:rPr>
        <w:t xml:space="preserve">22.8.2016 </w:t>
      </w:r>
    </w:p>
    <w:p w:rsidR="00254D21" w:rsidRPr="008D0938" w:rsidRDefault="00254D21" w:rsidP="00254D21">
      <w:pPr>
        <w:rPr>
          <w:color w:val="222222"/>
          <w:shd w:val="clear" w:color="auto" w:fill="FFFFFF"/>
        </w:rPr>
      </w:pPr>
      <w:r>
        <w:rPr>
          <w:color w:val="222222"/>
          <w:shd w:val="clear" w:color="auto" w:fill="FFFFFF"/>
        </w:rPr>
        <w:t>3</w:t>
      </w:r>
      <w:r w:rsidRPr="008D0938">
        <w:rPr>
          <w:color w:val="222222"/>
          <w:shd w:val="clear" w:color="auto" w:fill="FFFFFF"/>
        </w:rPr>
        <w:t xml:space="preserve">. Street plays on different social issues –12 &amp; 13 Aug 2016 </w:t>
      </w:r>
    </w:p>
    <w:p w:rsidR="00254D21" w:rsidRPr="008D0938" w:rsidRDefault="00254D21" w:rsidP="00254D21">
      <w:pPr>
        <w:rPr>
          <w:color w:val="222222"/>
          <w:shd w:val="clear" w:color="auto" w:fill="FFFFFF"/>
        </w:rPr>
      </w:pPr>
      <w:r>
        <w:rPr>
          <w:color w:val="222222"/>
          <w:shd w:val="clear" w:color="auto" w:fill="FFFFFF"/>
        </w:rPr>
        <w:t>4</w:t>
      </w:r>
      <w:r w:rsidRPr="008D0938">
        <w:rPr>
          <w:color w:val="222222"/>
          <w:shd w:val="clear" w:color="auto" w:fill="FFFFFF"/>
        </w:rPr>
        <w:t>. “International Organ Donation Day- Awareness Rally-- 13.8.2016</w:t>
      </w:r>
    </w:p>
    <w:p w:rsidR="00254D21" w:rsidRPr="008D0938" w:rsidRDefault="00254D21" w:rsidP="00254D21">
      <w:pPr>
        <w:rPr>
          <w:color w:val="222222"/>
          <w:shd w:val="clear" w:color="auto" w:fill="FFFFFF"/>
        </w:rPr>
      </w:pPr>
      <w:r>
        <w:rPr>
          <w:color w:val="222222"/>
          <w:shd w:val="clear" w:color="auto" w:fill="FFFFFF"/>
        </w:rPr>
        <w:t>5</w:t>
      </w:r>
      <w:r w:rsidRPr="008D0938">
        <w:rPr>
          <w:color w:val="222222"/>
          <w:shd w:val="clear" w:color="auto" w:fill="FFFFFF"/>
        </w:rPr>
        <w:t>.”State level Samta Prabodhan Vidyarthi Parishad”, Nagpur –21.8.2016</w:t>
      </w:r>
    </w:p>
    <w:p w:rsidR="00254D21" w:rsidRPr="008D0938" w:rsidRDefault="00254D21" w:rsidP="00254D21">
      <w:pPr>
        <w:rPr>
          <w:color w:val="222222"/>
          <w:shd w:val="clear" w:color="auto" w:fill="FFFFFF"/>
        </w:rPr>
      </w:pPr>
      <w:r>
        <w:rPr>
          <w:color w:val="222222"/>
          <w:shd w:val="clear" w:color="auto" w:fill="FFFFFF"/>
        </w:rPr>
        <w:t>6</w:t>
      </w:r>
      <w:r w:rsidRPr="008D0938">
        <w:rPr>
          <w:color w:val="222222"/>
          <w:shd w:val="clear" w:color="auto" w:fill="FFFFFF"/>
        </w:rPr>
        <w:t>. PEACE Project Observed “International Day of Disaster Risk Reduction” in collaboration with NSS &amp; NCDC, Nagpur 13</w:t>
      </w:r>
      <w:r w:rsidRPr="008D0938">
        <w:rPr>
          <w:color w:val="222222"/>
          <w:shd w:val="clear" w:color="auto" w:fill="FFFFFF"/>
          <w:vertAlign w:val="superscript"/>
        </w:rPr>
        <w:t>th</w:t>
      </w:r>
      <w:r w:rsidRPr="008D0938">
        <w:rPr>
          <w:color w:val="222222"/>
          <w:shd w:val="clear" w:color="auto" w:fill="FFFFFF"/>
        </w:rPr>
        <w:t xml:space="preserve"> October</w:t>
      </w:r>
    </w:p>
    <w:p w:rsidR="00254D21" w:rsidRPr="008D0938" w:rsidRDefault="00254D21" w:rsidP="00254D21">
      <w:pPr>
        <w:rPr>
          <w:color w:val="222222"/>
          <w:shd w:val="clear" w:color="auto" w:fill="FFFFFF"/>
        </w:rPr>
      </w:pPr>
      <w:r>
        <w:rPr>
          <w:color w:val="222222"/>
          <w:shd w:val="clear" w:color="auto" w:fill="FFFFFF"/>
        </w:rPr>
        <w:t>7</w:t>
      </w:r>
      <w:r w:rsidRPr="008D0938">
        <w:rPr>
          <w:color w:val="222222"/>
          <w:shd w:val="clear" w:color="auto" w:fill="FFFFFF"/>
        </w:rPr>
        <w:t>.PEACE Project ”Water Warriors Training” at Tarun Bharat Sangh, Bhikampura, Dist.Alwar, Rajasthan (9-10 Nov 2016 )</w:t>
      </w:r>
    </w:p>
    <w:p w:rsidR="00254D21" w:rsidRPr="008D0938" w:rsidRDefault="00254D21" w:rsidP="00254D21">
      <w:pPr>
        <w:rPr>
          <w:color w:val="222222"/>
          <w:shd w:val="clear" w:color="auto" w:fill="FFFFFF"/>
        </w:rPr>
      </w:pPr>
      <w:r>
        <w:rPr>
          <w:color w:val="222222"/>
          <w:shd w:val="clear" w:color="auto" w:fill="FFFFFF"/>
        </w:rPr>
        <w:t>8</w:t>
      </w:r>
      <w:r w:rsidRPr="008D0938">
        <w:rPr>
          <w:color w:val="222222"/>
          <w:shd w:val="clear" w:color="auto" w:fill="FFFFFF"/>
        </w:rPr>
        <w:t>) Peace Project- Voters Registration Camp in Prabhag No,6 Takshshila Nagar.</w:t>
      </w:r>
    </w:p>
    <w:p w:rsidR="00254D21" w:rsidRPr="008D0938" w:rsidRDefault="00254D21" w:rsidP="00254D21">
      <w:pPr>
        <w:rPr>
          <w:color w:val="222222"/>
          <w:shd w:val="clear" w:color="auto" w:fill="FFFFFF"/>
        </w:rPr>
      </w:pPr>
      <w:r>
        <w:rPr>
          <w:color w:val="222222"/>
          <w:shd w:val="clear" w:color="auto" w:fill="FFFFFF"/>
        </w:rPr>
        <w:t>9</w:t>
      </w:r>
      <w:r w:rsidRPr="008D0938">
        <w:rPr>
          <w:color w:val="222222"/>
          <w:shd w:val="clear" w:color="auto" w:fill="FFFFFF"/>
        </w:rPr>
        <w:t>) Peace Project -Adhar Card Registration Camp in Prabhag No.6 Takshshila Nagar.</w:t>
      </w:r>
    </w:p>
    <w:p w:rsidR="00254D21" w:rsidRPr="008D0938" w:rsidRDefault="00254D21" w:rsidP="00254D21">
      <w:pPr>
        <w:rPr>
          <w:color w:val="222222"/>
          <w:shd w:val="clear" w:color="auto" w:fill="FFFFFF"/>
        </w:rPr>
      </w:pPr>
      <w:r>
        <w:rPr>
          <w:color w:val="222222"/>
          <w:shd w:val="clear" w:color="auto" w:fill="FFFFFF"/>
        </w:rPr>
        <w:lastRenderedPageBreak/>
        <w:t>10</w:t>
      </w:r>
      <w:r w:rsidRPr="008D0938">
        <w:rPr>
          <w:color w:val="222222"/>
          <w:shd w:val="clear" w:color="auto" w:fill="FFFFFF"/>
        </w:rPr>
        <w:t>) PEACE Project-Skill Lab Workshop on “Impact of Plastic on Environment and Waste Management” By Mr. Milind Pagare (Nashik) Dt.4.2.2017</w:t>
      </w:r>
    </w:p>
    <w:p w:rsidR="00FB6C98" w:rsidRPr="00461D21" w:rsidRDefault="00254D21" w:rsidP="00461D21">
      <w:pPr>
        <w:rPr>
          <w:color w:val="222222"/>
          <w:shd w:val="clear" w:color="auto" w:fill="FFFFFF"/>
        </w:rPr>
      </w:pPr>
      <w:r>
        <w:rPr>
          <w:color w:val="222222"/>
          <w:shd w:val="clear" w:color="auto" w:fill="FFFFFF"/>
        </w:rPr>
        <w:t>11</w:t>
      </w:r>
      <w:r w:rsidRPr="008D0938">
        <w:rPr>
          <w:color w:val="222222"/>
          <w:shd w:val="clear" w:color="auto" w:fill="FFFFFF"/>
        </w:rPr>
        <w:t>) PEACE Project-Awareness camp for farmers of Nanda Village</w:t>
      </w:r>
    </w:p>
    <w:p w:rsidR="00FB6C98" w:rsidRPr="00F1632E" w:rsidRDefault="001F3A31" w:rsidP="00D17475">
      <w:pPr>
        <w:pStyle w:val="BodyText2"/>
        <w:tabs>
          <w:tab w:val="left" w:pos="3402"/>
          <w:tab w:val="left" w:pos="4536"/>
        </w:tabs>
        <w:spacing w:line="360" w:lineRule="auto"/>
        <w:rPr>
          <w:b/>
          <w:bCs/>
        </w:rPr>
      </w:pPr>
      <w:r w:rsidRPr="00F1632E">
        <w:rPr>
          <w:b/>
          <w:bCs/>
        </w:rPr>
        <w:t>Extension a</w:t>
      </w:r>
      <w:r w:rsidR="00FB6C98" w:rsidRPr="00F1632E">
        <w:rPr>
          <w:b/>
          <w:bCs/>
        </w:rPr>
        <w:t>ctivities undertaken during the year through CG</w:t>
      </w:r>
      <w:r w:rsidRPr="00F1632E">
        <w:rPr>
          <w:b/>
          <w:bCs/>
        </w:rPr>
        <w:t>SC</w:t>
      </w:r>
      <w:r w:rsidR="00FB6C98" w:rsidRPr="00F1632E">
        <w:rPr>
          <w:b/>
          <w:bCs/>
        </w:rPr>
        <w:t xml:space="preserve">C </w:t>
      </w:r>
    </w:p>
    <w:p w:rsidR="00461D21" w:rsidRPr="00776441" w:rsidRDefault="00461D21" w:rsidP="00461D21">
      <w:pPr>
        <w:tabs>
          <w:tab w:val="left" w:pos="300"/>
        </w:tabs>
      </w:pPr>
      <w:r w:rsidRPr="00776441">
        <w:t xml:space="preserve">1)Skill labs for all the classes (BSW-I,II sem. MSW-I,II sem. BSW-II, BSW-  III, MSW III, </w:t>
      </w:r>
    </w:p>
    <w:p w:rsidR="00461D21" w:rsidRPr="00776441" w:rsidRDefault="00461D21" w:rsidP="00461D21">
      <w:pPr>
        <w:tabs>
          <w:tab w:val="left" w:pos="300"/>
        </w:tabs>
      </w:pPr>
      <w:r w:rsidRPr="00776441">
        <w:t xml:space="preserve">IV sem ) (August –September 2016) </w:t>
      </w:r>
    </w:p>
    <w:p w:rsidR="00461D21" w:rsidRPr="00776441" w:rsidRDefault="00461D21" w:rsidP="00461D21">
      <w:pPr>
        <w:tabs>
          <w:tab w:val="left" w:pos="300"/>
        </w:tabs>
      </w:pPr>
      <w:r w:rsidRPr="00776441">
        <w:t>2)Helpline Parishechi at Tapovan school (20/8/2016)</w:t>
      </w:r>
    </w:p>
    <w:p w:rsidR="00461D21" w:rsidRPr="00776441" w:rsidRDefault="00461D21" w:rsidP="00461D21">
      <w:pPr>
        <w:tabs>
          <w:tab w:val="left" w:pos="300"/>
        </w:tabs>
      </w:pPr>
      <w:r w:rsidRPr="00776441">
        <w:t>3) I.Q. testing in Paranjpe school (7/10/2016)</w:t>
      </w:r>
    </w:p>
    <w:p w:rsidR="00461D21" w:rsidRPr="00776441" w:rsidRDefault="00461D21" w:rsidP="00461D21">
      <w:pPr>
        <w:tabs>
          <w:tab w:val="left" w:pos="300"/>
        </w:tabs>
      </w:pPr>
      <w:r w:rsidRPr="00776441">
        <w:t>4)Counseling of parents of paranjpe school students (4/1/2017)</w:t>
      </w:r>
    </w:p>
    <w:p w:rsidR="00461D21" w:rsidRPr="00776441" w:rsidRDefault="00461D21" w:rsidP="00461D21">
      <w:pPr>
        <w:tabs>
          <w:tab w:val="left" w:pos="300"/>
        </w:tabs>
      </w:pPr>
      <w:r w:rsidRPr="00776441">
        <w:t>5) Teachers training in Paranjape school (17September 2016)</w:t>
      </w:r>
    </w:p>
    <w:p w:rsidR="00461D21" w:rsidRPr="00776441" w:rsidRDefault="00461D21" w:rsidP="00461D21">
      <w:pPr>
        <w:tabs>
          <w:tab w:val="left" w:pos="300"/>
        </w:tabs>
      </w:pPr>
      <w:r>
        <w:t>6) Helpline P</w:t>
      </w:r>
      <w:r w:rsidRPr="00776441">
        <w:t>arikshechi for BSW –II sem.  (20Feb.2016)</w:t>
      </w:r>
    </w:p>
    <w:p w:rsidR="00461D21" w:rsidRPr="00776441" w:rsidRDefault="00461D21" w:rsidP="00461D21">
      <w:pPr>
        <w:tabs>
          <w:tab w:val="left" w:pos="300"/>
        </w:tabs>
      </w:pPr>
      <w:r>
        <w:t>7)Helpline P</w:t>
      </w:r>
      <w:r w:rsidRPr="00776441">
        <w:t>arikshechi for Yugantar school (25</w:t>
      </w:r>
      <w:r w:rsidRPr="00776441">
        <w:rPr>
          <w:vertAlign w:val="superscript"/>
        </w:rPr>
        <w:t>th</w:t>
      </w:r>
      <w:r w:rsidRPr="00776441">
        <w:t xml:space="preserve"> Feb 2016)</w:t>
      </w:r>
    </w:p>
    <w:p w:rsidR="00461D21" w:rsidRPr="00776441" w:rsidRDefault="00461D21" w:rsidP="00461D21">
      <w:pPr>
        <w:tabs>
          <w:tab w:val="left" w:pos="300"/>
        </w:tabs>
      </w:pPr>
      <w:r w:rsidRPr="00776441">
        <w:t>8) Presentation before NAAC(9</w:t>
      </w:r>
      <w:r w:rsidRPr="00776441">
        <w:rPr>
          <w:vertAlign w:val="superscript"/>
        </w:rPr>
        <w:t>th</w:t>
      </w:r>
      <w:r w:rsidRPr="00776441">
        <w:t xml:space="preserve"> March 2017)</w:t>
      </w:r>
    </w:p>
    <w:p w:rsidR="00461D21" w:rsidRPr="00776441" w:rsidRDefault="00461D21" w:rsidP="00461D21">
      <w:pPr>
        <w:tabs>
          <w:tab w:val="left" w:pos="300"/>
        </w:tabs>
      </w:pPr>
      <w:r w:rsidRPr="00776441">
        <w:t xml:space="preserve">9) Workshop on calculation of social maturity for BSW I (March 2017) </w:t>
      </w:r>
    </w:p>
    <w:p w:rsidR="00461D21" w:rsidRPr="00776441" w:rsidRDefault="00461D21" w:rsidP="00461D21">
      <w:pPr>
        <w:tabs>
          <w:tab w:val="left" w:pos="300"/>
        </w:tabs>
      </w:pPr>
      <w:r w:rsidRPr="00776441">
        <w:t>10)National seminar on Pre-marriage counseling : need of the hour 26</w:t>
      </w:r>
      <w:r w:rsidRPr="00776441">
        <w:rPr>
          <w:vertAlign w:val="superscript"/>
        </w:rPr>
        <w:t>th</w:t>
      </w:r>
      <w:r w:rsidRPr="00776441">
        <w:t xml:space="preserve"> October 2016 ,at  saint ursula conv</w:t>
      </w:r>
      <w:r>
        <w:t>ent hall,In collaboration with Bharatiy Stree S</w:t>
      </w:r>
      <w:r w:rsidRPr="00776441">
        <w:t xml:space="preserve">hakti ,     Rotary club of Nagpur  </w:t>
      </w:r>
    </w:p>
    <w:p w:rsidR="00461D21" w:rsidRDefault="00461D21" w:rsidP="00461D21">
      <w:pPr>
        <w:tabs>
          <w:tab w:val="left" w:pos="300"/>
        </w:tabs>
      </w:pPr>
      <w:r w:rsidRPr="00776441">
        <w:t>11)Niramay bahu uddeshiy sanstha – Discussion on Film – Nil Bate Sannaata (16/12/2016)</w:t>
      </w:r>
    </w:p>
    <w:p w:rsidR="00461D21" w:rsidRPr="00776441" w:rsidRDefault="00461D21" w:rsidP="00461D21">
      <w:pPr>
        <w:tabs>
          <w:tab w:val="left" w:pos="300"/>
        </w:tabs>
      </w:pPr>
    </w:p>
    <w:p w:rsidR="00461D21" w:rsidRDefault="00461D21"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461D21" w:rsidRDefault="00461D21"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461D21" w:rsidRDefault="00461D21"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461D21" w:rsidRDefault="00461D21"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461D21" w:rsidRDefault="00461D21"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461D21" w:rsidRDefault="00461D21"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461D21" w:rsidRDefault="00461D21"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461D21" w:rsidRDefault="00461D21"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E7709A" w:rsidRDefault="00E7709A"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E7709A" w:rsidRDefault="00E7709A"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E7709A" w:rsidRDefault="00E7709A"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E7709A" w:rsidRDefault="00E7709A"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E7709A" w:rsidRDefault="00E7709A"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E7709A" w:rsidRDefault="00E7709A" w:rsidP="00D17475">
      <w:pPr>
        <w:pStyle w:val="ListParagraph"/>
        <w:tabs>
          <w:tab w:val="left" w:pos="3402"/>
          <w:tab w:val="left" w:pos="4536"/>
          <w:tab w:val="left" w:pos="5670"/>
          <w:tab w:val="left" w:pos="6804"/>
          <w:tab w:val="left" w:pos="7938"/>
        </w:tabs>
        <w:spacing w:after="0"/>
        <w:rPr>
          <w:rFonts w:ascii="Gill Sans MT" w:hAnsi="Gill Sans MT"/>
          <w:b/>
          <w:sz w:val="28"/>
        </w:rPr>
      </w:pPr>
    </w:p>
    <w:p w:rsidR="00EB31A4" w:rsidRPr="00A531C0" w:rsidRDefault="00EB31A4" w:rsidP="00D17475">
      <w:pPr>
        <w:pStyle w:val="ListParagraph"/>
        <w:tabs>
          <w:tab w:val="left" w:pos="3402"/>
          <w:tab w:val="left" w:pos="4536"/>
          <w:tab w:val="left" w:pos="5670"/>
          <w:tab w:val="left" w:pos="6804"/>
          <w:tab w:val="left" w:pos="7938"/>
        </w:tabs>
        <w:spacing w:after="0"/>
        <w:rPr>
          <w:rFonts w:ascii="Gill Sans MT" w:hAnsi="Gill Sans MT"/>
          <w:b/>
          <w:sz w:val="28"/>
        </w:rPr>
      </w:pPr>
      <w:r w:rsidRPr="00A531C0">
        <w:rPr>
          <w:rFonts w:ascii="Gill Sans MT" w:hAnsi="Gill Sans MT"/>
          <w:b/>
          <w:sz w:val="28"/>
        </w:rPr>
        <w:lastRenderedPageBreak/>
        <w:t>Criterion – IV</w:t>
      </w:r>
    </w:p>
    <w:p w:rsidR="00EB31A4" w:rsidRPr="00A531C0" w:rsidRDefault="00EB31A4" w:rsidP="00D17475">
      <w:pPr>
        <w:tabs>
          <w:tab w:val="left" w:pos="2268"/>
          <w:tab w:val="left" w:pos="3402"/>
          <w:tab w:val="left" w:pos="4536"/>
          <w:tab w:val="left" w:pos="5670"/>
          <w:tab w:val="left" w:pos="6804"/>
          <w:tab w:val="left" w:pos="7545"/>
          <w:tab w:val="left" w:pos="7938"/>
        </w:tabs>
        <w:ind w:left="360"/>
        <w:rPr>
          <w:rFonts w:ascii="Gill Sans MT" w:hAnsi="Gill Sans MT"/>
          <w:b/>
          <w:sz w:val="28"/>
          <w:szCs w:val="24"/>
        </w:rPr>
      </w:pPr>
      <w:r w:rsidRPr="00A531C0">
        <w:rPr>
          <w:rFonts w:ascii="Gill Sans MT" w:hAnsi="Gill Sans MT"/>
          <w:b/>
          <w:sz w:val="28"/>
          <w:szCs w:val="24"/>
        </w:rPr>
        <w:t>4. Infrastructure and Learning Resources</w:t>
      </w:r>
    </w:p>
    <w:p w:rsidR="00EB31A4" w:rsidRPr="00A531C0" w:rsidRDefault="00EB31A4" w:rsidP="00D17475">
      <w:pPr>
        <w:tabs>
          <w:tab w:val="left" w:pos="2268"/>
          <w:tab w:val="left" w:pos="3402"/>
          <w:tab w:val="left" w:pos="4536"/>
          <w:tab w:val="left" w:pos="5670"/>
          <w:tab w:val="left" w:pos="6804"/>
          <w:tab w:val="left" w:pos="7545"/>
          <w:tab w:val="left" w:pos="7938"/>
        </w:tabs>
        <w:ind w:left="360"/>
        <w:rPr>
          <w:rFonts w:ascii="Times New Roman" w:hAnsi="Times New Roman"/>
        </w:rPr>
      </w:pPr>
      <w:r w:rsidRPr="00A531C0">
        <w:rPr>
          <w:rFonts w:ascii="Times New Roman" w:hAnsi="Times New Roman"/>
        </w:rPr>
        <w:t>4.1 Details of increase in infrastructure facilities:</w:t>
      </w:r>
    </w:p>
    <w:tbl>
      <w:tblPr>
        <w:tblW w:w="95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4"/>
        <w:gridCol w:w="2010"/>
        <w:gridCol w:w="1134"/>
        <w:gridCol w:w="1174"/>
        <w:gridCol w:w="1276"/>
      </w:tblGrid>
      <w:tr w:rsidR="00EB31A4" w:rsidRPr="001F4452" w:rsidTr="004A2FA5">
        <w:trPr>
          <w:trHeight w:val="544"/>
        </w:trPr>
        <w:tc>
          <w:tcPr>
            <w:tcW w:w="3944" w:type="dxa"/>
          </w:tcPr>
          <w:p w:rsidR="00EB31A4" w:rsidRPr="00A531C0" w:rsidRDefault="00EB31A4" w:rsidP="00D17475">
            <w:pPr>
              <w:tabs>
                <w:tab w:val="left" w:pos="3402"/>
                <w:tab w:val="left" w:pos="4536"/>
              </w:tabs>
              <w:spacing w:after="0" w:line="240" w:lineRule="auto"/>
              <w:rPr>
                <w:rFonts w:ascii="Times New Roman" w:hAnsi="Times New Roman"/>
              </w:rPr>
            </w:pPr>
            <w:r w:rsidRPr="00A531C0">
              <w:rPr>
                <w:rFonts w:ascii="Times New Roman" w:hAnsi="Times New Roman"/>
              </w:rPr>
              <w:t>Facilities</w:t>
            </w:r>
          </w:p>
        </w:tc>
        <w:tc>
          <w:tcPr>
            <w:tcW w:w="2010" w:type="dxa"/>
          </w:tcPr>
          <w:p w:rsidR="00EB31A4" w:rsidRPr="00A531C0" w:rsidRDefault="00EB31A4"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1C0">
              <w:rPr>
                <w:rFonts w:ascii="Times New Roman" w:hAnsi="Times New Roman"/>
              </w:rPr>
              <w:t>Existing</w:t>
            </w:r>
          </w:p>
        </w:tc>
        <w:tc>
          <w:tcPr>
            <w:tcW w:w="1134" w:type="dxa"/>
          </w:tcPr>
          <w:p w:rsidR="00EB31A4" w:rsidRPr="00A531C0" w:rsidRDefault="00EB31A4"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1C0">
              <w:rPr>
                <w:rFonts w:ascii="Times New Roman" w:hAnsi="Times New Roman"/>
              </w:rPr>
              <w:t>Newly created</w:t>
            </w:r>
          </w:p>
        </w:tc>
        <w:tc>
          <w:tcPr>
            <w:tcW w:w="1174" w:type="dxa"/>
          </w:tcPr>
          <w:p w:rsidR="00EB31A4" w:rsidRPr="00A531C0" w:rsidRDefault="00EB31A4"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1C0">
              <w:rPr>
                <w:rFonts w:ascii="Times New Roman" w:hAnsi="Times New Roman"/>
              </w:rPr>
              <w:t>Source of Fund</w:t>
            </w:r>
          </w:p>
        </w:tc>
        <w:tc>
          <w:tcPr>
            <w:tcW w:w="1276" w:type="dxa"/>
          </w:tcPr>
          <w:p w:rsidR="00EB31A4" w:rsidRPr="00A531C0" w:rsidRDefault="00EB31A4"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531C0">
              <w:rPr>
                <w:rFonts w:ascii="Times New Roman" w:hAnsi="Times New Roman"/>
              </w:rPr>
              <w:t>Total</w:t>
            </w:r>
          </w:p>
        </w:tc>
      </w:tr>
      <w:tr w:rsidR="00EB31A4" w:rsidRPr="001F4452" w:rsidTr="004A2FA5">
        <w:trPr>
          <w:trHeight w:val="367"/>
        </w:trPr>
        <w:tc>
          <w:tcPr>
            <w:tcW w:w="3944" w:type="dxa"/>
          </w:tcPr>
          <w:p w:rsidR="00EB31A4" w:rsidRPr="00A531C0" w:rsidRDefault="00EB31A4"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1C0">
              <w:rPr>
                <w:rFonts w:ascii="Times New Roman" w:hAnsi="Times New Roman"/>
              </w:rPr>
              <w:t>Campus area</w:t>
            </w:r>
          </w:p>
        </w:tc>
        <w:tc>
          <w:tcPr>
            <w:tcW w:w="2010" w:type="dxa"/>
          </w:tcPr>
          <w:p w:rsidR="00EB31A4" w:rsidRPr="007A424D" w:rsidRDefault="00852239"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A424D">
              <w:rPr>
                <w:rFonts w:ascii="Times New Roman" w:hAnsi="Times New Roman"/>
              </w:rPr>
              <w:t>9.36 acre(Sharing)</w:t>
            </w:r>
          </w:p>
        </w:tc>
        <w:tc>
          <w:tcPr>
            <w:tcW w:w="1134" w:type="dxa"/>
          </w:tcPr>
          <w:p w:rsidR="00EB31A4" w:rsidRPr="007A424D" w:rsidRDefault="00852239"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A424D">
              <w:rPr>
                <w:rFonts w:ascii="Times New Roman" w:hAnsi="Times New Roman"/>
              </w:rPr>
              <w:t>-</w:t>
            </w:r>
          </w:p>
        </w:tc>
        <w:tc>
          <w:tcPr>
            <w:tcW w:w="1174" w:type="dxa"/>
          </w:tcPr>
          <w:p w:rsidR="00EB31A4" w:rsidRPr="007A424D" w:rsidRDefault="00852239"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A424D">
              <w:rPr>
                <w:rFonts w:ascii="Times New Roman" w:hAnsi="Times New Roman"/>
              </w:rPr>
              <w:t>-</w:t>
            </w:r>
          </w:p>
        </w:tc>
        <w:tc>
          <w:tcPr>
            <w:tcW w:w="1276" w:type="dxa"/>
          </w:tcPr>
          <w:p w:rsidR="00EB31A4" w:rsidRPr="007A424D" w:rsidRDefault="00852239"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7A424D">
              <w:rPr>
                <w:rFonts w:ascii="Times New Roman" w:hAnsi="Times New Roman"/>
              </w:rPr>
              <w:t>9.36 acre</w:t>
            </w:r>
          </w:p>
        </w:tc>
      </w:tr>
      <w:tr w:rsidR="00EB31A4" w:rsidRPr="001F4452" w:rsidTr="004A2FA5">
        <w:trPr>
          <w:trHeight w:val="272"/>
        </w:trPr>
        <w:tc>
          <w:tcPr>
            <w:tcW w:w="3944" w:type="dxa"/>
          </w:tcPr>
          <w:p w:rsidR="00EB31A4" w:rsidRPr="00A531C0" w:rsidRDefault="00EB31A4"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1C0">
              <w:rPr>
                <w:rFonts w:ascii="Times New Roman" w:hAnsi="Times New Roman"/>
              </w:rPr>
              <w:t>Class rooms</w:t>
            </w:r>
          </w:p>
        </w:tc>
        <w:tc>
          <w:tcPr>
            <w:tcW w:w="2010" w:type="dxa"/>
          </w:tcPr>
          <w:p w:rsidR="00EB31A4" w:rsidRPr="007A424D" w:rsidRDefault="00852239" w:rsidP="00D17475">
            <w:pPr>
              <w:tabs>
                <w:tab w:val="left" w:pos="3402"/>
                <w:tab w:val="left" w:pos="4536"/>
              </w:tabs>
              <w:spacing w:line="240" w:lineRule="auto"/>
              <w:jc w:val="center"/>
            </w:pPr>
            <w:r w:rsidRPr="007A424D">
              <w:t xml:space="preserve">6 </w:t>
            </w:r>
          </w:p>
        </w:tc>
        <w:tc>
          <w:tcPr>
            <w:tcW w:w="1134" w:type="dxa"/>
          </w:tcPr>
          <w:p w:rsidR="00EB31A4" w:rsidRPr="007A424D" w:rsidRDefault="00852239" w:rsidP="00D17475">
            <w:pPr>
              <w:tabs>
                <w:tab w:val="left" w:pos="3402"/>
                <w:tab w:val="left" w:pos="4536"/>
              </w:tabs>
              <w:spacing w:line="240" w:lineRule="auto"/>
              <w:jc w:val="center"/>
            </w:pPr>
            <w:r w:rsidRPr="007A424D">
              <w:t>-</w:t>
            </w:r>
          </w:p>
        </w:tc>
        <w:tc>
          <w:tcPr>
            <w:tcW w:w="1174" w:type="dxa"/>
          </w:tcPr>
          <w:p w:rsidR="00EB31A4" w:rsidRPr="007A424D" w:rsidRDefault="00852239" w:rsidP="00D17475">
            <w:pPr>
              <w:tabs>
                <w:tab w:val="left" w:pos="3402"/>
                <w:tab w:val="left" w:pos="4536"/>
              </w:tabs>
              <w:spacing w:line="240" w:lineRule="auto"/>
              <w:jc w:val="center"/>
              <w:rPr>
                <w:rFonts w:ascii="Times New Roman" w:hAnsi="Times New Roman"/>
              </w:rPr>
            </w:pPr>
            <w:r w:rsidRPr="007A424D">
              <w:rPr>
                <w:rFonts w:ascii="Times New Roman" w:hAnsi="Times New Roman"/>
              </w:rPr>
              <w:t>-</w:t>
            </w:r>
          </w:p>
        </w:tc>
        <w:tc>
          <w:tcPr>
            <w:tcW w:w="1276" w:type="dxa"/>
          </w:tcPr>
          <w:p w:rsidR="00EB31A4" w:rsidRPr="007A424D" w:rsidRDefault="00852239" w:rsidP="00D17475">
            <w:pPr>
              <w:tabs>
                <w:tab w:val="left" w:pos="3402"/>
                <w:tab w:val="left" w:pos="4536"/>
              </w:tabs>
              <w:spacing w:line="240" w:lineRule="auto"/>
              <w:jc w:val="center"/>
            </w:pPr>
            <w:r w:rsidRPr="007A424D">
              <w:t>6 Rooms</w:t>
            </w:r>
          </w:p>
        </w:tc>
      </w:tr>
      <w:tr w:rsidR="00EB31A4" w:rsidRPr="001F4452" w:rsidTr="004A2FA5">
        <w:trPr>
          <w:trHeight w:val="277"/>
        </w:trPr>
        <w:tc>
          <w:tcPr>
            <w:tcW w:w="3944" w:type="dxa"/>
          </w:tcPr>
          <w:p w:rsidR="00EB31A4" w:rsidRPr="00A531C0" w:rsidRDefault="00EB31A4"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1C0">
              <w:rPr>
                <w:rFonts w:ascii="Times New Roman" w:hAnsi="Times New Roman"/>
              </w:rPr>
              <w:t>Laboratories</w:t>
            </w:r>
            <w:r w:rsidR="00852239" w:rsidRPr="00A531C0">
              <w:rPr>
                <w:rFonts w:ascii="Times New Roman" w:hAnsi="Times New Roman"/>
              </w:rPr>
              <w:t>/ Library</w:t>
            </w:r>
          </w:p>
        </w:tc>
        <w:tc>
          <w:tcPr>
            <w:tcW w:w="2010" w:type="dxa"/>
          </w:tcPr>
          <w:p w:rsidR="00EB31A4" w:rsidRPr="007A424D" w:rsidRDefault="00852239" w:rsidP="00D17475">
            <w:pPr>
              <w:tabs>
                <w:tab w:val="left" w:pos="3402"/>
                <w:tab w:val="left" w:pos="4536"/>
              </w:tabs>
              <w:spacing w:line="240" w:lineRule="auto"/>
              <w:jc w:val="center"/>
            </w:pPr>
            <w:r w:rsidRPr="007A424D">
              <w:t>1</w:t>
            </w:r>
          </w:p>
        </w:tc>
        <w:tc>
          <w:tcPr>
            <w:tcW w:w="1134" w:type="dxa"/>
          </w:tcPr>
          <w:p w:rsidR="00EB31A4" w:rsidRPr="007A424D" w:rsidRDefault="00EB31A4" w:rsidP="00D17475">
            <w:pPr>
              <w:tabs>
                <w:tab w:val="left" w:pos="3402"/>
                <w:tab w:val="left" w:pos="4536"/>
              </w:tabs>
              <w:spacing w:line="240" w:lineRule="auto"/>
              <w:jc w:val="center"/>
            </w:pPr>
          </w:p>
        </w:tc>
        <w:tc>
          <w:tcPr>
            <w:tcW w:w="1174" w:type="dxa"/>
          </w:tcPr>
          <w:p w:rsidR="00EB31A4" w:rsidRPr="007A424D" w:rsidRDefault="00EB31A4" w:rsidP="00D17475">
            <w:pPr>
              <w:tabs>
                <w:tab w:val="left" w:pos="3402"/>
                <w:tab w:val="left" w:pos="4536"/>
              </w:tabs>
              <w:spacing w:line="240" w:lineRule="auto"/>
              <w:jc w:val="center"/>
              <w:rPr>
                <w:rFonts w:ascii="Times New Roman" w:hAnsi="Times New Roman"/>
              </w:rPr>
            </w:pPr>
          </w:p>
        </w:tc>
        <w:tc>
          <w:tcPr>
            <w:tcW w:w="1276" w:type="dxa"/>
          </w:tcPr>
          <w:p w:rsidR="00EB31A4" w:rsidRPr="007A424D" w:rsidRDefault="00852239" w:rsidP="00D17475">
            <w:pPr>
              <w:tabs>
                <w:tab w:val="left" w:pos="3402"/>
                <w:tab w:val="left" w:pos="4536"/>
              </w:tabs>
              <w:spacing w:line="240" w:lineRule="auto"/>
              <w:jc w:val="center"/>
            </w:pPr>
            <w:r w:rsidRPr="007A424D">
              <w:t>1</w:t>
            </w:r>
          </w:p>
        </w:tc>
      </w:tr>
      <w:tr w:rsidR="00EB31A4" w:rsidRPr="001F4452" w:rsidTr="004A2FA5">
        <w:trPr>
          <w:trHeight w:val="139"/>
        </w:trPr>
        <w:tc>
          <w:tcPr>
            <w:tcW w:w="3944" w:type="dxa"/>
          </w:tcPr>
          <w:p w:rsidR="00EB31A4" w:rsidRPr="00A531C0" w:rsidRDefault="00EB31A4"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1C0">
              <w:rPr>
                <w:rFonts w:ascii="Times New Roman" w:hAnsi="Times New Roman"/>
              </w:rPr>
              <w:t>Seminar Halls</w:t>
            </w:r>
          </w:p>
        </w:tc>
        <w:tc>
          <w:tcPr>
            <w:tcW w:w="2010" w:type="dxa"/>
          </w:tcPr>
          <w:p w:rsidR="00EB31A4" w:rsidRPr="007A424D" w:rsidRDefault="00852239" w:rsidP="00D17475">
            <w:pPr>
              <w:tabs>
                <w:tab w:val="left" w:pos="3402"/>
                <w:tab w:val="left" w:pos="4536"/>
              </w:tabs>
              <w:spacing w:line="240" w:lineRule="auto"/>
              <w:jc w:val="center"/>
            </w:pPr>
            <w:r w:rsidRPr="007A424D">
              <w:t>1</w:t>
            </w:r>
          </w:p>
        </w:tc>
        <w:tc>
          <w:tcPr>
            <w:tcW w:w="1134" w:type="dxa"/>
          </w:tcPr>
          <w:p w:rsidR="00EB31A4" w:rsidRPr="007A424D" w:rsidRDefault="00EB31A4" w:rsidP="00D17475">
            <w:pPr>
              <w:tabs>
                <w:tab w:val="left" w:pos="3402"/>
                <w:tab w:val="left" w:pos="4536"/>
              </w:tabs>
              <w:spacing w:line="240" w:lineRule="auto"/>
              <w:jc w:val="center"/>
            </w:pPr>
          </w:p>
        </w:tc>
        <w:tc>
          <w:tcPr>
            <w:tcW w:w="1174" w:type="dxa"/>
          </w:tcPr>
          <w:p w:rsidR="00EB31A4" w:rsidRPr="007A424D" w:rsidRDefault="00EB31A4" w:rsidP="00D17475">
            <w:pPr>
              <w:tabs>
                <w:tab w:val="left" w:pos="3402"/>
                <w:tab w:val="left" w:pos="4536"/>
              </w:tabs>
              <w:spacing w:line="240" w:lineRule="auto"/>
              <w:jc w:val="center"/>
              <w:rPr>
                <w:rFonts w:ascii="Times New Roman" w:hAnsi="Times New Roman"/>
              </w:rPr>
            </w:pPr>
          </w:p>
        </w:tc>
        <w:tc>
          <w:tcPr>
            <w:tcW w:w="1276" w:type="dxa"/>
          </w:tcPr>
          <w:p w:rsidR="00EB31A4" w:rsidRPr="007A424D" w:rsidRDefault="00852239" w:rsidP="00D17475">
            <w:pPr>
              <w:tabs>
                <w:tab w:val="left" w:pos="3402"/>
                <w:tab w:val="left" w:pos="4536"/>
              </w:tabs>
              <w:spacing w:line="240" w:lineRule="auto"/>
              <w:jc w:val="center"/>
            </w:pPr>
            <w:r w:rsidRPr="007A424D">
              <w:t>1</w:t>
            </w:r>
          </w:p>
        </w:tc>
      </w:tr>
      <w:tr w:rsidR="00E81BD1" w:rsidRPr="001F4452" w:rsidTr="004A2FA5">
        <w:trPr>
          <w:trHeight w:val="359"/>
        </w:trPr>
        <w:tc>
          <w:tcPr>
            <w:tcW w:w="3944" w:type="dxa"/>
          </w:tcPr>
          <w:p w:rsidR="00E81BD1" w:rsidRPr="00A531C0" w:rsidRDefault="00E81BD1"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1C0">
              <w:rPr>
                <w:rFonts w:ascii="Times New Roman" w:hAnsi="Times New Roman"/>
              </w:rPr>
              <w:t>No. of important equipments purchased (≥ 1-0 lakh)   during the current year.</w:t>
            </w:r>
          </w:p>
        </w:tc>
        <w:tc>
          <w:tcPr>
            <w:tcW w:w="2010" w:type="dxa"/>
          </w:tcPr>
          <w:p w:rsidR="00E81BD1" w:rsidRPr="00C33C94" w:rsidRDefault="00C33C94" w:rsidP="00D17475">
            <w:pPr>
              <w:tabs>
                <w:tab w:val="left" w:pos="3402"/>
                <w:tab w:val="left" w:pos="4536"/>
              </w:tabs>
              <w:spacing w:line="240" w:lineRule="auto"/>
              <w:jc w:val="center"/>
            </w:pPr>
            <w:r w:rsidRPr="00C33C94">
              <w:t>6</w:t>
            </w:r>
          </w:p>
        </w:tc>
        <w:tc>
          <w:tcPr>
            <w:tcW w:w="1134" w:type="dxa"/>
          </w:tcPr>
          <w:p w:rsidR="00E81BD1" w:rsidRPr="00C33C94" w:rsidRDefault="00E81BD1" w:rsidP="00D17475">
            <w:pPr>
              <w:tabs>
                <w:tab w:val="left" w:pos="3402"/>
                <w:tab w:val="left" w:pos="4536"/>
              </w:tabs>
              <w:spacing w:line="240" w:lineRule="auto"/>
              <w:jc w:val="center"/>
            </w:pPr>
          </w:p>
        </w:tc>
        <w:tc>
          <w:tcPr>
            <w:tcW w:w="1174" w:type="dxa"/>
          </w:tcPr>
          <w:p w:rsidR="00E81BD1" w:rsidRPr="00C33C94" w:rsidRDefault="00E81BD1" w:rsidP="00D17475">
            <w:pPr>
              <w:tabs>
                <w:tab w:val="left" w:pos="3402"/>
                <w:tab w:val="left" w:pos="4536"/>
              </w:tabs>
              <w:spacing w:line="240" w:lineRule="auto"/>
              <w:jc w:val="center"/>
              <w:rPr>
                <w:rFonts w:ascii="Times New Roman" w:hAnsi="Times New Roman"/>
              </w:rPr>
            </w:pPr>
            <w:r w:rsidRPr="00C33C94">
              <w:rPr>
                <w:rFonts w:ascii="Times New Roman" w:hAnsi="Times New Roman"/>
              </w:rPr>
              <w:t>UGC</w:t>
            </w:r>
          </w:p>
        </w:tc>
        <w:tc>
          <w:tcPr>
            <w:tcW w:w="1276" w:type="dxa"/>
          </w:tcPr>
          <w:p w:rsidR="00E81BD1" w:rsidRPr="00C33C94" w:rsidRDefault="00C33C94" w:rsidP="00D17475">
            <w:pPr>
              <w:tabs>
                <w:tab w:val="left" w:pos="3402"/>
                <w:tab w:val="left" w:pos="4536"/>
              </w:tabs>
              <w:spacing w:line="240" w:lineRule="auto"/>
              <w:jc w:val="center"/>
            </w:pPr>
            <w:r w:rsidRPr="00C33C94">
              <w:t>6</w:t>
            </w:r>
          </w:p>
        </w:tc>
      </w:tr>
      <w:tr w:rsidR="00E81BD1" w:rsidRPr="001F4452" w:rsidTr="004A2FA5">
        <w:trPr>
          <w:trHeight w:val="588"/>
        </w:trPr>
        <w:tc>
          <w:tcPr>
            <w:tcW w:w="3944" w:type="dxa"/>
          </w:tcPr>
          <w:p w:rsidR="00E81BD1" w:rsidRPr="00A531C0" w:rsidRDefault="00E81BD1"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1C0">
              <w:rPr>
                <w:rFonts w:ascii="Times New Roman" w:hAnsi="Times New Roman"/>
              </w:rPr>
              <w:t>Value of the equipment purchased during the year (Rs. in Lakhs)</w:t>
            </w:r>
          </w:p>
        </w:tc>
        <w:tc>
          <w:tcPr>
            <w:tcW w:w="2010" w:type="dxa"/>
          </w:tcPr>
          <w:p w:rsidR="00E81BD1" w:rsidRPr="00C33C94" w:rsidRDefault="00C33C94" w:rsidP="00D17475">
            <w:pPr>
              <w:tabs>
                <w:tab w:val="left" w:pos="3402"/>
                <w:tab w:val="left" w:pos="4536"/>
              </w:tabs>
              <w:spacing w:line="240" w:lineRule="auto"/>
              <w:jc w:val="center"/>
            </w:pPr>
            <w:r w:rsidRPr="00C33C94">
              <w:t>0.76</w:t>
            </w:r>
          </w:p>
        </w:tc>
        <w:tc>
          <w:tcPr>
            <w:tcW w:w="1134" w:type="dxa"/>
          </w:tcPr>
          <w:p w:rsidR="00E81BD1" w:rsidRPr="00C33C94" w:rsidRDefault="00E81BD1" w:rsidP="00D17475">
            <w:pPr>
              <w:tabs>
                <w:tab w:val="left" w:pos="3402"/>
                <w:tab w:val="left" w:pos="4536"/>
              </w:tabs>
              <w:spacing w:line="240" w:lineRule="auto"/>
              <w:jc w:val="center"/>
            </w:pPr>
          </w:p>
        </w:tc>
        <w:tc>
          <w:tcPr>
            <w:tcW w:w="1174" w:type="dxa"/>
          </w:tcPr>
          <w:p w:rsidR="00E81BD1" w:rsidRPr="00C33C94" w:rsidRDefault="00E81BD1" w:rsidP="00D17475">
            <w:pPr>
              <w:tabs>
                <w:tab w:val="left" w:pos="3402"/>
                <w:tab w:val="left" w:pos="4536"/>
              </w:tabs>
              <w:spacing w:line="240" w:lineRule="auto"/>
              <w:jc w:val="center"/>
              <w:rPr>
                <w:rFonts w:ascii="Times New Roman" w:hAnsi="Times New Roman"/>
              </w:rPr>
            </w:pPr>
            <w:r w:rsidRPr="00C33C94">
              <w:rPr>
                <w:rFonts w:ascii="Times New Roman" w:hAnsi="Times New Roman"/>
              </w:rPr>
              <w:t>UGC</w:t>
            </w:r>
          </w:p>
        </w:tc>
        <w:tc>
          <w:tcPr>
            <w:tcW w:w="1276" w:type="dxa"/>
          </w:tcPr>
          <w:p w:rsidR="00E81BD1" w:rsidRPr="00C33C94" w:rsidRDefault="00C33C94" w:rsidP="00D17475">
            <w:pPr>
              <w:tabs>
                <w:tab w:val="left" w:pos="3402"/>
                <w:tab w:val="left" w:pos="4536"/>
              </w:tabs>
              <w:spacing w:line="240" w:lineRule="auto"/>
              <w:jc w:val="center"/>
            </w:pPr>
            <w:r w:rsidRPr="00C33C94">
              <w:t>0.76</w:t>
            </w:r>
          </w:p>
        </w:tc>
      </w:tr>
      <w:tr w:rsidR="00E81BD1" w:rsidRPr="001F4452" w:rsidTr="004A2FA5">
        <w:trPr>
          <w:trHeight w:val="278"/>
        </w:trPr>
        <w:tc>
          <w:tcPr>
            <w:tcW w:w="3944" w:type="dxa"/>
          </w:tcPr>
          <w:p w:rsidR="00E81BD1" w:rsidRPr="00A531C0" w:rsidRDefault="00E81BD1" w:rsidP="00D1747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531C0">
              <w:rPr>
                <w:rFonts w:ascii="Times New Roman" w:hAnsi="Times New Roman"/>
              </w:rPr>
              <w:t>Others</w:t>
            </w:r>
          </w:p>
        </w:tc>
        <w:tc>
          <w:tcPr>
            <w:tcW w:w="2010" w:type="dxa"/>
          </w:tcPr>
          <w:p w:rsidR="00E81BD1" w:rsidRPr="00C33C94" w:rsidRDefault="00C33C94" w:rsidP="00C33C94">
            <w:pPr>
              <w:tabs>
                <w:tab w:val="left" w:pos="3402"/>
                <w:tab w:val="left" w:pos="4536"/>
              </w:tabs>
              <w:spacing w:line="240" w:lineRule="auto"/>
              <w:jc w:val="center"/>
            </w:pPr>
            <w:r w:rsidRPr="00C33C94">
              <w:t>0.24</w:t>
            </w:r>
          </w:p>
        </w:tc>
        <w:tc>
          <w:tcPr>
            <w:tcW w:w="1134" w:type="dxa"/>
          </w:tcPr>
          <w:p w:rsidR="00E81BD1" w:rsidRPr="001F4452" w:rsidRDefault="00E81BD1" w:rsidP="00D17475">
            <w:pPr>
              <w:tabs>
                <w:tab w:val="left" w:pos="3402"/>
                <w:tab w:val="left" w:pos="4536"/>
              </w:tabs>
              <w:spacing w:line="240" w:lineRule="auto"/>
              <w:jc w:val="center"/>
              <w:rPr>
                <w:color w:val="FF0000"/>
              </w:rPr>
            </w:pPr>
            <w:r w:rsidRPr="001F4452">
              <w:rPr>
                <w:color w:val="FF0000"/>
              </w:rPr>
              <w:t>-</w:t>
            </w:r>
          </w:p>
        </w:tc>
        <w:tc>
          <w:tcPr>
            <w:tcW w:w="1174" w:type="dxa"/>
          </w:tcPr>
          <w:p w:rsidR="00E81BD1" w:rsidRPr="001F4452" w:rsidRDefault="00E81BD1" w:rsidP="00D17475">
            <w:pPr>
              <w:tabs>
                <w:tab w:val="left" w:pos="3402"/>
                <w:tab w:val="left" w:pos="4536"/>
              </w:tabs>
              <w:spacing w:line="240" w:lineRule="auto"/>
              <w:jc w:val="center"/>
              <w:rPr>
                <w:rFonts w:ascii="Times New Roman" w:hAnsi="Times New Roman"/>
                <w:color w:val="FF0000"/>
              </w:rPr>
            </w:pPr>
            <w:r w:rsidRPr="001F4452">
              <w:rPr>
                <w:rFonts w:ascii="Times New Roman" w:hAnsi="Times New Roman"/>
                <w:color w:val="FF0000"/>
              </w:rPr>
              <w:t>-</w:t>
            </w:r>
          </w:p>
        </w:tc>
        <w:tc>
          <w:tcPr>
            <w:tcW w:w="1276" w:type="dxa"/>
          </w:tcPr>
          <w:p w:rsidR="00E81BD1" w:rsidRPr="00C33C94" w:rsidRDefault="00C33C94" w:rsidP="00D17475">
            <w:pPr>
              <w:tabs>
                <w:tab w:val="left" w:pos="3402"/>
                <w:tab w:val="left" w:pos="4536"/>
              </w:tabs>
              <w:spacing w:line="240" w:lineRule="auto"/>
              <w:jc w:val="center"/>
            </w:pPr>
            <w:r w:rsidRPr="00C33C94">
              <w:t>0.24</w:t>
            </w:r>
          </w:p>
        </w:tc>
      </w:tr>
    </w:tbl>
    <w:p w:rsidR="00EB31A4" w:rsidRPr="001F4452" w:rsidRDefault="00EB31A4" w:rsidP="00D17475">
      <w:pPr>
        <w:tabs>
          <w:tab w:val="left" w:pos="2268"/>
          <w:tab w:val="left" w:pos="3402"/>
          <w:tab w:val="left" w:pos="4536"/>
          <w:tab w:val="left" w:pos="5670"/>
          <w:tab w:val="left" w:pos="6804"/>
          <w:tab w:val="left" w:pos="7545"/>
          <w:tab w:val="left" w:pos="7938"/>
        </w:tabs>
        <w:spacing w:after="0"/>
        <w:ind w:left="360"/>
        <w:rPr>
          <w:rFonts w:ascii="Times New Roman" w:hAnsi="Times New Roman"/>
          <w:color w:val="FF0000"/>
        </w:rPr>
      </w:pPr>
    </w:p>
    <w:p w:rsidR="00581D9B" w:rsidRPr="006320DB" w:rsidRDefault="00EB31A4" w:rsidP="006320DB">
      <w:r w:rsidRPr="00F1632E">
        <w:rPr>
          <w:rFonts w:ascii="Times New Roman" w:hAnsi="Times New Roman"/>
        </w:rPr>
        <w:t>4.2 Computerization of administration and library--</w:t>
      </w:r>
      <w:r w:rsidRPr="00F1632E">
        <w:t xml:space="preserve"> MIS, OPAC, LAN VAN,</w:t>
      </w:r>
      <w:r w:rsidR="00D17475" w:rsidRPr="00F1632E">
        <w:t xml:space="preserve"> </w:t>
      </w:r>
      <w:r w:rsidRPr="00F1632E">
        <w:t>WI-FI</w:t>
      </w:r>
    </w:p>
    <w:p w:rsidR="00EB31A4" w:rsidRPr="00F17DF1" w:rsidRDefault="00EB31A4" w:rsidP="00D1747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17DF1">
        <w:rPr>
          <w:rFonts w:ascii="Times New Roman" w:hAnsi="Times New Roman"/>
        </w:rPr>
        <w:t>4.3   Library services:</w:t>
      </w:r>
    </w:p>
    <w:tbl>
      <w:tblPr>
        <w:tblW w:w="8919" w:type="dxa"/>
        <w:tblInd w:w="828" w:type="dxa"/>
        <w:tblLayout w:type="fixed"/>
        <w:tblLook w:val="0000"/>
      </w:tblPr>
      <w:tblGrid>
        <w:gridCol w:w="1832"/>
        <w:gridCol w:w="1134"/>
        <w:gridCol w:w="1320"/>
        <w:gridCol w:w="1080"/>
        <w:gridCol w:w="1080"/>
        <w:gridCol w:w="1170"/>
        <w:gridCol w:w="1303"/>
      </w:tblGrid>
      <w:tr w:rsidR="00EB31A4" w:rsidRPr="00F17DF1" w:rsidTr="005A4B73">
        <w:tc>
          <w:tcPr>
            <w:tcW w:w="1832" w:type="dxa"/>
            <w:vMerge w:val="restart"/>
            <w:tcBorders>
              <w:top w:val="single" w:sz="4" w:space="0" w:color="000000"/>
              <w:left w:val="single" w:sz="4" w:space="0" w:color="000000"/>
              <w:bottom w:val="single" w:sz="4" w:space="0" w:color="000000"/>
            </w:tcBorders>
            <w:shd w:val="clear" w:color="auto" w:fill="auto"/>
          </w:tcPr>
          <w:p w:rsidR="00EB31A4" w:rsidRPr="00F17DF1" w:rsidRDefault="00EB31A4" w:rsidP="00D17475">
            <w:pPr>
              <w:pStyle w:val="NoSpacing"/>
              <w:tabs>
                <w:tab w:val="left" w:pos="3402"/>
                <w:tab w:val="left" w:pos="4536"/>
              </w:tabs>
              <w:snapToGrid w:val="0"/>
              <w:spacing w:line="276" w:lineRule="auto"/>
              <w:jc w:val="center"/>
              <w:rPr>
                <w:rFonts w:ascii="Times New Roman" w:hAnsi="Times New Roman"/>
              </w:rPr>
            </w:pPr>
          </w:p>
        </w:tc>
        <w:tc>
          <w:tcPr>
            <w:tcW w:w="2454" w:type="dxa"/>
            <w:gridSpan w:val="2"/>
            <w:tcBorders>
              <w:top w:val="single" w:sz="4" w:space="0" w:color="000000"/>
              <w:left w:val="single" w:sz="4" w:space="0" w:color="000000"/>
              <w:bottom w:val="single" w:sz="4" w:space="0" w:color="000000"/>
            </w:tcBorders>
            <w:shd w:val="clear" w:color="auto" w:fill="auto"/>
          </w:tcPr>
          <w:p w:rsidR="00EB31A4" w:rsidRPr="00F17DF1" w:rsidRDefault="00EB31A4" w:rsidP="00D17475">
            <w:pPr>
              <w:pStyle w:val="NoSpacing"/>
              <w:tabs>
                <w:tab w:val="left" w:pos="3402"/>
                <w:tab w:val="left" w:pos="4536"/>
              </w:tabs>
              <w:spacing w:line="276" w:lineRule="auto"/>
              <w:jc w:val="center"/>
              <w:rPr>
                <w:rFonts w:ascii="Times New Roman" w:hAnsi="Times New Roman"/>
              </w:rPr>
            </w:pPr>
            <w:r w:rsidRPr="00F17DF1">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EB31A4" w:rsidRPr="00F17DF1" w:rsidRDefault="00EB31A4" w:rsidP="00D17475">
            <w:pPr>
              <w:pStyle w:val="NoSpacing"/>
              <w:tabs>
                <w:tab w:val="left" w:pos="3402"/>
                <w:tab w:val="left" w:pos="4536"/>
              </w:tabs>
              <w:spacing w:line="276" w:lineRule="auto"/>
              <w:jc w:val="center"/>
              <w:rPr>
                <w:rFonts w:ascii="Times New Roman" w:hAnsi="Times New Roman"/>
              </w:rPr>
            </w:pPr>
            <w:r w:rsidRPr="00F17DF1">
              <w:rPr>
                <w:rFonts w:ascii="Times New Roman" w:hAnsi="Times New Roman"/>
              </w:rPr>
              <w:t>Newly added</w:t>
            </w:r>
          </w:p>
        </w:tc>
        <w:tc>
          <w:tcPr>
            <w:tcW w:w="2473" w:type="dxa"/>
            <w:gridSpan w:val="2"/>
            <w:tcBorders>
              <w:top w:val="single" w:sz="4" w:space="0" w:color="000000"/>
              <w:left w:val="single" w:sz="4" w:space="0" w:color="000000"/>
              <w:bottom w:val="single" w:sz="4" w:space="0" w:color="000000"/>
              <w:right w:val="single" w:sz="4" w:space="0" w:color="000000"/>
            </w:tcBorders>
            <w:shd w:val="clear" w:color="auto" w:fill="auto"/>
          </w:tcPr>
          <w:p w:rsidR="00EB31A4" w:rsidRPr="00F17DF1" w:rsidRDefault="00EB31A4" w:rsidP="00D17475">
            <w:pPr>
              <w:pStyle w:val="NoSpacing"/>
              <w:tabs>
                <w:tab w:val="left" w:pos="3402"/>
                <w:tab w:val="left" w:pos="4536"/>
              </w:tabs>
              <w:spacing w:line="276" w:lineRule="auto"/>
              <w:jc w:val="center"/>
              <w:rPr>
                <w:rFonts w:ascii="Times New Roman" w:hAnsi="Times New Roman"/>
              </w:rPr>
            </w:pPr>
            <w:r w:rsidRPr="00F17DF1">
              <w:rPr>
                <w:rFonts w:ascii="Times New Roman" w:hAnsi="Times New Roman"/>
              </w:rPr>
              <w:t>Total</w:t>
            </w:r>
          </w:p>
        </w:tc>
      </w:tr>
      <w:tr w:rsidR="00EB31A4" w:rsidRPr="00F17DF1" w:rsidTr="005A4B73">
        <w:tc>
          <w:tcPr>
            <w:tcW w:w="1832" w:type="dxa"/>
            <w:vMerge/>
            <w:tcBorders>
              <w:top w:val="single" w:sz="4" w:space="0" w:color="000000"/>
              <w:left w:val="single" w:sz="4" w:space="0" w:color="000000"/>
              <w:bottom w:val="single" w:sz="4" w:space="0" w:color="000000"/>
            </w:tcBorders>
            <w:shd w:val="clear" w:color="auto" w:fill="auto"/>
          </w:tcPr>
          <w:p w:rsidR="00EB31A4" w:rsidRPr="00F17DF1" w:rsidRDefault="00EB31A4" w:rsidP="00D17475">
            <w:pPr>
              <w:pStyle w:val="NoSpacing"/>
              <w:tabs>
                <w:tab w:val="left" w:pos="3402"/>
                <w:tab w:val="left" w:pos="4536"/>
              </w:tabs>
              <w:snapToGrid w:val="0"/>
              <w:spacing w:line="276" w:lineRule="auto"/>
              <w:jc w:val="cente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EB31A4" w:rsidRPr="00F17DF1" w:rsidRDefault="00EB31A4" w:rsidP="00D17475">
            <w:pPr>
              <w:pStyle w:val="NoSpacing"/>
              <w:tabs>
                <w:tab w:val="left" w:pos="3402"/>
                <w:tab w:val="left" w:pos="4536"/>
              </w:tabs>
              <w:spacing w:line="276" w:lineRule="auto"/>
              <w:jc w:val="center"/>
              <w:rPr>
                <w:rFonts w:ascii="Times New Roman" w:hAnsi="Times New Roman"/>
              </w:rPr>
            </w:pPr>
            <w:r w:rsidRPr="00F17DF1">
              <w:rPr>
                <w:rFonts w:ascii="Times New Roman" w:hAnsi="Times New Roman"/>
              </w:rPr>
              <w:t>No.</w:t>
            </w:r>
          </w:p>
        </w:tc>
        <w:tc>
          <w:tcPr>
            <w:tcW w:w="1320" w:type="dxa"/>
            <w:tcBorders>
              <w:top w:val="single" w:sz="4" w:space="0" w:color="000000"/>
              <w:left w:val="single" w:sz="4" w:space="0" w:color="000000"/>
              <w:bottom w:val="single" w:sz="4" w:space="0" w:color="000000"/>
            </w:tcBorders>
            <w:shd w:val="clear" w:color="auto" w:fill="auto"/>
          </w:tcPr>
          <w:p w:rsidR="00EB31A4" w:rsidRPr="00F17DF1" w:rsidRDefault="00EB31A4" w:rsidP="00D17475">
            <w:pPr>
              <w:pStyle w:val="NoSpacing"/>
              <w:tabs>
                <w:tab w:val="left" w:pos="3402"/>
                <w:tab w:val="left" w:pos="4536"/>
              </w:tabs>
              <w:spacing w:line="276" w:lineRule="auto"/>
              <w:jc w:val="center"/>
              <w:rPr>
                <w:rFonts w:ascii="Times New Roman" w:hAnsi="Times New Roman"/>
              </w:rPr>
            </w:pPr>
            <w:r w:rsidRPr="00F17DF1">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EB31A4" w:rsidRPr="00F17DF1" w:rsidRDefault="00EB31A4" w:rsidP="00D17475">
            <w:pPr>
              <w:pStyle w:val="NoSpacing"/>
              <w:tabs>
                <w:tab w:val="left" w:pos="3402"/>
                <w:tab w:val="left" w:pos="4536"/>
              </w:tabs>
              <w:spacing w:line="276" w:lineRule="auto"/>
              <w:jc w:val="center"/>
              <w:rPr>
                <w:rFonts w:ascii="Times New Roman" w:hAnsi="Times New Roman"/>
              </w:rPr>
            </w:pPr>
            <w:r w:rsidRPr="00F17DF1">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EB31A4" w:rsidRPr="00F17DF1" w:rsidRDefault="00EB31A4" w:rsidP="00D17475">
            <w:pPr>
              <w:pStyle w:val="NoSpacing"/>
              <w:tabs>
                <w:tab w:val="left" w:pos="3402"/>
                <w:tab w:val="left" w:pos="4536"/>
              </w:tabs>
              <w:spacing w:line="276" w:lineRule="auto"/>
              <w:jc w:val="center"/>
              <w:rPr>
                <w:rFonts w:ascii="Times New Roman" w:hAnsi="Times New Roman"/>
              </w:rPr>
            </w:pPr>
            <w:r w:rsidRPr="00F17DF1">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EB31A4" w:rsidRPr="00F17DF1" w:rsidRDefault="00EB31A4" w:rsidP="00D17475">
            <w:pPr>
              <w:pStyle w:val="NoSpacing"/>
              <w:tabs>
                <w:tab w:val="left" w:pos="3402"/>
                <w:tab w:val="left" w:pos="4536"/>
              </w:tabs>
              <w:spacing w:line="276" w:lineRule="auto"/>
              <w:jc w:val="center"/>
              <w:rPr>
                <w:rFonts w:ascii="Times New Roman" w:hAnsi="Times New Roman"/>
              </w:rPr>
            </w:pPr>
            <w:r w:rsidRPr="00F17DF1">
              <w:rPr>
                <w:rFonts w:ascii="Times New Roman" w:hAnsi="Times New Roman"/>
              </w:rPr>
              <w:t>No.</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EB31A4" w:rsidRPr="00F17DF1" w:rsidRDefault="00EB31A4" w:rsidP="00D17475">
            <w:pPr>
              <w:pStyle w:val="NoSpacing"/>
              <w:tabs>
                <w:tab w:val="left" w:pos="3402"/>
                <w:tab w:val="left" w:pos="4536"/>
              </w:tabs>
              <w:spacing w:line="276" w:lineRule="auto"/>
              <w:jc w:val="center"/>
              <w:rPr>
                <w:rFonts w:ascii="Times New Roman" w:hAnsi="Times New Roman"/>
              </w:rPr>
            </w:pPr>
            <w:r w:rsidRPr="00F17DF1">
              <w:rPr>
                <w:rFonts w:ascii="Times New Roman" w:hAnsi="Times New Roman"/>
              </w:rPr>
              <w:t>Value</w:t>
            </w:r>
          </w:p>
        </w:tc>
      </w:tr>
      <w:tr w:rsidR="00D17475" w:rsidRPr="00F17DF1" w:rsidTr="005A4B73">
        <w:tc>
          <w:tcPr>
            <w:tcW w:w="1832"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pacing w:line="276" w:lineRule="auto"/>
              <w:jc w:val="both"/>
              <w:rPr>
                <w:rFonts w:ascii="Times New Roman" w:hAnsi="Times New Roman"/>
              </w:rPr>
            </w:pPr>
            <w:r w:rsidRPr="00F17DF1">
              <w:rPr>
                <w:rFonts w:ascii="Times New Roman" w:hAnsi="Times New Roman"/>
              </w:rPr>
              <w:t>Text Books</w:t>
            </w:r>
          </w:p>
        </w:tc>
        <w:tc>
          <w:tcPr>
            <w:tcW w:w="1134" w:type="dxa"/>
            <w:tcBorders>
              <w:top w:val="single" w:sz="4" w:space="0" w:color="000000"/>
              <w:left w:val="single" w:sz="4" w:space="0" w:color="000000"/>
              <w:bottom w:val="single" w:sz="4" w:space="0" w:color="000000"/>
            </w:tcBorders>
            <w:shd w:val="clear" w:color="auto" w:fill="auto"/>
          </w:tcPr>
          <w:p w:rsidR="00D17475" w:rsidRPr="00F17DF1" w:rsidRDefault="00F17DF1" w:rsidP="009357CE">
            <w:pPr>
              <w:pStyle w:val="NoSpacing"/>
              <w:tabs>
                <w:tab w:val="left" w:pos="3402"/>
                <w:tab w:val="left" w:pos="4536"/>
              </w:tabs>
              <w:snapToGrid w:val="0"/>
              <w:spacing w:line="276" w:lineRule="auto"/>
              <w:jc w:val="center"/>
              <w:rPr>
                <w:rFonts w:ascii="Times New Roman" w:hAnsi="Times New Roman"/>
              </w:rPr>
            </w:pPr>
            <w:r w:rsidRPr="00F17DF1">
              <w:rPr>
                <w:rFonts w:ascii="Times New Roman" w:hAnsi="Times New Roman"/>
              </w:rPr>
              <w:t>62</w:t>
            </w:r>
          </w:p>
        </w:tc>
        <w:tc>
          <w:tcPr>
            <w:tcW w:w="1320" w:type="dxa"/>
            <w:tcBorders>
              <w:top w:val="single" w:sz="4" w:space="0" w:color="000000"/>
              <w:left w:val="single" w:sz="4" w:space="0" w:color="000000"/>
              <w:bottom w:val="single" w:sz="4" w:space="0" w:color="000000"/>
            </w:tcBorders>
            <w:shd w:val="clear" w:color="auto" w:fill="auto"/>
          </w:tcPr>
          <w:p w:rsidR="00D17475" w:rsidRPr="00F17DF1" w:rsidRDefault="00F17DF1" w:rsidP="009357CE">
            <w:pPr>
              <w:pStyle w:val="NoSpacing"/>
              <w:tabs>
                <w:tab w:val="left" w:pos="3402"/>
                <w:tab w:val="left" w:pos="4536"/>
              </w:tabs>
              <w:snapToGrid w:val="0"/>
              <w:spacing w:line="276" w:lineRule="auto"/>
              <w:ind w:hanging="36"/>
              <w:jc w:val="center"/>
              <w:rPr>
                <w:rFonts w:ascii="Times New Roman" w:hAnsi="Times New Roman"/>
              </w:rPr>
            </w:pPr>
            <w:r w:rsidRPr="00F17DF1">
              <w:rPr>
                <w:rFonts w:ascii="Times New Roman" w:hAnsi="Times New Roman"/>
              </w:rPr>
              <w:t>9177.00</w:t>
            </w: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tabs>
                <w:tab w:val="left" w:pos="3402"/>
                <w:tab w:val="left" w:pos="4536"/>
              </w:tabs>
              <w:spacing w:line="360" w:lineRule="auto"/>
              <w:jc w:val="center"/>
            </w:pPr>
            <w:r w:rsidRPr="00F17DF1">
              <w:t>201</w:t>
            </w: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tabs>
                <w:tab w:val="left" w:pos="3402"/>
                <w:tab w:val="left" w:pos="4536"/>
              </w:tabs>
              <w:spacing w:line="360" w:lineRule="auto"/>
              <w:jc w:val="center"/>
            </w:pPr>
            <w:r w:rsidRPr="00F17DF1">
              <w:t>52559.00</w:t>
            </w:r>
          </w:p>
        </w:tc>
        <w:tc>
          <w:tcPr>
            <w:tcW w:w="117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pStyle w:val="NoSpacing"/>
              <w:tabs>
                <w:tab w:val="left" w:pos="3402"/>
                <w:tab w:val="left" w:pos="4536"/>
              </w:tabs>
              <w:snapToGrid w:val="0"/>
              <w:spacing w:line="276" w:lineRule="auto"/>
              <w:jc w:val="center"/>
              <w:rPr>
                <w:rFonts w:ascii="Times New Roman" w:hAnsi="Times New Roman"/>
              </w:rPr>
            </w:pPr>
            <w:r>
              <w:rPr>
                <w:rFonts w:ascii="Times New Roman" w:hAnsi="Times New Roman"/>
              </w:rPr>
              <w:t>263</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17475" w:rsidRPr="00F17DF1" w:rsidRDefault="00F17DF1" w:rsidP="00D17475">
            <w:pPr>
              <w:pStyle w:val="NoSpacing"/>
              <w:tabs>
                <w:tab w:val="left" w:pos="3402"/>
                <w:tab w:val="left" w:pos="4536"/>
              </w:tabs>
              <w:snapToGrid w:val="0"/>
              <w:spacing w:line="276" w:lineRule="auto"/>
              <w:ind w:hanging="36"/>
              <w:jc w:val="center"/>
              <w:rPr>
                <w:rFonts w:ascii="Times New Roman" w:hAnsi="Times New Roman"/>
              </w:rPr>
            </w:pPr>
            <w:r>
              <w:rPr>
                <w:rFonts w:ascii="Times New Roman" w:hAnsi="Times New Roman"/>
              </w:rPr>
              <w:t>61736.00</w:t>
            </w:r>
          </w:p>
        </w:tc>
      </w:tr>
      <w:tr w:rsidR="00D17475" w:rsidRPr="00F17DF1" w:rsidTr="005A4B73">
        <w:tc>
          <w:tcPr>
            <w:tcW w:w="1832"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pacing w:line="276" w:lineRule="auto"/>
              <w:jc w:val="both"/>
              <w:rPr>
                <w:rFonts w:ascii="Times New Roman" w:hAnsi="Times New Roman"/>
              </w:rPr>
            </w:pPr>
            <w:r w:rsidRPr="00F17DF1">
              <w:rPr>
                <w:rFonts w:ascii="Times New Roman" w:hAnsi="Times New Roman"/>
              </w:rPr>
              <w:t>Reference Books</w:t>
            </w:r>
          </w:p>
        </w:tc>
        <w:tc>
          <w:tcPr>
            <w:tcW w:w="1134" w:type="dxa"/>
            <w:tcBorders>
              <w:top w:val="single" w:sz="4" w:space="0" w:color="000000"/>
              <w:left w:val="single" w:sz="4" w:space="0" w:color="000000"/>
              <w:bottom w:val="single" w:sz="4" w:space="0" w:color="000000"/>
            </w:tcBorders>
            <w:shd w:val="clear" w:color="auto" w:fill="auto"/>
          </w:tcPr>
          <w:p w:rsidR="00D17475" w:rsidRPr="00F17DF1" w:rsidRDefault="00F17DF1" w:rsidP="009357CE">
            <w:pPr>
              <w:pStyle w:val="NoSpacing"/>
              <w:tabs>
                <w:tab w:val="left" w:pos="3402"/>
                <w:tab w:val="left" w:pos="4536"/>
              </w:tabs>
              <w:snapToGrid w:val="0"/>
              <w:spacing w:line="276" w:lineRule="auto"/>
              <w:jc w:val="center"/>
              <w:rPr>
                <w:rFonts w:ascii="Times New Roman" w:hAnsi="Times New Roman"/>
              </w:rPr>
            </w:pPr>
            <w:r w:rsidRPr="00F17DF1">
              <w:rPr>
                <w:rFonts w:ascii="Times New Roman" w:hAnsi="Times New Roman"/>
              </w:rPr>
              <w:t>18</w:t>
            </w:r>
          </w:p>
        </w:tc>
        <w:tc>
          <w:tcPr>
            <w:tcW w:w="1320" w:type="dxa"/>
            <w:tcBorders>
              <w:top w:val="single" w:sz="4" w:space="0" w:color="000000"/>
              <w:left w:val="single" w:sz="4" w:space="0" w:color="000000"/>
              <w:bottom w:val="single" w:sz="4" w:space="0" w:color="000000"/>
            </w:tcBorders>
            <w:shd w:val="clear" w:color="auto" w:fill="auto"/>
          </w:tcPr>
          <w:p w:rsidR="00D17475" w:rsidRPr="00F17DF1" w:rsidRDefault="00F17DF1" w:rsidP="009357CE">
            <w:pPr>
              <w:pStyle w:val="NoSpacing"/>
              <w:tabs>
                <w:tab w:val="left" w:pos="3402"/>
                <w:tab w:val="left" w:pos="4536"/>
              </w:tabs>
              <w:snapToGrid w:val="0"/>
              <w:spacing w:line="276" w:lineRule="auto"/>
              <w:jc w:val="center"/>
              <w:rPr>
                <w:rFonts w:ascii="Times New Roman" w:hAnsi="Times New Roman"/>
              </w:rPr>
            </w:pPr>
            <w:r w:rsidRPr="00F17DF1">
              <w:rPr>
                <w:rFonts w:ascii="Times New Roman" w:hAnsi="Times New Roman"/>
              </w:rPr>
              <w:t>9690.00</w:t>
            </w: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pStyle w:val="Footer"/>
              <w:tabs>
                <w:tab w:val="clear" w:pos="4320"/>
                <w:tab w:val="clear" w:pos="8640"/>
                <w:tab w:val="left" w:pos="3402"/>
                <w:tab w:val="left" w:pos="4536"/>
              </w:tabs>
              <w:spacing w:line="360" w:lineRule="auto"/>
              <w:jc w:val="center"/>
            </w:pPr>
            <w:r w:rsidRPr="00F17DF1">
              <w:t>4</w:t>
            </w: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tabs>
                <w:tab w:val="left" w:pos="3402"/>
                <w:tab w:val="left" w:pos="4536"/>
              </w:tabs>
              <w:spacing w:line="360" w:lineRule="auto"/>
              <w:jc w:val="center"/>
            </w:pPr>
            <w:r w:rsidRPr="00F17DF1">
              <w:t>3500.00</w:t>
            </w:r>
          </w:p>
        </w:tc>
        <w:tc>
          <w:tcPr>
            <w:tcW w:w="117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pStyle w:val="NoSpacing"/>
              <w:tabs>
                <w:tab w:val="left" w:pos="3402"/>
                <w:tab w:val="left" w:pos="4536"/>
              </w:tabs>
              <w:snapToGrid w:val="0"/>
              <w:spacing w:line="276" w:lineRule="auto"/>
              <w:jc w:val="center"/>
              <w:rPr>
                <w:rFonts w:ascii="Times New Roman" w:hAnsi="Times New Roman"/>
              </w:rPr>
            </w:pPr>
            <w:r>
              <w:rPr>
                <w:rFonts w:ascii="Times New Roman" w:hAnsi="Times New Roman"/>
              </w:rPr>
              <w:t>22</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17475" w:rsidRPr="00F17DF1" w:rsidRDefault="00F17DF1" w:rsidP="00D17475">
            <w:pPr>
              <w:pStyle w:val="NoSpacing"/>
              <w:tabs>
                <w:tab w:val="left" w:pos="3402"/>
                <w:tab w:val="left" w:pos="4536"/>
              </w:tabs>
              <w:snapToGrid w:val="0"/>
              <w:spacing w:line="276" w:lineRule="auto"/>
              <w:jc w:val="center"/>
              <w:rPr>
                <w:rFonts w:ascii="Times New Roman" w:hAnsi="Times New Roman"/>
              </w:rPr>
            </w:pPr>
            <w:r>
              <w:rPr>
                <w:rFonts w:ascii="Times New Roman" w:hAnsi="Times New Roman"/>
              </w:rPr>
              <w:t>13190.00</w:t>
            </w:r>
          </w:p>
        </w:tc>
      </w:tr>
      <w:tr w:rsidR="00D17475" w:rsidRPr="00F17DF1" w:rsidTr="005A4B73">
        <w:tc>
          <w:tcPr>
            <w:tcW w:w="1832"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pacing w:line="276" w:lineRule="auto"/>
              <w:jc w:val="both"/>
              <w:rPr>
                <w:rFonts w:ascii="Times New Roman" w:hAnsi="Times New Roman"/>
              </w:rPr>
            </w:pPr>
            <w:r w:rsidRPr="00F17DF1">
              <w:rPr>
                <w:rFonts w:ascii="Times New Roman" w:hAnsi="Times New Roman"/>
              </w:rPr>
              <w:t>e-Books</w:t>
            </w:r>
          </w:p>
        </w:tc>
        <w:tc>
          <w:tcPr>
            <w:tcW w:w="1134" w:type="dxa"/>
            <w:tcBorders>
              <w:top w:val="single" w:sz="4" w:space="0" w:color="000000"/>
              <w:left w:val="single" w:sz="4" w:space="0" w:color="000000"/>
              <w:bottom w:val="single" w:sz="4" w:space="0" w:color="000000"/>
            </w:tcBorders>
            <w:shd w:val="clear" w:color="auto" w:fill="auto"/>
          </w:tcPr>
          <w:p w:rsidR="00D17475" w:rsidRPr="00F17DF1" w:rsidRDefault="00D17475" w:rsidP="009357CE">
            <w:pPr>
              <w:pStyle w:val="NoSpacing"/>
              <w:tabs>
                <w:tab w:val="left" w:pos="3402"/>
                <w:tab w:val="left" w:pos="4536"/>
              </w:tabs>
              <w:snapToGrid w:val="0"/>
              <w:spacing w:line="276" w:lineRule="auto"/>
              <w:jc w:val="center"/>
              <w:rPr>
                <w:rFonts w:ascii="Times New Roman" w:hAnsi="Times New Roman"/>
              </w:rPr>
            </w:pPr>
          </w:p>
        </w:tc>
        <w:tc>
          <w:tcPr>
            <w:tcW w:w="1320" w:type="dxa"/>
            <w:tcBorders>
              <w:top w:val="single" w:sz="4" w:space="0" w:color="000000"/>
              <w:left w:val="single" w:sz="4" w:space="0" w:color="000000"/>
              <w:bottom w:val="single" w:sz="4" w:space="0" w:color="000000"/>
            </w:tcBorders>
            <w:shd w:val="clear" w:color="auto" w:fill="auto"/>
          </w:tcPr>
          <w:p w:rsidR="00D17475" w:rsidRPr="00F17DF1" w:rsidRDefault="00D17475" w:rsidP="009357CE">
            <w:pPr>
              <w:pStyle w:val="NoSpacing"/>
              <w:tabs>
                <w:tab w:val="left" w:pos="3402"/>
                <w:tab w:val="left" w:pos="4536"/>
              </w:tabs>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r>
      <w:tr w:rsidR="00D17475" w:rsidRPr="00F17DF1" w:rsidTr="005A4B73">
        <w:tc>
          <w:tcPr>
            <w:tcW w:w="1832"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pacing w:line="276" w:lineRule="auto"/>
              <w:jc w:val="both"/>
              <w:rPr>
                <w:rFonts w:ascii="Times New Roman" w:hAnsi="Times New Roman"/>
              </w:rPr>
            </w:pPr>
            <w:r w:rsidRPr="00F17DF1">
              <w:rPr>
                <w:rFonts w:ascii="Times New Roman" w:hAnsi="Times New Roman"/>
              </w:rPr>
              <w:t>Journals</w:t>
            </w:r>
          </w:p>
        </w:tc>
        <w:tc>
          <w:tcPr>
            <w:tcW w:w="1134" w:type="dxa"/>
            <w:tcBorders>
              <w:top w:val="single" w:sz="4" w:space="0" w:color="000000"/>
              <w:left w:val="single" w:sz="4" w:space="0" w:color="000000"/>
              <w:bottom w:val="single" w:sz="4" w:space="0" w:color="000000"/>
            </w:tcBorders>
            <w:shd w:val="clear" w:color="auto" w:fill="auto"/>
          </w:tcPr>
          <w:p w:rsidR="00D17475" w:rsidRPr="00F17DF1" w:rsidRDefault="00F17DF1" w:rsidP="009357CE">
            <w:pPr>
              <w:pStyle w:val="NoSpacing"/>
              <w:tabs>
                <w:tab w:val="left" w:pos="3402"/>
                <w:tab w:val="left" w:pos="4536"/>
              </w:tabs>
              <w:snapToGrid w:val="0"/>
              <w:spacing w:line="276" w:lineRule="auto"/>
              <w:jc w:val="center"/>
              <w:rPr>
                <w:rFonts w:ascii="Times New Roman" w:hAnsi="Times New Roman"/>
              </w:rPr>
            </w:pPr>
            <w:r w:rsidRPr="00F17DF1">
              <w:rPr>
                <w:rFonts w:ascii="Times New Roman" w:hAnsi="Times New Roman"/>
              </w:rPr>
              <w:t>20</w:t>
            </w:r>
          </w:p>
        </w:tc>
        <w:tc>
          <w:tcPr>
            <w:tcW w:w="1320" w:type="dxa"/>
            <w:tcBorders>
              <w:top w:val="single" w:sz="4" w:space="0" w:color="000000"/>
              <w:left w:val="single" w:sz="4" w:space="0" w:color="000000"/>
              <w:bottom w:val="single" w:sz="4" w:space="0" w:color="000000"/>
            </w:tcBorders>
            <w:shd w:val="clear" w:color="auto" w:fill="auto"/>
          </w:tcPr>
          <w:p w:rsidR="00D17475" w:rsidRPr="00F17DF1" w:rsidRDefault="00F17DF1" w:rsidP="009357CE">
            <w:pPr>
              <w:pStyle w:val="NoSpacing"/>
              <w:tabs>
                <w:tab w:val="left" w:pos="3402"/>
                <w:tab w:val="left" w:pos="4536"/>
              </w:tabs>
              <w:snapToGrid w:val="0"/>
              <w:spacing w:line="276" w:lineRule="auto"/>
              <w:jc w:val="center"/>
              <w:rPr>
                <w:rFonts w:ascii="Times New Roman" w:hAnsi="Times New Roman"/>
              </w:rPr>
            </w:pPr>
            <w:r w:rsidRPr="00F17DF1">
              <w:rPr>
                <w:rFonts w:ascii="Times New Roman" w:hAnsi="Times New Roman"/>
              </w:rPr>
              <w:t>3340.00</w:t>
            </w: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tabs>
                <w:tab w:val="left" w:pos="3402"/>
                <w:tab w:val="left" w:pos="4536"/>
              </w:tabs>
              <w:spacing w:line="360" w:lineRule="auto"/>
              <w:jc w:val="center"/>
            </w:pPr>
            <w:r w:rsidRPr="00F17DF1">
              <w:t>22</w:t>
            </w: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tabs>
                <w:tab w:val="left" w:pos="3402"/>
                <w:tab w:val="left" w:pos="4536"/>
              </w:tabs>
              <w:spacing w:line="360" w:lineRule="auto"/>
            </w:pPr>
            <w:r w:rsidRPr="00F17DF1">
              <w:t>11000.00</w:t>
            </w:r>
          </w:p>
        </w:tc>
        <w:tc>
          <w:tcPr>
            <w:tcW w:w="117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pStyle w:val="NoSpacing"/>
              <w:tabs>
                <w:tab w:val="left" w:pos="3402"/>
                <w:tab w:val="left" w:pos="4536"/>
              </w:tabs>
              <w:snapToGrid w:val="0"/>
              <w:spacing w:line="276" w:lineRule="auto"/>
              <w:jc w:val="center"/>
              <w:rPr>
                <w:rFonts w:ascii="Times New Roman" w:hAnsi="Times New Roman"/>
              </w:rPr>
            </w:pPr>
            <w:r>
              <w:rPr>
                <w:rFonts w:ascii="Times New Roman" w:hAnsi="Times New Roman"/>
              </w:rPr>
              <w:t>42</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17475" w:rsidRPr="00F17DF1" w:rsidRDefault="00F17DF1" w:rsidP="00D17475">
            <w:pPr>
              <w:pStyle w:val="NoSpacing"/>
              <w:tabs>
                <w:tab w:val="left" w:pos="3402"/>
                <w:tab w:val="left" w:pos="4536"/>
              </w:tabs>
              <w:snapToGrid w:val="0"/>
              <w:spacing w:line="276" w:lineRule="auto"/>
              <w:jc w:val="center"/>
              <w:rPr>
                <w:rFonts w:ascii="Times New Roman" w:hAnsi="Times New Roman"/>
              </w:rPr>
            </w:pPr>
            <w:r>
              <w:rPr>
                <w:rFonts w:ascii="Times New Roman" w:hAnsi="Times New Roman"/>
              </w:rPr>
              <w:t>14340.00</w:t>
            </w:r>
          </w:p>
        </w:tc>
      </w:tr>
      <w:tr w:rsidR="00D17475" w:rsidRPr="00F17DF1" w:rsidTr="005A4B73">
        <w:tc>
          <w:tcPr>
            <w:tcW w:w="1832"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pacing w:line="276" w:lineRule="auto"/>
              <w:jc w:val="both"/>
              <w:rPr>
                <w:rFonts w:ascii="Times New Roman" w:hAnsi="Times New Roman"/>
              </w:rPr>
            </w:pPr>
            <w:r w:rsidRPr="00F17DF1">
              <w:rPr>
                <w:rFonts w:ascii="Times New Roman" w:hAnsi="Times New Roman"/>
              </w:rPr>
              <w:t>e-Journals</w:t>
            </w:r>
          </w:p>
        </w:tc>
        <w:tc>
          <w:tcPr>
            <w:tcW w:w="1134" w:type="dxa"/>
            <w:tcBorders>
              <w:top w:val="single" w:sz="4" w:space="0" w:color="000000"/>
              <w:left w:val="single" w:sz="4" w:space="0" w:color="000000"/>
              <w:bottom w:val="single" w:sz="4" w:space="0" w:color="000000"/>
            </w:tcBorders>
            <w:shd w:val="clear" w:color="auto" w:fill="auto"/>
          </w:tcPr>
          <w:p w:rsidR="00D17475" w:rsidRPr="00F17DF1" w:rsidRDefault="00F17DF1" w:rsidP="009357CE">
            <w:pPr>
              <w:pStyle w:val="NoSpacing"/>
              <w:tabs>
                <w:tab w:val="left" w:pos="3402"/>
                <w:tab w:val="left" w:pos="4536"/>
              </w:tabs>
              <w:snapToGrid w:val="0"/>
              <w:spacing w:line="276" w:lineRule="auto"/>
              <w:jc w:val="center"/>
              <w:rPr>
                <w:rFonts w:ascii="Times New Roman" w:hAnsi="Times New Roman"/>
              </w:rPr>
            </w:pPr>
            <w:r w:rsidRPr="00F17DF1">
              <w:rPr>
                <w:rFonts w:ascii="Times New Roman" w:hAnsi="Times New Roman"/>
              </w:rPr>
              <w:t>3</w:t>
            </w:r>
          </w:p>
        </w:tc>
        <w:tc>
          <w:tcPr>
            <w:tcW w:w="1320" w:type="dxa"/>
            <w:tcBorders>
              <w:top w:val="single" w:sz="4" w:space="0" w:color="000000"/>
              <w:left w:val="single" w:sz="4" w:space="0" w:color="000000"/>
              <w:bottom w:val="single" w:sz="4" w:space="0" w:color="000000"/>
            </w:tcBorders>
            <w:shd w:val="clear" w:color="auto" w:fill="auto"/>
          </w:tcPr>
          <w:p w:rsidR="00D17475" w:rsidRPr="00F17DF1" w:rsidRDefault="00F17DF1" w:rsidP="009357CE">
            <w:pPr>
              <w:pStyle w:val="NoSpacing"/>
              <w:tabs>
                <w:tab w:val="left" w:pos="3402"/>
                <w:tab w:val="left" w:pos="4536"/>
              </w:tabs>
              <w:snapToGrid w:val="0"/>
              <w:spacing w:line="276" w:lineRule="auto"/>
              <w:jc w:val="center"/>
              <w:rPr>
                <w:rFonts w:ascii="Times New Roman" w:hAnsi="Times New Roman"/>
              </w:rPr>
            </w:pPr>
            <w:r w:rsidRPr="00F17DF1">
              <w:rPr>
                <w:rFonts w:ascii="Times New Roman" w:hAnsi="Times New Roman"/>
              </w:rPr>
              <w:t>9000.00</w:t>
            </w: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pStyle w:val="NoSpacing"/>
              <w:tabs>
                <w:tab w:val="left" w:pos="3402"/>
                <w:tab w:val="left" w:pos="4536"/>
              </w:tabs>
              <w:snapToGrid w:val="0"/>
              <w:spacing w:line="276" w:lineRule="auto"/>
              <w:jc w:val="center"/>
              <w:rPr>
                <w:rFonts w:ascii="Times New Roman" w:hAnsi="Times New Roman"/>
              </w:rPr>
            </w:pPr>
            <w:r w:rsidRPr="00F17DF1">
              <w:rPr>
                <w:rFonts w:ascii="Times New Roman" w:hAnsi="Times New Roman"/>
              </w:rPr>
              <w:t>3</w:t>
            </w: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pStyle w:val="NoSpacing"/>
              <w:tabs>
                <w:tab w:val="left" w:pos="3402"/>
                <w:tab w:val="left" w:pos="4536"/>
              </w:tabs>
              <w:snapToGrid w:val="0"/>
              <w:spacing w:line="276" w:lineRule="auto"/>
              <w:jc w:val="center"/>
              <w:rPr>
                <w:rFonts w:ascii="Times New Roman" w:hAnsi="Times New Roman"/>
              </w:rPr>
            </w:pPr>
            <w:r w:rsidRPr="00F17DF1">
              <w:rPr>
                <w:rFonts w:ascii="Times New Roman" w:hAnsi="Times New Roman"/>
              </w:rPr>
              <w:t>27998.00</w:t>
            </w:r>
          </w:p>
        </w:tc>
        <w:tc>
          <w:tcPr>
            <w:tcW w:w="1170" w:type="dxa"/>
            <w:tcBorders>
              <w:top w:val="single" w:sz="4" w:space="0" w:color="000000"/>
              <w:left w:val="single" w:sz="4" w:space="0" w:color="000000"/>
              <w:bottom w:val="single" w:sz="4" w:space="0" w:color="000000"/>
            </w:tcBorders>
            <w:shd w:val="clear" w:color="auto" w:fill="auto"/>
          </w:tcPr>
          <w:p w:rsidR="00D17475" w:rsidRPr="00F17DF1" w:rsidRDefault="00F17DF1" w:rsidP="00D17475">
            <w:pPr>
              <w:pStyle w:val="NoSpacing"/>
              <w:tabs>
                <w:tab w:val="left" w:pos="3402"/>
                <w:tab w:val="left" w:pos="4536"/>
              </w:tabs>
              <w:snapToGrid w:val="0"/>
              <w:spacing w:line="276" w:lineRule="auto"/>
              <w:jc w:val="center"/>
              <w:rPr>
                <w:rFonts w:ascii="Times New Roman" w:hAnsi="Times New Roman"/>
              </w:rPr>
            </w:pPr>
            <w:r>
              <w:rPr>
                <w:rFonts w:ascii="Times New Roman" w:hAnsi="Times New Roman"/>
              </w:rPr>
              <w:t>6</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17475" w:rsidRPr="00F17DF1" w:rsidRDefault="00F17DF1" w:rsidP="00D17475">
            <w:pPr>
              <w:pStyle w:val="NoSpacing"/>
              <w:tabs>
                <w:tab w:val="left" w:pos="3402"/>
                <w:tab w:val="left" w:pos="4536"/>
              </w:tabs>
              <w:snapToGrid w:val="0"/>
              <w:spacing w:line="276" w:lineRule="auto"/>
              <w:jc w:val="center"/>
              <w:rPr>
                <w:rFonts w:ascii="Times New Roman" w:hAnsi="Times New Roman"/>
              </w:rPr>
            </w:pPr>
            <w:r>
              <w:rPr>
                <w:rFonts w:ascii="Times New Roman" w:hAnsi="Times New Roman"/>
              </w:rPr>
              <w:t>36998.00</w:t>
            </w:r>
          </w:p>
        </w:tc>
      </w:tr>
      <w:tr w:rsidR="00D17475" w:rsidRPr="00F17DF1" w:rsidTr="005A4B73">
        <w:tc>
          <w:tcPr>
            <w:tcW w:w="1832" w:type="dxa"/>
            <w:tcBorders>
              <w:top w:val="single" w:sz="4" w:space="0" w:color="000000"/>
              <w:left w:val="single" w:sz="4" w:space="0" w:color="000000"/>
              <w:bottom w:val="single" w:sz="4" w:space="0" w:color="000000"/>
            </w:tcBorders>
            <w:shd w:val="clear" w:color="auto" w:fill="auto"/>
          </w:tcPr>
          <w:p w:rsidR="00D17475" w:rsidRPr="002C6263" w:rsidRDefault="00D17475" w:rsidP="00D17475">
            <w:pPr>
              <w:pStyle w:val="NoSpacing"/>
              <w:tabs>
                <w:tab w:val="left" w:pos="3402"/>
                <w:tab w:val="left" w:pos="4536"/>
              </w:tabs>
              <w:spacing w:line="276" w:lineRule="auto"/>
              <w:jc w:val="both"/>
              <w:rPr>
                <w:rFonts w:ascii="Times New Roman" w:hAnsi="Times New Roman"/>
              </w:rPr>
            </w:pPr>
            <w:r w:rsidRPr="002C6263">
              <w:rPr>
                <w:rFonts w:ascii="Times New Roman" w:hAnsi="Times New Roman"/>
              </w:rPr>
              <w:t>Digital Database</w:t>
            </w:r>
          </w:p>
        </w:tc>
        <w:tc>
          <w:tcPr>
            <w:tcW w:w="1134" w:type="dxa"/>
            <w:tcBorders>
              <w:top w:val="single" w:sz="4" w:space="0" w:color="000000"/>
              <w:left w:val="single" w:sz="4" w:space="0" w:color="000000"/>
              <w:bottom w:val="single" w:sz="4" w:space="0" w:color="000000"/>
            </w:tcBorders>
            <w:shd w:val="clear" w:color="auto" w:fill="auto"/>
          </w:tcPr>
          <w:p w:rsidR="00D17475" w:rsidRPr="00F17DF1" w:rsidRDefault="00D17475" w:rsidP="009357CE">
            <w:pPr>
              <w:pStyle w:val="NoSpacing"/>
              <w:tabs>
                <w:tab w:val="left" w:pos="3402"/>
                <w:tab w:val="left" w:pos="4536"/>
              </w:tabs>
              <w:snapToGrid w:val="0"/>
              <w:spacing w:line="276" w:lineRule="auto"/>
              <w:jc w:val="center"/>
              <w:rPr>
                <w:rFonts w:ascii="Times New Roman" w:hAnsi="Times New Roman"/>
              </w:rPr>
            </w:pPr>
          </w:p>
        </w:tc>
        <w:tc>
          <w:tcPr>
            <w:tcW w:w="1320" w:type="dxa"/>
            <w:tcBorders>
              <w:top w:val="single" w:sz="4" w:space="0" w:color="000000"/>
              <w:left w:val="single" w:sz="4" w:space="0" w:color="000000"/>
              <w:bottom w:val="single" w:sz="4" w:space="0" w:color="000000"/>
            </w:tcBorders>
            <w:shd w:val="clear" w:color="auto" w:fill="auto"/>
          </w:tcPr>
          <w:p w:rsidR="00D17475" w:rsidRPr="00F17DF1" w:rsidRDefault="00D17475" w:rsidP="009357CE">
            <w:pPr>
              <w:pStyle w:val="NoSpacing"/>
              <w:tabs>
                <w:tab w:val="left" w:pos="3402"/>
                <w:tab w:val="left" w:pos="4536"/>
              </w:tabs>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r>
      <w:tr w:rsidR="00D17475" w:rsidRPr="00F17DF1" w:rsidTr="005A4B73">
        <w:tc>
          <w:tcPr>
            <w:tcW w:w="1832"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pacing w:line="276" w:lineRule="auto"/>
              <w:jc w:val="both"/>
              <w:rPr>
                <w:rFonts w:ascii="Times New Roman" w:hAnsi="Times New Roman"/>
              </w:rPr>
            </w:pPr>
            <w:r w:rsidRPr="00F17DF1">
              <w:rPr>
                <w:rFonts w:ascii="Times New Roman" w:hAnsi="Times New Roman"/>
              </w:rPr>
              <w:t>CD &amp; Video</w:t>
            </w:r>
          </w:p>
        </w:tc>
        <w:tc>
          <w:tcPr>
            <w:tcW w:w="1134" w:type="dxa"/>
            <w:tcBorders>
              <w:top w:val="single" w:sz="4" w:space="0" w:color="000000"/>
              <w:left w:val="single" w:sz="4" w:space="0" w:color="000000"/>
              <w:bottom w:val="single" w:sz="4" w:space="0" w:color="000000"/>
            </w:tcBorders>
            <w:shd w:val="clear" w:color="auto" w:fill="auto"/>
          </w:tcPr>
          <w:p w:rsidR="00D17475" w:rsidRPr="00F17DF1" w:rsidRDefault="00D17475" w:rsidP="009357CE">
            <w:pPr>
              <w:pStyle w:val="NoSpacing"/>
              <w:tabs>
                <w:tab w:val="left" w:pos="3402"/>
                <w:tab w:val="left" w:pos="4536"/>
              </w:tabs>
              <w:snapToGrid w:val="0"/>
              <w:spacing w:line="276" w:lineRule="auto"/>
              <w:jc w:val="center"/>
              <w:rPr>
                <w:rFonts w:ascii="Times New Roman" w:hAnsi="Times New Roman"/>
              </w:rPr>
            </w:pPr>
          </w:p>
        </w:tc>
        <w:tc>
          <w:tcPr>
            <w:tcW w:w="1320" w:type="dxa"/>
            <w:tcBorders>
              <w:top w:val="single" w:sz="4" w:space="0" w:color="000000"/>
              <w:left w:val="single" w:sz="4" w:space="0" w:color="000000"/>
              <w:bottom w:val="single" w:sz="4" w:space="0" w:color="000000"/>
            </w:tcBorders>
            <w:shd w:val="clear" w:color="auto" w:fill="auto"/>
          </w:tcPr>
          <w:p w:rsidR="00D17475" w:rsidRPr="00F17DF1" w:rsidRDefault="00D17475" w:rsidP="009357CE">
            <w:pPr>
              <w:pStyle w:val="NoSpacing"/>
              <w:tabs>
                <w:tab w:val="left" w:pos="3402"/>
                <w:tab w:val="left" w:pos="4536"/>
              </w:tabs>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r>
      <w:tr w:rsidR="00D17475" w:rsidRPr="00F17DF1" w:rsidTr="005A4B73">
        <w:tc>
          <w:tcPr>
            <w:tcW w:w="1832"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pacing w:line="276" w:lineRule="auto"/>
              <w:jc w:val="both"/>
              <w:rPr>
                <w:rFonts w:ascii="Times New Roman" w:hAnsi="Times New Roman"/>
              </w:rPr>
            </w:pPr>
            <w:r w:rsidRPr="00F17DF1">
              <w:rPr>
                <w:rFonts w:ascii="Times New Roman" w:hAnsi="Times New Roman"/>
              </w:rPr>
              <w:t>Others (specify)</w:t>
            </w:r>
          </w:p>
        </w:tc>
        <w:tc>
          <w:tcPr>
            <w:tcW w:w="1134" w:type="dxa"/>
            <w:tcBorders>
              <w:top w:val="single" w:sz="4" w:space="0" w:color="000000"/>
              <w:left w:val="single" w:sz="4" w:space="0" w:color="000000"/>
              <w:bottom w:val="single" w:sz="4" w:space="0" w:color="000000"/>
            </w:tcBorders>
            <w:shd w:val="clear" w:color="auto" w:fill="auto"/>
          </w:tcPr>
          <w:p w:rsidR="00D17475" w:rsidRPr="00F17DF1" w:rsidRDefault="00D17475" w:rsidP="009357CE">
            <w:pPr>
              <w:pStyle w:val="NoSpacing"/>
              <w:tabs>
                <w:tab w:val="left" w:pos="3402"/>
                <w:tab w:val="left" w:pos="4536"/>
              </w:tabs>
              <w:snapToGrid w:val="0"/>
              <w:spacing w:line="276" w:lineRule="auto"/>
              <w:jc w:val="center"/>
              <w:rPr>
                <w:rFonts w:ascii="Times New Roman" w:hAnsi="Times New Roman"/>
              </w:rPr>
            </w:pPr>
          </w:p>
        </w:tc>
        <w:tc>
          <w:tcPr>
            <w:tcW w:w="1320" w:type="dxa"/>
            <w:tcBorders>
              <w:top w:val="single" w:sz="4" w:space="0" w:color="000000"/>
              <w:left w:val="single" w:sz="4" w:space="0" w:color="000000"/>
              <w:bottom w:val="single" w:sz="4" w:space="0" w:color="000000"/>
            </w:tcBorders>
            <w:shd w:val="clear" w:color="auto" w:fill="auto"/>
          </w:tcPr>
          <w:p w:rsidR="00D17475" w:rsidRPr="00F17DF1" w:rsidRDefault="00D17475" w:rsidP="009357CE">
            <w:pPr>
              <w:pStyle w:val="NoSpacing"/>
              <w:tabs>
                <w:tab w:val="left" w:pos="3402"/>
                <w:tab w:val="left" w:pos="4536"/>
              </w:tabs>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D17475" w:rsidRPr="00F17DF1" w:rsidRDefault="00D17475" w:rsidP="00D17475">
            <w:pPr>
              <w:pStyle w:val="NoSpacing"/>
              <w:tabs>
                <w:tab w:val="left" w:pos="3402"/>
                <w:tab w:val="left" w:pos="4536"/>
              </w:tabs>
              <w:snapToGrid w:val="0"/>
              <w:spacing w:line="276" w:lineRule="auto"/>
              <w:jc w:val="center"/>
              <w:rPr>
                <w:rFonts w:ascii="Times New Roman" w:hAnsi="Times New Roman"/>
              </w:rPr>
            </w:pPr>
          </w:p>
        </w:tc>
      </w:tr>
    </w:tbl>
    <w:p w:rsidR="00EB31A4" w:rsidRPr="001F4452" w:rsidRDefault="00EB31A4" w:rsidP="00D1747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FF0000"/>
        </w:rPr>
      </w:pPr>
    </w:p>
    <w:p w:rsidR="00EB31A4" w:rsidRPr="00574897" w:rsidRDefault="00EB31A4" w:rsidP="00D17475">
      <w:pPr>
        <w:tabs>
          <w:tab w:val="left" w:pos="2268"/>
          <w:tab w:val="left" w:pos="3402"/>
          <w:tab w:val="left" w:pos="4536"/>
          <w:tab w:val="left" w:pos="5670"/>
          <w:tab w:val="left" w:pos="6804"/>
          <w:tab w:val="left" w:pos="7545"/>
          <w:tab w:val="left" w:pos="7938"/>
        </w:tabs>
        <w:rPr>
          <w:rFonts w:ascii="Times New Roman" w:hAnsi="Times New Roman"/>
        </w:rPr>
      </w:pPr>
      <w:r w:rsidRPr="00574897">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EB31A4" w:rsidRPr="00574897" w:rsidTr="00852239">
        <w:trPr>
          <w:trHeight w:val="611"/>
        </w:trPr>
        <w:tc>
          <w:tcPr>
            <w:tcW w:w="1014" w:type="dxa"/>
            <w:vAlign w:val="center"/>
          </w:tcPr>
          <w:p w:rsidR="00EB31A4" w:rsidRPr="00574897" w:rsidRDefault="00EB31A4" w:rsidP="00D1747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EB31A4" w:rsidRPr="00574897" w:rsidRDefault="00EB31A4" w:rsidP="00D1747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74897">
              <w:rPr>
                <w:rFonts w:ascii="Times New Roman" w:hAnsi="Times New Roman"/>
                <w:sz w:val="20"/>
              </w:rPr>
              <w:t>Total Computers</w:t>
            </w:r>
          </w:p>
        </w:tc>
        <w:tc>
          <w:tcPr>
            <w:tcW w:w="1170" w:type="dxa"/>
            <w:vAlign w:val="center"/>
          </w:tcPr>
          <w:p w:rsidR="00EB31A4" w:rsidRPr="00574897" w:rsidRDefault="00EB31A4" w:rsidP="00D1747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74897">
              <w:rPr>
                <w:rFonts w:ascii="Times New Roman" w:hAnsi="Times New Roman"/>
                <w:sz w:val="20"/>
              </w:rPr>
              <w:t>Computer Labs</w:t>
            </w:r>
          </w:p>
        </w:tc>
        <w:tc>
          <w:tcPr>
            <w:tcW w:w="990" w:type="dxa"/>
            <w:vAlign w:val="center"/>
          </w:tcPr>
          <w:p w:rsidR="00EB31A4" w:rsidRPr="00574897" w:rsidRDefault="00EB31A4" w:rsidP="00D1747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74897">
              <w:rPr>
                <w:rFonts w:ascii="Times New Roman" w:hAnsi="Times New Roman"/>
                <w:sz w:val="20"/>
              </w:rPr>
              <w:t>Internet</w:t>
            </w:r>
          </w:p>
        </w:tc>
        <w:tc>
          <w:tcPr>
            <w:tcW w:w="1080" w:type="dxa"/>
            <w:vAlign w:val="center"/>
          </w:tcPr>
          <w:p w:rsidR="00EB31A4" w:rsidRPr="00574897" w:rsidRDefault="00EB31A4" w:rsidP="00D1747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74897">
              <w:rPr>
                <w:rFonts w:ascii="Times New Roman" w:hAnsi="Times New Roman"/>
                <w:sz w:val="20"/>
              </w:rPr>
              <w:t>Browsing Centres</w:t>
            </w:r>
          </w:p>
        </w:tc>
        <w:tc>
          <w:tcPr>
            <w:tcW w:w="1170" w:type="dxa"/>
            <w:vAlign w:val="center"/>
          </w:tcPr>
          <w:p w:rsidR="00EB31A4" w:rsidRPr="00574897" w:rsidRDefault="00EB31A4" w:rsidP="00D1747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74897">
              <w:rPr>
                <w:rFonts w:ascii="Times New Roman" w:hAnsi="Times New Roman"/>
                <w:sz w:val="20"/>
              </w:rPr>
              <w:t>Computer Centres</w:t>
            </w:r>
          </w:p>
        </w:tc>
        <w:tc>
          <w:tcPr>
            <w:tcW w:w="810" w:type="dxa"/>
            <w:vAlign w:val="center"/>
          </w:tcPr>
          <w:p w:rsidR="00EB31A4" w:rsidRPr="00574897" w:rsidRDefault="00EB31A4" w:rsidP="00D1747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74897">
              <w:rPr>
                <w:rFonts w:ascii="Times New Roman" w:hAnsi="Times New Roman"/>
                <w:sz w:val="20"/>
              </w:rPr>
              <w:t>Office</w:t>
            </w:r>
          </w:p>
        </w:tc>
        <w:tc>
          <w:tcPr>
            <w:tcW w:w="869" w:type="dxa"/>
            <w:vAlign w:val="center"/>
          </w:tcPr>
          <w:p w:rsidR="00EB31A4" w:rsidRPr="00574897" w:rsidRDefault="00EB31A4" w:rsidP="00D1747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74897">
              <w:rPr>
                <w:rFonts w:ascii="Times New Roman" w:hAnsi="Times New Roman"/>
                <w:sz w:val="20"/>
              </w:rPr>
              <w:t>Depart-ments</w:t>
            </w:r>
          </w:p>
        </w:tc>
        <w:tc>
          <w:tcPr>
            <w:tcW w:w="751" w:type="dxa"/>
            <w:vAlign w:val="center"/>
          </w:tcPr>
          <w:p w:rsidR="00EB31A4" w:rsidRPr="00574897" w:rsidRDefault="00EB31A4" w:rsidP="00D1747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74897">
              <w:rPr>
                <w:rFonts w:ascii="Times New Roman" w:hAnsi="Times New Roman"/>
                <w:sz w:val="20"/>
              </w:rPr>
              <w:t>Others</w:t>
            </w:r>
          </w:p>
        </w:tc>
      </w:tr>
      <w:tr w:rsidR="00682FB6" w:rsidRPr="00574897" w:rsidTr="00852239">
        <w:trPr>
          <w:trHeight w:val="393"/>
        </w:trPr>
        <w:tc>
          <w:tcPr>
            <w:tcW w:w="1014" w:type="dxa"/>
          </w:tcPr>
          <w:p w:rsidR="00682FB6" w:rsidRPr="00574897" w:rsidRDefault="00682FB6" w:rsidP="00D17475">
            <w:pPr>
              <w:tabs>
                <w:tab w:val="left" w:pos="2268"/>
                <w:tab w:val="left" w:pos="3402"/>
                <w:tab w:val="left" w:pos="4536"/>
                <w:tab w:val="left" w:pos="5670"/>
                <w:tab w:val="left" w:pos="6804"/>
                <w:tab w:val="left" w:pos="7545"/>
                <w:tab w:val="left" w:pos="7938"/>
              </w:tabs>
              <w:rPr>
                <w:rFonts w:ascii="Times New Roman" w:hAnsi="Times New Roman"/>
              </w:rPr>
            </w:pPr>
            <w:r w:rsidRPr="00574897">
              <w:rPr>
                <w:rFonts w:ascii="Times New Roman" w:hAnsi="Times New Roman"/>
              </w:rPr>
              <w:t>Existing</w:t>
            </w:r>
          </w:p>
        </w:tc>
        <w:tc>
          <w:tcPr>
            <w:tcW w:w="126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52</w:t>
            </w:r>
          </w:p>
        </w:tc>
        <w:tc>
          <w:tcPr>
            <w:tcW w:w="117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38</w:t>
            </w:r>
          </w:p>
        </w:tc>
        <w:tc>
          <w:tcPr>
            <w:tcW w:w="99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52</w:t>
            </w:r>
          </w:p>
        </w:tc>
        <w:tc>
          <w:tcPr>
            <w:tcW w:w="108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38</w:t>
            </w:r>
          </w:p>
        </w:tc>
        <w:tc>
          <w:tcPr>
            <w:tcW w:w="117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1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04</w:t>
            </w:r>
          </w:p>
        </w:tc>
        <w:tc>
          <w:tcPr>
            <w:tcW w:w="869"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751"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10</w:t>
            </w:r>
          </w:p>
        </w:tc>
      </w:tr>
      <w:tr w:rsidR="00682FB6" w:rsidRPr="00574897" w:rsidTr="00852239">
        <w:trPr>
          <w:trHeight w:val="393"/>
        </w:trPr>
        <w:tc>
          <w:tcPr>
            <w:tcW w:w="1014" w:type="dxa"/>
          </w:tcPr>
          <w:p w:rsidR="00682FB6" w:rsidRPr="00574897" w:rsidRDefault="00682FB6" w:rsidP="00D17475">
            <w:pPr>
              <w:tabs>
                <w:tab w:val="left" w:pos="2268"/>
                <w:tab w:val="left" w:pos="3402"/>
                <w:tab w:val="left" w:pos="4536"/>
                <w:tab w:val="left" w:pos="5670"/>
                <w:tab w:val="left" w:pos="6804"/>
                <w:tab w:val="left" w:pos="7545"/>
                <w:tab w:val="left" w:pos="7938"/>
              </w:tabs>
              <w:rPr>
                <w:rFonts w:ascii="Times New Roman" w:hAnsi="Times New Roman"/>
              </w:rPr>
            </w:pPr>
            <w:r w:rsidRPr="00574897">
              <w:rPr>
                <w:rFonts w:ascii="Times New Roman" w:hAnsi="Times New Roman"/>
              </w:rPr>
              <w:t>Added</w:t>
            </w:r>
          </w:p>
        </w:tc>
        <w:tc>
          <w:tcPr>
            <w:tcW w:w="1260" w:type="dxa"/>
          </w:tcPr>
          <w:p w:rsidR="00682FB6" w:rsidRPr="00574897" w:rsidRDefault="0052040C"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1170" w:type="dxa"/>
          </w:tcPr>
          <w:p w:rsidR="00682FB6" w:rsidRPr="00574897" w:rsidRDefault="0052040C"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990" w:type="dxa"/>
          </w:tcPr>
          <w:p w:rsidR="00682FB6" w:rsidRPr="00574897" w:rsidRDefault="0052040C"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1080" w:type="dxa"/>
          </w:tcPr>
          <w:p w:rsidR="00682FB6" w:rsidRPr="00574897" w:rsidRDefault="0052040C"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1170" w:type="dxa"/>
          </w:tcPr>
          <w:p w:rsidR="00682FB6" w:rsidRPr="00574897" w:rsidRDefault="0052040C"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810" w:type="dxa"/>
          </w:tcPr>
          <w:p w:rsidR="00682FB6" w:rsidRPr="00574897" w:rsidRDefault="0052040C"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869" w:type="dxa"/>
          </w:tcPr>
          <w:p w:rsidR="00682FB6" w:rsidRPr="00574897" w:rsidRDefault="0052040C"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751" w:type="dxa"/>
          </w:tcPr>
          <w:p w:rsidR="00682FB6" w:rsidRPr="00574897" w:rsidRDefault="0052040C"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r>
      <w:tr w:rsidR="00682FB6" w:rsidRPr="00574897" w:rsidTr="00852239">
        <w:trPr>
          <w:trHeight w:val="401"/>
        </w:trPr>
        <w:tc>
          <w:tcPr>
            <w:tcW w:w="1014" w:type="dxa"/>
          </w:tcPr>
          <w:p w:rsidR="00682FB6" w:rsidRPr="00574897" w:rsidRDefault="00682FB6" w:rsidP="00D17475">
            <w:pPr>
              <w:tabs>
                <w:tab w:val="left" w:pos="2268"/>
                <w:tab w:val="left" w:pos="3402"/>
                <w:tab w:val="left" w:pos="4536"/>
                <w:tab w:val="left" w:pos="5670"/>
                <w:tab w:val="left" w:pos="6804"/>
                <w:tab w:val="left" w:pos="7545"/>
                <w:tab w:val="left" w:pos="7938"/>
              </w:tabs>
              <w:rPr>
                <w:rFonts w:ascii="Times New Roman" w:hAnsi="Times New Roman"/>
              </w:rPr>
            </w:pPr>
            <w:r w:rsidRPr="00574897">
              <w:rPr>
                <w:rFonts w:ascii="Times New Roman" w:hAnsi="Times New Roman"/>
              </w:rPr>
              <w:t>Total</w:t>
            </w:r>
          </w:p>
        </w:tc>
        <w:tc>
          <w:tcPr>
            <w:tcW w:w="126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52</w:t>
            </w:r>
          </w:p>
        </w:tc>
        <w:tc>
          <w:tcPr>
            <w:tcW w:w="117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38</w:t>
            </w:r>
          </w:p>
        </w:tc>
        <w:tc>
          <w:tcPr>
            <w:tcW w:w="99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52</w:t>
            </w:r>
          </w:p>
        </w:tc>
        <w:tc>
          <w:tcPr>
            <w:tcW w:w="108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38</w:t>
            </w:r>
          </w:p>
        </w:tc>
        <w:tc>
          <w:tcPr>
            <w:tcW w:w="117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10"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04</w:t>
            </w:r>
          </w:p>
        </w:tc>
        <w:tc>
          <w:tcPr>
            <w:tcW w:w="869"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751" w:type="dxa"/>
          </w:tcPr>
          <w:p w:rsidR="00682FB6" w:rsidRPr="00574897" w:rsidRDefault="00682FB6" w:rsidP="00D17475">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10</w:t>
            </w:r>
          </w:p>
        </w:tc>
      </w:tr>
    </w:tbl>
    <w:p w:rsidR="00EB31A4" w:rsidRPr="001F4452" w:rsidRDefault="00EB31A4" w:rsidP="00D17475">
      <w:pPr>
        <w:tabs>
          <w:tab w:val="left" w:pos="2268"/>
          <w:tab w:val="left" w:pos="3402"/>
          <w:tab w:val="left" w:pos="4536"/>
          <w:tab w:val="left" w:pos="5670"/>
          <w:tab w:val="left" w:pos="6804"/>
          <w:tab w:val="left" w:pos="7545"/>
          <w:tab w:val="left" w:pos="7938"/>
        </w:tabs>
        <w:rPr>
          <w:rFonts w:ascii="Times New Roman" w:hAnsi="Times New Roman"/>
          <w:color w:val="FF0000"/>
          <w:sz w:val="2"/>
        </w:rPr>
      </w:pPr>
    </w:p>
    <w:p w:rsidR="00EB31A4" w:rsidRPr="001F4452" w:rsidRDefault="00EB31A4" w:rsidP="00D17475">
      <w:pPr>
        <w:pStyle w:val="NoSpacing"/>
        <w:tabs>
          <w:tab w:val="left" w:pos="3402"/>
          <w:tab w:val="left" w:pos="4536"/>
        </w:tabs>
        <w:rPr>
          <w:rFonts w:ascii="Times New Roman" w:hAnsi="Times New Roman"/>
          <w:color w:val="FF0000"/>
        </w:rPr>
      </w:pPr>
    </w:p>
    <w:p w:rsidR="005857EB" w:rsidRPr="00F1632E" w:rsidRDefault="00EB31A4" w:rsidP="00D17475">
      <w:pPr>
        <w:pStyle w:val="NoSpacing"/>
        <w:numPr>
          <w:ilvl w:val="1"/>
          <w:numId w:val="17"/>
        </w:numPr>
        <w:tabs>
          <w:tab w:val="left" w:pos="3402"/>
          <w:tab w:val="left" w:pos="4536"/>
        </w:tabs>
        <w:rPr>
          <w:rFonts w:ascii="Times New Roman" w:hAnsi="Times New Roman"/>
        </w:rPr>
      </w:pPr>
      <w:r w:rsidRPr="00F1632E">
        <w:rPr>
          <w:rFonts w:ascii="Times New Roman" w:hAnsi="Times New Roman"/>
        </w:rPr>
        <w:t>Computer, Internet access, training to teachers and students and any other programme for technology up</w:t>
      </w:r>
      <w:r w:rsidR="0089212F" w:rsidRPr="00F1632E">
        <w:rPr>
          <w:rFonts w:ascii="Times New Roman" w:hAnsi="Times New Roman"/>
        </w:rPr>
        <w:t xml:space="preserve"> </w:t>
      </w:r>
      <w:r w:rsidRPr="00F1632E">
        <w:rPr>
          <w:rFonts w:ascii="Times New Roman" w:hAnsi="Times New Roman"/>
        </w:rPr>
        <w:t>gradation (Networking, e-Governance etc.)</w:t>
      </w:r>
      <w:r w:rsidR="005857EB" w:rsidRPr="00F1632E">
        <w:rPr>
          <w:rFonts w:ascii="Times New Roman" w:hAnsi="Times New Roman"/>
        </w:rPr>
        <w:t xml:space="preserve">  </w:t>
      </w:r>
    </w:p>
    <w:p w:rsidR="005857EB" w:rsidRPr="00F1632E" w:rsidRDefault="005857EB" w:rsidP="00D17475">
      <w:pPr>
        <w:pStyle w:val="NoSpacing"/>
        <w:tabs>
          <w:tab w:val="left" w:pos="3402"/>
          <w:tab w:val="left" w:pos="4536"/>
        </w:tabs>
        <w:ind w:left="360"/>
        <w:rPr>
          <w:rFonts w:ascii="Times New Roman" w:hAnsi="Times New Roman"/>
        </w:rPr>
      </w:pPr>
    </w:p>
    <w:p w:rsidR="005857EB" w:rsidRPr="00F1632E" w:rsidRDefault="005857EB" w:rsidP="00D17475">
      <w:pPr>
        <w:pStyle w:val="NoSpacing"/>
        <w:numPr>
          <w:ilvl w:val="1"/>
          <w:numId w:val="18"/>
        </w:numPr>
        <w:tabs>
          <w:tab w:val="left" w:pos="3402"/>
          <w:tab w:val="left" w:pos="4536"/>
        </w:tabs>
        <w:jc w:val="both"/>
        <w:rPr>
          <w:rFonts w:ascii="Times New Roman" w:hAnsi="Times New Roman"/>
        </w:rPr>
      </w:pPr>
      <w:r w:rsidRPr="00F1632E">
        <w:rPr>
          <w:rFonts w:ascii="Times New Roman" w:hAnsi="Times New Roman"/>
        </w:rPr>
        <w:t xml:space="preserve">Library Orientation to Students </w:t>
      </w:r>
    </w:p>
    <w:p w:rsidR="005857EB" w:rsidRPr="00F1632E" w:rsidRDefault="009F1168" w:rsidP="00D17475">
      <w:pPr>
        <w:pStyle w:val="NoSpacing"/>
        <w:numPr>
          <w:ilvl w:val="1"/>
          <w:numId w:val="18"/>
        </w:numPr>
        <w:tabs>
          <w:tab w:val="left" w:pos="3402"/>
          <w:tab w:val="left" w:pos="4536"/>
        </w:tabs>
        <w:jc w:val="both"/>
        <w:rPr>
          <w:rFonts w:ascii="Times New Roman" w:hAnsi="Times New Roman"/>
        </w:rPr>
      </w:pPr>
      <w:r w:rsidRPr="00F1632E">
        <w:rPr>
          <w:rFonts w:ascii="Times New Roman" w:hAnsi="Times New Roman"/>
        </w:rPr>
        <w:t>Libman/ OPAC</w:t>
      </w:r>
      <w:r w:rsidR="005857EB" w:rsidRPr="00F1632E">
        <w:rPr>
          <w:rFonts w:ascii="Times New Roman" w:hAnsi="Times New Roman"/>
        </w:rPr>
        <w:t xml:space="preserve"> Up gradation </w:t>
      </w:r>
    </w:p>
    <w:p w:rsidR="00D15EB6" w:rsidRPr="00F1632E" w:rsidRDefault="00D15EB6" w:rsidP="00D17475">
      <w:pPr>
        <w:pStyle w:val="NoSpacing"/>
        <w:numPr>
          <w:ilvl w:val="1"/>
          <w:numId w:val="18"/>
        </w:numPr>
        <w:tabs>
          <w:tab w:val="left" w:pos="3402"/>
          <w:tab w:val="left" w:pos="4536"/>
        </w:tabs>
        <w:jc w:val="both"/>
        <w:rPr>
          <w:rFonts w:ascii="Times New Roman" w:hAnsi="Times New Roman"/>
        </w:rPr>
      </w:pPr>
      <w:r w:rsidRPr="00F1632E">
        <w:rPr>
          <w:rFonts w:ascii="Times New Roman" w:hAnsi="Times New Roman"/>
        </w:rPr>
        <w:t xml:space="preserve">MIS Up gradation </w:t>
      </w:r>
    </w:p>
    <w:p w:rsidR="00C25E76" w:rsidRPr="00F1632E" w:rsidRDefault="00C25E76" w:rsidP="00D17475">
      <w:pPr>
        <w:pStyle w:val="NoSpacing"/>
        <w:numPr>
          <w:ilvl w:val="1"/>
          <w:numId w:val="18"/>
        </w:numPr>
        <w:tabs>
          <w:tab w:val="left" w:pos="3402"/>
          <w:tab w:val="left" w:pos="4536"/>
        </w:tabs>
        <w:jc w:val="both"/>
        <w:rPr>
          <w:rFonts w:ascii="Times New Roman" w:hAnsi="Times New Roman"/>
        </w:rPr>
      </w:pPr>
      <w:r w:rsidRPr="00F1632E">
        <w:rPr>
          <w:rFonts w:ascii="Times New Roman" w:hAnsi="Times New Roman"/>
        </w:rPr>
        <w:t>Website Up gradation and training for all the staff members</w:t>
      </w:r>
    </w:p>
    <w:p w:rsidR="00D15EB6" w:rsidRPr="001F4452" w:rsidRDefault="00D15EB6" w:rsidP="00D17475">
      <w:pPr>
        <w:pStyle w:val="NoSpacing"/>
        <w:tabs>
          <w:tab w:val="left" w:pos="3402"/>
          <w:tab w:val="left" w:pos="4536"/>
        </w:tabs>
        <w:ind w:left="1440"/>
        <w:jc w:val="both"/>
        <w:rPr>
          <w:rFonts w:ascii="Times New Roman" w:hAnsi="Times New Roman"/>
          <w:color w:val="FF0000"/>
        </w:rPr>
      </w:pPr>
    </w:p>
    <w:p w:rsidR="005857EB" w:rsidRPr="00C33C94" w:rsidRDefault="005857EB" w:rsidP="00D17475">
      <w:pPr>
        <w:pStyle w:val="NoSpacing"/>
        <w:tabs>
          <w:tab w:val="left" w:pos="3402"/>
          <w:tab w:val="left" w:pos="4536"/>
        </w:tabs>
        <w:ind w:left="1440"/>
        <w:jc w:val="both"/>
        <w:rPr>
          <w:rFonts w:ascii="Times New Roman" w:hAnsi="Times New Roman"/>
        </w:rPr>
      </w:pPr>
    </w:p>
    <w:p w:rsidR="00801412" w:rsidRPr="00C33C94" w:rsidRDefault="00EB31A4" w:rsidP="00D17475">
      <w:pPr>
        <w:tabs>
          <w:tab w:val="left" w:pos="2268"/>
          <w:tab w:val="left" w:pos="3402"/>
          <w:tab w:val="left" w:pos="4536"/>
          <w:tab w:val="left" w:pos="5670"/>
          <w:tab w:val="left" w:pos="6804"/>
          <w:tab w:val="left" w:pos="7545"/>
          <w:tab w:val="left" w:pos="7938"/>
        </w:tabs>
        <w:spacing w:after="0"/>
        <w:rPr>
          <w:rFonts w:ascii="Times New Roman" w:hAnsi="Times New Roman"/>
        </w:rPr>
      </w:pPr>
      <w:r w:rsidRPr="00C33C94">
        <w:rPr>
          <w:rFonts w:ascii="Times New Roman" w:hAnsi="Times New Roman"/>
        </w:rPr>
        <w:t>4.6</w:t>
      </w:r>
      <w:r w:rsidR="00BD3B66" w:rsidRPr="00C33C94">
        <w:rPr>
          <w:rFonts w:ascii="Times New Roman" w:hAnsi="Times New Roman"/>
        </w:rPr>
        <w:t xml:space="preserve"> </w:t>
      </w:r>
      <w:r w:rsidRPr="00C33C94">
        <w:rPr>
          <w:rFonts w:ascii="Times New Roman" w:hAnsi="Times New Roman"/>
        </w:rPr>
        <w:t xml:space="preserve">  Amount spent on maintenance in lakhs :          </w:t>
      </w:r>
    </w:p>
    <w:tbl>
      <w:tblPr>
        <w:tblStyle w:val="TableGrid"/>
        <w:tblW w:w="0" w:type="auto"/>
        <w:tblLook w:val="04A0"/>
      </w:tblPr>
      <w:tblGrid>
        <w:gridCol w:w="4621"/>
        <w:gridCol w:w="1866"/>
      </w:tblGrid>
      <w:tr w:rsidR="00801412" w:rsidRPr="00C33C94" w:rsidTr="001F17B7">
        <w:tc>
          <w:tcPr>
            <w:tcW w:w="4621" w:type="dxa"/>
          </w:tcPr>
          <w:p w:rsidR="00801412" w:rsidRPr="00C33C94" w:rsidRDefault="00801412" w:rsidP="00D17475">
            <w:pPr>
              <w:tabs>
                <w:tab w:val="left" w:pos="2268"/>
                <w:tab w:val="left" w:pos="3402"/>
                <w:tab w:val="left" w:pos="4536"/>
                <w:tab w:val="left" w:pos="5670"/>
                <w:tab w:val="left" w:pos="6804"/>
                <w:tab w:val="left" w:pos="7545"/>
                <w:tab w:val="left" w:pos="7938"/>
              </w:tabs>
              <w:rPr>
                <w:rFonts w:ascii="Times New Roman" w:hAnsi="Times New Roman"/>
              </w:rPr>
            </w:pPr>
            <w:r w:rsidRPr="00C33C94">
              <w:rPr>
                <w:rFonts w:ascii="Times New Roman" w:hAnsi="Times New Roman"/>
              </w:rPr>
              <w:t>ICT</w:t>
            </w:r>
          </w:p>
        </w:tc>
        <w:tc>
          <w:tcPr>
            <w:tcW w:w="1866" w:type="dxa"/>
          </w:tcPr>
          <w:p w:rsidR="00801412" w:rsidRPr="00C33C94" w:rsidRDefault="007946DC" w:rsidP="00D17475">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0.18</w:t>
            </w:r>
          </w:p>
        </w:tc>
      </w:tr>
      <w:tr w:rsidR="00801412" w:rsidRPr="00C33C94" w:rsidTr="001F17B7">
        <w:tc>
          <w:tcPr>
            <w:tcW w:w="4621" w:type="dxa"/>
          </w:tcPr>
          <w:p w:rsidR="00801412" w:rsidRPr="00C33C94" w:rsidRDefault="00801412" w:rsidP="00D17475">
            <w:pPr>
              <w:tabs>
                <w:tab w:val="left" w:pos="2268"/>
                <w:tab w:val="left" w:pos="3402"/>
                <w:tab w:val="left" w:pos="4536"/>
                <w:tab w:val="left" w:pos="5670"/>
                <w:tab w:val="left" w:pos="6804"/>
                <w:tab w:val="left" w:pos="7545"/>
                <w:tab w:val="left" w:pos="7938"/>
              </w:tabs>
              <w:rPr>
                <w:rFonts w:ascii="Times New Roman" w:hAnsi="Times New Roman"/>
              </w:rPr>
            </w:pPr>
            <w:r w:rsidRPr="00C33C94">
              <w:rPr>
                <w:rFonts w:ascii="Times New Roman" w:hAnsi="Times New Roman"/>
              </w:rPr>
              <w:t>Campus Infrastructure and facilities</w:t>
            </w:r>
          </w:p>
        </w:tc>
        <w:tc>
          <w:tcPr>
            <w:tcW w:w="1866" w:type="dxa"/>
          </w:tcPr>
          <w:p w:rsidR="00801412" w:rsidRPr="00C33C94" w:rsidRDefault="007946DC" w:rsidP="00D17475">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0.40</w:t>
            </w:r>
          </w:p>
        </w:tc>
      </w:tr>
      <w:tr w:rsidR="00801412" w:rsidRPr="00C33C94" w:rsidTr="001F17B7">
        <w:tc>
          <w:tcPr>
            <w:tcW w:w="4621" w:type="dxa"/>
          </w:tcPr>
          <w:p w:rsidR="00801412" w:rsidRPr="00C33C94" w:rsidRDefault="00801412" w:rsidP="00D17475">
            <w:pPr>
              <w:tabs>
                <w:tab w:val="left" w:pos="2268"/>
                <w:tab w:val="left" w:pos="3402"/>
                <w:tab w:val="left" w:pos="4536"/>
                <w:tab w:val="left" w:pos="5670"/>
                <w:tab w:val="left" w:pos="6804"/>
                <w:tab w:val="left" w:pos="7545"/>
                <w:tab w:val="left" w:pos="7938"/>
              </w:tabs>
              <w:rPr>
                <w:rFonts w:ascii="Times New Roman" w:hAnsi="Times New Roman"/>
              </w:rPr>
            </w:pPr>
            <w:r w:rsidRPr="00C33C94">
              <w:rPr>
                <w:rFonts w:ascii="Times New Roman" w:hAnsi="Times New Roman"/>
              </w:rPr>
              <w:t>Equipments</w:t>
            </w:r>
          </w:p>
        </w:tc>
        <w:tc>
          <w:tcPr>
            <w:tcW w:w="1866" w:type="dxa"/>
          </w:tcPr>
          <w:p w:rsidR="00801412" w:rsidRPr="00C33C94" w:rsidRDefault="007946DC" w:rsidP="00D17475">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0.15</w:t>
            </w:r>
          </w:p>
        </w:tc>
      </w:tr>
      <w:tr w:rsidR="00801412" w:rsidRPr="00C33C94" w:rsidTr="001F17B7">
        <w:tc>
          <w:tcPr>
            <w:tcW w:w="4621" w:type="dxa"/>
          </w:tcPr>
          <w:p w:rsidR="00801412" w:rsidRPr="00C33C94" w:rsidRDefault="00801412" w:rsidP="00D17475">
            <w:pPr>
              <w:tabs>
                <w:tab w:val="left" w:pos="2268"/>
                <w:tab w:val="left" w:pos="3402"/>
                <w:tab w:val="left" w:pos="4536"/>
                <w:tab w:val="left" w:pos="5670"/>
                <w:tab w:val="left" w:pos="6804"/>
                <w:tab w:val="left" w:pos="7545"/>
                <w:tab w:val="left" w:pos="7938"/>
              </w:tabs>
              <w:rPr>
                <w:rFonts w:ascii="Times New Roman" w:hAnsi="Times New Roman"/>
              </w:rPr>
            </w:pPr>
            <w:r w:rsidRPr="00C33C94">
              <w:rPr>
                <w:rFonts w:ascii="Times New Roman" w:hAnsi="Times New Roman"/>
              </w:rPr>
              <w:t>Others</w:t>
            </w:r>
          </w:p>
        </w:tc>
        <w:tc>
          <w:tcPr>
            <w:tcW w:w="1866" w:type="dxa"/>
          </w:tcPr>
          <w:p w:rsidR="00801412" w:rsidRPr="00C33C94" w:rsidRDefault="007946DC" w:rsidP="00D17475">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0.51</w:t>
            </w:r>
          </w:p>
        </w:tc>
      </w:tr>
      <w:tr w:rsidR="00801412" w:rsidRPr="00C33C94" w:rsidTr="001F17B7">
        <w:tc>
          <w:tcPr>
            <w:tcW w:w="4621" w:type="dxa"/>
          </w:tcPr>
          <w:p w:rsidR="00801412" w:rsidRPr="00C33C94" w:rsidRDefault="00801412" w:rsidP="00D17475">
            <w:pPr>
              <w:tabs>
                <w:tab w:val="left" w:pos="2268"/>
                <w:tab w:val="left" w:pos="3402"/>
                <w:tab w:val="left" w:pos="4536"/>
                <w:tab w:val="left" w:pos="5670"/>
                <w:tab w:val="left" w:pos="6804"/>
                <w:tab w:val="left" w:pos="7545"/>
                <w:tab w:val="left" w:pos="7938"/>
              </w:tabs>
              <w:rPr>
                <w:rFonts w:ascii="Times New Roman" w:hAnsi="Times New Roman"/>
                <w:b/>
              </w:rPr>
            </w:pPr>
            <w:r w:rsidRPr="00C33C94">
              <w:rPr>
                <w:rFonts w:ascii="Times New Roman" w:hAnsi="Times New Roman"/>
                <w:b/>
              </w:rPr>
              <w:t xml:space="preserve">Total </w:t>
            </w:r>
          </w:p>
        </w:tc>
        <w:tc>
          <w:tcPr>
            <w:tcW w:w="1866" w:type="dxa"/>
          </w:tcPr>
          <w:p w:rsidR="00801412" w:rsidRPr="00C33C94" w:rsidRDefault="007946DC" w:rsidP="00D17475">
            <w:pPr>
              <w:tabs>
                <w:tab w:val="left" w:pos="2268"/>
                <w:tab w:val="left" w:pos="3402"/>
                <w:tab w:val="left" w:pos="4536"/>
                <w:tab w:val="left" w:pos="5670"/>
                <w:tab w:val="left" w:pos="6804"/>
                <w:tab w:val="left" w:pos="7545"/>
                <w:tab w:val="left" w:pos="7938"/>
              </w:tabs>
              <w:jc w:val="right"/>
              <w:rPr>
                <w:rFonts w:ascii="Times New Roman" w:hAnsi="Times New Roman"/>
                <w:b/>
              </w:rPr>
            </w:pPr>
            <w:r>
              <w:rPr>
                <w:rFonts w:ascii="Times New Roman" w:hAnsi="Times New Roman"/>
                <w:b/>
              </w:rPr>
              <w:t>1.24</w:t>
            </w:r>
          </w:p>
        </w:tc>
      </w:tr>
    </w:tbl>
    <w:p w:rsidR="00EB31A4" w:rsidRPr="00C33C94" w:rsidRDefault="00EB31A4" w:rsidP="00D17475">
      <w:pPr>
        <w:tabs>
          <w:tab w:val="left" w:pos="2268"/>
          <w:tab w:val="left" w:pos="3402"/>
          <w:tab w:val="left" w:pos="4536"/>
          <w:tab w:val="left" w:pos="5670"/>
          <w:tab w:val="left" w:pos="6804"/>
          <w:tab w:val="left" w:pos="7545"/>
          <w:tab w:val="left" w:pos="7938"/>
        </w:tabs>
        <w:rPr>
          <w:rFonts w:ascii="Times New Roman" w:hAnsi="Times New Roman"/>
        </w:rPr>
      </w:pPr>
      <w:r w:rsidRPr="00C33C94">
        <w:rPr>
          <w:rFonts w:ascii="Times New Roman" w:hAnsi="Times New Roman"/>
        </w:rPr>
        <w:t xml:space="preserve">  </w:t>
      </w:r>
    </w:p>
    <w:p w:rsidR="00801412" w:rsidRPr="003D2AE7" w:rsidRDefault="00801412" w:rsidP="00D17475">
      <w:pPr>
        <w:tabs>
          <w:tab w:val="left" w:pos="3402"/>
          <w:tab w:val="left" w:pos="4536"/>
          <w:tab w:val="left" w:pos="5670"/>
          <w:tab w:val="left" w:pos="6804"/>
          <w:tab w:val="left" w:pos="7938"/>
        </w:tabs>
        <w:spacing w:after="0"/>
        <w:rPr>
          <w:rFonts w:ascii="Gill Sans MT" w:hAnsi="Gill Sans MT"/>
          <w:b/>
          <w:sz w:val="28"/>
          <w:szCs w:val="28"/>
        </w:rPr>
      </w:pPr>
    </w:p>
    <w:p w:rsidR="00EB31A4" w:rsidRDefault="00EB31A4" w:rsidP="00D17475">
      <w:pPr>
        <w:tabs>
          <w:tab w:val="left" w:pos="3402"/>
          <w:tab w:val="left" w:pos="4536"/>
          <w:tab w:val="left" w:pos="5670"/>
          <w:tab w:val="left" w:pos="6804"/>
          <w:tab w:val="left" w:pos="7938"/>
        </w:tabs>
        <w:spacing w:after="0"/>
        <w:rPr>
          <w:rFonts w:ascii="Gill Sans MT" w:hAnsi="Gill Sans MT"/>
          <w:b/>
          <w:sz w:val="28"/>
          <w:szCs w:val="28"/>
        </w:rPr>
      </w:pPr>
      <w:r w:rsidRPr="003D2AE7">
        <w:rPr>
          <w:rFonts w:ascii="Gill Sans MT" w:hAnsi="Gill Sans MT"/>
          <w:b/>
          <w:sz w:val="28"/>
          <w:szCs w:val="28"/>
        </w:rPr>
        <w:t>Criterion – V</w:t>
      </w:r>
    </w:p>
    <w:p w:rsidR="00E7709A" w:rsidRPr="003D2AE7" w:rsidRDefault="00E7709A" w:rsidP="00D17475">
      <w:pPr>
        <w:tabs>
          <w:tab w:val="left" w:pos="3402"/>
          <w:tab w:val="left" w:pos="4536"/>
          <w:tab w:val="left" w:pos="5670"/>
          <w:tab w:val="left" w:pos="6804"/>
          <w:tab w:val="left" w:pos="7938"/>
        </w:tabs>
        <w:spacing w:after="0"/>
        <w:rPr>
          <w:rFonts w:ascii="Gill Sans MT" w:hAnsi="Gill Sans MT"/>
          <w:b/>
          <w:sz w:val="28"/>
          <w:szCs w:val="28"/>
        </w:rPr>
      </w:pPr>
    </w:p>
    <w:p w:rsidR="00EB31A4" w:rsidRPr="003D2AE7" w:rsidRDefault="00EB31A4" w:rsidP="00D17475">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3D2AE7">
        <w:rPr>
          <w:rFonts w:ascii="Gill Sans MT" w:hAnsi="Gill Sans MT"/>
          <w:b/>
          <w:sz w:val="28"/>
          <w:szCs w:val="28"/>
        </w:rPr>
        <w:t>5. Student Support and Progression</w:t>
      </w:r>
    </w:p>
    <w:p w:rsidR="00EB31A4" w:rsidRPr="003D2AE7" w:rsidRDefault="00EB31A4" w:rsidP="00D17475">
      <w:pPr>
        <w:tabs>
          <w:tab w:val="left" w:pos="2268"/>
          <w:tab w:val="left" w:pos="3402"/>
          <w:tab w:val="left" w:pos="4536"/>
          <w:tab w:val="left" w:pos="5670"/>
          <w:tab w:val="left" w:pos="6804"/>
          <w:tab w:val="left" w:pos="7545"/>
          <w:tab w:val="left" w:pos="7938"/>
        </w:tabs>
        <w:rPr>
          <w:rFonts w:ascii="Times New Roman" w:hAnsi="Times New Roman"/>
        </w:rPr>
      </w:pPr>
      <w:r w:rsidRPr="003D2AE7">
        <w:rPr>
          <w:rFonts w:ascii="Times New Roman" w:hAnsi="Times New Roman"/>
        </w:rPr>
        <w:t xml:space="preserve">5.1 Contribution of IQAC in enhancing awareness about Student Support Services </w:t>
      </w:r>
    </w:p>
    <w:p w:rsidR="00474F4C" w:rsidRPr="003D2AE7" w:rsidRDefault="00474F4C" w:rsidP="00687BC3">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3D2AE7">
        <w:rPr>
          <w:rFonts w:ascii="Times New Roman" w:hAnsi="Times New Roman"/>
        </w:rPr>
        <w:t xml:space="preserve">Organisation of first ever University Level Inter- Social Work College Sports Meet through Sahayog Cluster. </w:t>
      </w:r>
    </w:p>
    <w:p w:rsidR="00474F4C" w:rsidRPr="003D2AE7" w:rsidRDefault="00474F4C" w:rsidP="00687BC3">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3D2AE7">
        <w:rPr>
          <w:rFonts w:ascii="Times New Roman" w:hAnsi="Times New Roman"/>
        </w:rPr>
        <w:t xml:space="preserve">Increasing the students participation in Intercollegiate and other competitions.    </w:t>
      </w:r>
    </w:p>
    <w:p w:rsidR="0089212F" w:rsidRPr="003D2AE7" w:rsidRDefault="0089212F" w:rsidP="00687BC3">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3D2AE7">
        <w:rPr>
          <w:rFonts w:ascii="Times New Roman" w:hAnsi="Times New Roman"/>
        </w:rPr>
        <w:t>Sensitising various committees for students support like SRC,</w:t>
      </w:r>
      <w:r w:rsidR="00474F4C" w:rsidRPr="003D2AE7">
        <w:rPr>
          <w:rFonts w:ascii="Times New Roman" w:hAnsi="Times New Roman"/>
        </w:rPr>
        <w:t xml:space="preserve"> </w:t>
      </w:r>
      <w:r w:rsidRPr="003D2AE7">
        <w:rPr>
          <w:rFonts w:ascii="Times New Roman" w:hAnsi="Times New Roman"/>
        </w:rPr>
        <w:t xml:space="preserve">Sports ,Sahayog  </w:t>
      </w:r>
    </w:p>
    <w:p w:rsidR="0089212F" w:rsidRPr="003D2AE7" w:rsidRDefault="0089212F" w:rsidP="00687BC3">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3D2AE7">
        <w:rPr>
          <w:rFonts w:ascii="Times New Roman" w:hAnsi="Times New Roman"/>
        </w:rPr>
        <w:t xml:space="preserve">Encouraging Mentoring process </w:t>
      </w:r>
    </w:p>
    <w:p w:rsidR="00474F4C" w:rsidRPr="003D2AE7" w:rsidRDefault="0089212F" w:rsidP="00687BC3">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3D2AE7">
        <w:rPr>
          <w:rFonts w:ascii="Times New Roman" w:hAnsi="Times New Roman"/>
        </w:rPr>
        <w:t xml:space="preserve">Taking feedback from students informally and making necessary changes in </w:t>
      </w:r>
      <w:r w:rsidR="00474F4C" w:rsidRPr="003D2AE7">
        <w:rPr>
          <w:rFonts w:ascii="Times New Roman" w:hAnsi="Times New Roman"/>
        </w:rPr>
        <w:t xml:space="preserve">college functioning if required, efforts to redress the students grievances. </w:t>
      </w:r>
    </w:p>
    <w:p w:rsidR="0089212F" w:rsidRPr="003D2AE7" w:rsidRDefault="00474F4C" w:rsidP="00687BC3">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3D2AE7">
        <w:rPr>
          <w:rFonts w:ascii="Times New Roman" w:hAnsi="Times New Roman"/>
        </w:rPr>
        <w:t xml:space="preserve">To help the economically weak students through student welfare fund for study tour etc.   </w:t>
      </w:r>
    </w:p>
    <w:p w:rsidR="0089212F" w:rsidRPr="003D2AE7" w:rsidRDefault="00474F4C" w:rsidP="00687BC3">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3D2AE7">
        <w:rPr>
          <w:rFonts w:ascii="Times New Roman" w:hAnsi="Times New Roman"/>
        </w:rPr>
        <w:t>Encouraging career</w:t>
      </w:r>
      <w:r w:rsidR="0089212F" w:rsidRPr="003D2AE7">
        <w:rPr>
          <w:rFonts w:ascii="Times New Roman" w:hAnsi="Times New Roman"/>
        </w:rPr>
        <w:t xml:space="preserve"> counselling and placement activities</w:t>
      </w:r>
      <w:r w:rsidR="00E045A2" w:rsidRPr="003D2AE7">
        <w:rPr>
          <w:rFonts w:ascii="Times New Roman" w:hAnsi="Times New Roman"/>
        </w:rPr>
        <w:t>.</w:t>
      </w:r>
      <w:r w:rsidR="0089212F" w:rsidRPr="003D2AE7">
        <w:rPr>
          <w:rFonts w:ascii="Times New Roman" w:hAnsi="Times New Roman"/>
        </w:rPr>
        <w:t xml:space="preserve"> </w:t>
      </w:r>
    </w:p>
    <w:p w:rsidR="0089212F" w:rsidRPr="003D2AE7" w:rsidRDefault="0089212F" w:rsidP="00687BC3">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3D2AE7">
        <w:rPr>
          <w:rFonts w:ascii="Times New Roman" w:hAnsi="Times New Roman"/>
        </w:rPr>
        <w:t>Making the overall functioning more sensitive to the needs of students.</w:t>
      </w:r>
    </w:p>
    <w:p w:rsidR="0043064E" w:rsidRPr="003D2AE7" w:rsidRDefault="0043064E" w:rsidP="00D17475">
      <w:pPr>
        <w:tabs>
          <w:tab w:val="left" w:pos="2268"/>
          <w:tab w:val="left" w:pos="3402"/>
          <w:tab w:val="left" w:pos="4536"/>
          <w:tab w:val="left" w:pos="5670"/>
          <w:tab w:val="left" w:pos="6804"/>
          <w:tab w:val="left" w:pos="7545"/>
          <w:tab w:val="left" w:pos="7938"/>
        </w:tabs>
        <w:rPr>
          <w:rFonts w:ascii="Times New Roman" w:hAnsi="Times New Roman"/>
        </w:rPr>
      </w:pPr>
      <w:r w:rsidRPr="003D2AE7">
        <w:rPr>
          <w:rFonts w:ascii="Times New Roman" w:hAnsi="Times New Roman"/>
        </w:rPr>
        <w:t xml:space="preserve">5.2 Efforts made by the institution for tracking the progression   </w:t>
      </w:r>
    </w:p>
    <w:p w:rsidR="00E045A2" w:rsidRPr="003D2AE7" w:rsidRDefault="00474F4C" w:rsidP="00687BC3">
      <w:pPr>
        <w:pStyle w:val="ListParagraph"/>
        <w:numPr>
          <w:ilvl w:val="0"/>
          <w:numId w:val="23"/>
        </w:numPr>
        <w:tabs>
          <w:tab w:val="left" w:pos="2268"/>
          <w:tab w:val="left" w:pos="3402"/>
          <w:tab w:val="left" w:pos="4536"/>
          <w:tab w:val="left" w:pos="5670"/>
          <w:tab w:val="left" w:pos="6804"/>
          <w:tab w:val="left" w:pos="7545"/>
          <w:tab w:val="left" w:pos="7938"/>
        </w:tabs>
      </w:pPr>
      <w:r w:rsidRPr="003D2AE7">
        <w:t>Continuous analysis of academic and non academic performance of the college.</w:t>
      </w:r>
      <w:r w:rsidR="00E045A2" w:rsidRPr="003D2AE7">
        <w:t xml:space="preserve"> </w:t>
      </w:r>
    </w:p>
    <w:p w:rsidR="00E045A2" w:rsidRPr="003D2AE7" w:rsidRDefault="00E045A2" w:rsidP="00687BC3">
      <w:pPr>
        <w:pStyle w:val="ListParagraph"/>
        <w:numPr>
          <w:ilvl w:val="0"/>
          <w:numId w:val="23"/>
        </w:numPr>
        <w:tabs>
          <w:tab w:val="left" w:pos="2268"/>
          <w:tab w:val="left" w:pos="3402"/>
          <w:tab w:val="left" w:pos="4536"/>
          <w:tab w:val="left" w:pos="5670"/>
          <w:tab w:val="left" w:pos="6804"/>
          <w:tab w:val="left" w:pos="7545"/>
          <w:tab w:val="left" w:pos="7938"/>
        </w:tabs>
      </w:pPr>
      <w:r w:rsidRPr="003D2AE7">
        <w:t xml:space="preserve">College Development Committee meetings held periodically </w:t>
      </w:r>
    </w:p>
    <w:p w:rsidR="00E045A2" w:rsidRPr="003D2AE7" w:rsidRDefault="0043064E" w:rsidP="00687BC3">
      <w:pPr>
        <w:pStyle w:val="ListParagraph"/>
        <w:numPr>
          <w:ilvl w:val="0"/>
          <w:numId w:val="23"/>
        </w:numPr>
        <w:tabs>
          <w:tab w:val="left" w:pos="2268"/>
          <w:tab w:val="left" w:pos="3402"/>
          <w:tab w:val="left" w:pos="4536"/>
          <w:tab w:val="left" w:pos="5670"/>
          <w:tab w:val="left" w:pos="6804"/>
          <w:tab w:val="left" w:pos="7545"/>
          <w:tab w:val="left" w:pos="7938"/>
        </w:tabs>
      </w:pPr>
      <w:r w:rsidRPr="003D2AE7">
        <w:t xml:space="preserve">Through </w:t>
      </w:r>
      <w:r w:rsidR="00E045A2" w:rsidRPr="003D2AE7">
        <w:t>seeking</w:t>
      </w:r>
      <w:r w:rsidRPr="003D2AE7">
        <w:t xml:space="preserve"> Feedbacks on </w:t>
      </w:r>
      <w:r w:rsidR="002B3E75" w:rsidRPr="003D2AE7">
        <w:t>Teaching,</w:t>
      </w:r>
    </w:p>
    <w:p w:rsidR="00E045A2" w:rsidRPr="003D2AE7" w:rsidRDefault="00E045A2" w:rsidP="00687BC3">
      <w:pPr>
        <w:pStyle w:val="ListParagraph"/>
        <w:numPr>
          <w:ilvl w:val="0"/>
          <w:numId w:val="23"/>
        </w:numPr>
        <w:tabs>
          <w:tab w:val="left" w:pos="2268"/>
          <w:tab w:val="left" w:pos="3402"/>
          <w:tab w:val="left" w:pos="4536"/>
          <w:tab w:val="left" w:pos="5670"/>
          <w:tab w:val="left" w:pos="6804"/>
          <w:tab w:val="left" w:pos="7545"/>
          <w:tab w:val="left" w:pos="7938"/>
        </w:tabs>
      </w:pPr>
      <w:r w:rsidRPr="003D2AE7">
        <w:t xml:space="preserve">Social Work Practicum review at committee levels </w:t>
      </w:r>
    </w:p>
    <w:p w:rsidR="00E045A2" w:rsidRPr="003D2AE7" w:rsidRDefault="0043064E" w:rsidP="00687BC3">
      <w:pPr>
        <w:pStyle w:val="ListParagraph"/>
        <w:numPr>
          <w:ilvl w:val="0"/>
          <w:numId w:val="23"/>
        </w:numPr>
        <w:tabs>
          <w:tab w:val="left" w:pos="2268"/>
          <w:tab w:val="left" w:pos="3402"/>
          <w:tab w:val="left" w:pos="4536"/>
          <w:tab w:val="left" w:pos="5670"/>
          <w:tab w:val="left" w:pos="6804"/>
          <w:tab w:val="left" w:pos="7545"/>
          <w:tab w:val="left" w:pos="7938"/>
        </w:tabs>
      </w:pPr>
      <w:r w:rsidRPr="003D2AE7">
        <w:t xml:space="preserve">Meetings of Stake </w:t>
      </w:r>
      <w:r w:rsidR="002B3E75" w:rsidRPr="003D2AE7">
        <w:t xml:space="preserve">Holders, </w:t>
      </w:r>
    </w:p>
    <w:p w:rsidR="00E045A2" w:rsidRPr="003D2AE7" w:rsidRDefault="0043064E" w:rsidP="00687BC3">
      <w:pPr>
        <w:pStyle w:val="ListParagraph"/>
        <w:numPr>
          <w:ilvl w:val="0"/>
          <w:numId w:val="23"/>
        </w:numPr>
        <w:tabs>
          <w:tab w:val="left" w:pos="2268"/>
          <w:tab w:val="left" w:pos="3402"/>
          <w:tab w:val="left" w:pos="4536"/>
          <w:tab w:val="left" w:pos="5670"/>
          <w:tab w:val="left" w:pos="6804"/>
          <w:tab w:val="left" w:pos="7545"/>
          <w:tab w:val="left" w:pos="7938"/>
        </w:tabs>
      </w:pPr>
      <w:r w:rsidRPr="003D2AE7">
        <w:t xml:space="preserve">Periodical Reviews by </w:t>
      </w:r>
      <w:r w:rsidR="00843CD4" w:rsidRPr="003D2AE7">
        <w:t>Principal</w:t>
      </w:r>
    </w:p>
    <w:p w:rsidR="0043064E" w:rsidRPr="003D2AE7" w:rsidRDefault="0043064E" w:rsidP="00687BC3">
      <w:pPr>
        <w:pStyle w:val="ListParagraph"/>
        <w:numPr>
          <w:ilvl w:val="0"/>
          <w:numId w:val="23"/>
        </w:numPr>
        <w:tabs>
          <w:tab w:val="left" w:pos="2268"/>
          <w:tab w:val="left" w:pos="3402"/>
          <w:tab w:val="left" w:pos="4536"/>
          <w:tab w:val="left" w:pos="5670"/>
          <w:tab w:val="left" w:pos="6804"/>
          <w:tab w:val="left" w:pos="7545"/>
          <w:tab w:val="left" w:pos="7938"/>
        </w:tabs>
      </w:pPr>
      <w:r w:rsidRPr="003D2AE7">
        <w:t xml:space="preserve">Monitoring Attendance </w:t>
      </w:r>
    </w:p>
    <w:p w:rsidR="00843CD4" w:rsidRPr="003D2AE7" w:rsidRDefault="00843CD4" w:rsidP="00687BC3">
      <w:pPr>
        <w:pStyle w:val="ListParagraph"/>
        <w:numPr>
          <w:ilvl w:val="0"/>
          <w:numId w:val="23"/>
        </w:numPr>
        <w:tabs>
          <w:tab w:val="left" w:pos="2268"/>
          <w:tab w:val="left" w:pos="3402"/>
          <w:tab w:val="left" w:pos="4536"/>
          <w:tab w:val="left" w:pos="5670"/>
          <w:tab w:val="left" w:pos="6804"/>
          <w:tab w:val="left" w:pos="7545"/>
          <w:tab w:val="left" w:pos="7938"/>
        </w:tabs>
      </w:pPr>
      <w:r w:rsidRPr="003D2AE7">
        <w:t>Special efforts to minimize the dropout rate</w:t>
      </w:r>
    </w:p>
    <w:p w:rsidR="00843CD4" w:rsidRPr="003D2AE7" w:rsidRDefault="00843CD4" w:rsidP="00687BC3">
      <w:pPr>
        <w:pStyle w:val="ListParagraph"/>
        <w:numPr>
          <w:ilvl w:val="0"/>
          <w:numId w:val="23"/>
        </w:numPr>
        <w:tabs>
          <w:tab w:val="left" w:pos="2268"/>
          <w:tab w:val="left" w:pos="3402"/>
          <w:tab w:val="left" w:pos="4536"/>
          <w:tab w:val="left" w:pos="5670"/>
          <w:tab w:val="left" w:pos="6804"/>
          <w:tab w:val="left" w:pos="7545"/>
          <w:tab w:val="left" w:pos="7938"/>
        </w:tabs>
      </w:pPr>
      <w:r w:rsidRPr="003D2AE7">
        <w:t xml:space="preserve">Comparative analysis of the results with university and other college results. </w:t>
      </w:r>
    </w:p>
    <w:p w:rsidR="00843CD4" w:rsidRPr="003D2AE7" w:rsidRDefault="00843CD4" w:rsidP="00687BC3">
      <w:pPr>
        <w:pStyle w:val="ListParagraph"/>
        <w:numPr>
          <w:ilvl w:val="0"/>
          <w:numId w:val="23"/>
        </w:numPr>
        <w:tabs>
          <w:tab w:val="left" w:pos="2268"/>
          <w:tab w:val="left" w:pos="3402"/>
          <w:tab w:val="left" w:pos="4536"/>
          <w:tab w:val="left" w:pos="5670"/>
          <w:tab w:val="left" w:pos="6804"/>
          <w:tab w:val="left" w:pos="7545"/>
          <w:tab w:val="left" w:pos="7938"/>
        </w:tabs>
      </w:pPr>
      <w:r w:rsidRPr="003D2AE7">
        <w:t xml:space="preserve">Encouraging summer placement and block placements.   </w:t>
      </w:r>
    </w:p>
    <w:p w:rsidR="0043064E" w:rsidRPr="003D2AE7" w:rsidRDefault="0043064E" w:rsidP="00D17475">
      <w:pPr>
        <w:tabs>
          <w:tab w:val="left" w:pos="2268"/>
          <w:tab w:val="left" w:pos="3402"/>
          <w:tab w:val="left" w:pos="4536"/>
          <w:tab w:val="left" w:pos="5670"/>
          <w:tab w:val="left" w:pos="6804"/>
          <w:tab w:val="left" w:pos="7545"/>
          <w:tab w:val="left" w:pos="7938"/>
        </w:tabs>
        <w:jc w:val="both"/>
        <w:rPr>
          <w:rFonts w:ascii="Times New Roman" w:hAnsi="Times New Roman"/>
        </w:rPr>
      </w:pPr>
      <w:r w:rsidRPr="003D2AE7">
        <w:rPr>
          <w:rFonts w:ascii="Times New Roman" w:hAnsi="Times New Roman"/>
        </w:rPr>
        <w:lastRenderedPageBreak/>
        <w:t xml:space="preserve">5.3 (a) Total Number of </w:t>
      </w:r>
      <w:r w:rsidR="002B3E75" w:rsidRPr="003D2AE7">
        <w:rPr>
          <w:rFonts w:ascii="Times New Roman" w:hAnsi="Times New Roman"/>
        </w:rPr>
        <w:t>students:</w:t>
      </w:r>
      <w:r w:rsidRPr="003D2AE7">
        <w:rPr>
          <w:rFonts w:ascii="Times New Roman" w:hAnsi="Times New Roman"/>
        </w:rPr>
        <w:t>--</w:t>
      </w: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43064E" w:rsidRPr="003D2AE7" w:rsidTr="00852239">
        <w:tc>
          <w:tcPr>
            <w:tcW w:w="644" w:type="dxa"/>
          </w:tcPr>
          <w:p w:rsidR="0043064E" w:rsidRPr="003D2AE7" w:rsidRDefault="0043064E"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3D2AE7">
              <w:rPr>
                <w:rFonts w:ascii="Times New Roman" w:hAnsi="Times New Roman"/>
              </w:rPr>
              <w:t>UG</w:t>
            </w:r>
          </w:p>
        </w:tc>
        <w:tc>
          <w:tcPr>
            <w:tcW w:w="608" w:type="dxa"/>
          </w:tcPr>
          <w:p w:rsidR="0043064E" w:rsidRPr="003D2AE7" w:rsidRDefault="0043064E"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3D2AE7">
              <w:rPr>
                <w:rFonts w:ascii="Times New Roman" w:hAnsi="Times New Roman"/>
              </w:rPr>
              <w:t>PG</w:t>
            </w:r>
          </w:p>
        </w:tc>
        <w:tc>
          <w:tcPr>
            <w:tcW w:w="883" w:type="dxa"/>
          </w:tcPr>
          <w:p w:rsidR="0043064E" w:rsidRPr="003D2AE7" w:rsidRDefault="0043064E"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3D2AE7">
              <w:rPr>
                <w:rFonts w:ascii="Times New Roman" w:hAnsi="Times New Roman"/>
              </w:rPr>
              <w:t>Ph. D.</w:t>
            </w:r>
          </w:p>
        </w:tc>
        <w:tc>
          <w:tcPr>
            <w:tcW w:w="913" w:type="dxa"/>
          </w:tcPr>
          <w:p w:rsidR="0043064E" w:rsidRPr="003D2AE7" w:rsidRDefault="0043064E" w:rsidP="00D1747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3D2AE7">
              <w:rPr>
                <w:rFonts w:ascii="Times New Roman" w:hAnsi="Times New Roman"/>
              </w:rPr>
              <w:t>Others</w:t>
            </w:r>
          </w:p>
        </w:tc>
      </w:tr>
      <w:tr w:rsidR="0043064E" w:rsidRPr="003D2AE7" w:rsidTr="00852239">
        <w:tc>
          <w:tcPr>
            <w:tcW w:w="644" w:type="dxa"/>
          </w:tcPr>
          <w:p w:rsidR="0043064E" w:rsidRPr="003D2AE7" w:rsidRDefault="003D2AE7" w:rsidP="00D174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3D2AE7">
              <w:rPr>
                <w:rFonts w:ascii="Times New Roman" w:hAnsi="Times New Roman"/>
              </w:rPr>
              <w:t>154</w:t>
            </w:r>
          </w:p>
        </w:tc>
        <w:tc>
          <w:tcPr>
            <w:tcW w:w="608" w:type="dxa"/>
          </w:tcPr>
          <w:p w:rsidR="0043064E" w:rsidRPr="003D2AE7" w:rsidRDefault="003D2AE7" w:rsidP="00D174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3D2AE7">
              <w:rPr>
                <w:rFonts w:ascii="Times New Roman" w:hAnsi="Times New Roman"/>
              </w:rPr>
              <w:t>115</w:t>
            </w:r>
          </w:p>
        </w:tc>
        <w:tc>
          <w:tcPr>
            <w:tcW w:w="883" w:type="dxa"/>
          </w:tcPr>
          <w:p w:rsidR="0043064E" w:rsidRPr="003D2AE7" w:rsidRDefault="0052040C" w:rsidP="00D174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3D2AE7">
              <w:rPr>
                <w:rFonts w:ascii="Times New Roman" w:hAnsi="Times New Roman"/>
              </w:rPr>
              <w:t>-</w:t>
            </w:r>
          </w:p>
        </w:tc>
        <w:tc>
          <w:tcPr>
            <w:tcW w:w="913" w:type="dxa"/>
          </w:tcPr>
          <w:p w:rsidR="0043064E" w:rsidRPr="003D2AE7" w:rsidRDefault="0052040C" w:rsidP="00D174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3D2AE7">
              <w:rPr>
                <w:rFonts w:ascii="Times New Roman" w:hAnsi="Times New Roman"/>
              </w:rPr>
              <w:t>-</w:t>
            </w:r>
          </w:p>
        </w:tc>
      </w:tr>
    </w:tbl>
    <w:p w:rsidR="0043064E" w:rsidRPr="001F4452" w:rsidRDefault="0043064E" w:rsidP="00D17475">
      <w:pPr>
        <w:tabs>
          <w:tab w:val="left" w:pos="2268"/>
          <w:tab w:val="left" w:pos="3402"/>
          <w:tab w:val="left" w:pos="4536"/>
          <w:tab w:val="left" w:pos="5670"/>
          <w:tab w:val="left" w:pos="6804"/>
          <w:tab w:val="left" w:pos="7545"/>
          <w:tab w:val="left" w:pos="7938"/>
        </w:tabs>
        <w:jc w:val="both"/>
        <w:rPr>
          <w:rFonts w:ascii="Times New Roman" w:hAnsi="Times New Roman"/>
          <w:color w:val="FF0000"/>
        </w:rPr>
      </w:pPr>
    </w:p>
    <w:p w:rsidR="0043064E" w:rsidRPr="001F4452" w:rsidRDefault="0043064E" w:rsidP="00D17475">
      <w:pPr>
        <w:tabs>
          <w:tab w:val="left" w:pos="2268"/>
          <w:tab w:val="left" w:pos="3402"/>
          <w:tab w:val="left" w:pos="4536"/>
          <w:tab w:val="left" w:pos="5670"/>
          <w:tab w:val="left" w:pos="6804"/>
          <w:tab w:val="left" w:pos="7545"/>
          <w:tab w:val="left" w:pos="7938"/>
        </w:tabs>
        <w:jc w:val="both"/>
        <w:rPr>
          <w:rFonts w:ascii="Times New Roman" w:hAnsi="Times New Roman"/>
          <w:color w:val="FF0000"/>
          <w:sz w:val="2"/>
        </w:rPr>
      </w:pPr>
    </w:p>
    <w:p w:rsidR="0043064E" w:rsidRPr="003D2AE7" w:rsidRDefault="0043064E" w:rsidP="00D17475">
      <w:pPr>
        <w:tabs>
          <w:tab w:val="left" w:pos="2268"/>
          <w:tab w:val="left" w:pos="3402"/>
          <w:tab w:val="left" w:pos="4536"/>
          <w:tab w:val="left" w:pos="5670"/>
          <w:tab w:val="left" w:pos="6804"/>
          <w:tab w:val="left" w:pos="7545"/>
          <w:tab w:val="left" w:pos="7938"/>
        </w:tabs>
        <w:jc w:val="both"/>
        <w:rPr>
          <w:rFonts w:ascii="Times New Roman" w:hAnsi="Times New Roman"/>
        </w:rPr>
      </w:pPr>
      <w:r w:rsidRPr="001F4452">
        <w:rPr>
          <w:rFonts w:ascii="Times New Roman" w:hAnsi="Times New Roman"/>
          <w:color w:val="FF0000"/>
        </w:rPr>
        <w:t xml:space="preserve">      </w:t>
      </w:r>
      <w:r w:rsidRPr="003D2AE7">
        <w:rPr>
          <w:rFonts w:ascii="Times New Roman" w:hAnsi="Times New Roman"/>
        </w:rPr>
        <w:t>(b) No. of students outside the state --</w:t>
      </w:r>
      <w:r w:rsidR="003D2AE7" w:rsidRPr="003D2AE7">
        <w:rPr>
          <w:rFonts w:ascii="Times New Roman" w:hAnsi="Times New Roman"/>
        </w:rPr>
        <w:t>16</w:t>
      </w:r>
      <w:r w:rsidRPr="003D2AE7">
        <w:rPr>
          <w:rFonts w:ascii="Times New Roman" w:hAnsi="Times New Roman"/>
        </w:rPr>
        <w:t xml:space="preserve">          </w:t>
      </w:r>
    </w:p>
    <w:p w:rsidR="0043064E" w:rsidRPr="00217ACE" w:rsidRDefault="0043064E" w:rsidP="00D17475">
      <w:pPr>
        <w:tabs>
          <w:tab w:val="left" w:pos="2268"/>
          <w:tab w:val="left" w:pos="3402"/>
          <w:tab w:val="left" w:pos="3969"/>
          <w:tab w:val="left" w:pos="4536"/>
          <w:tab w:val="left" w:pos="5670"/>
          <w:tab w:val="left" w:pos="6804"/>
          <w:tab w:val="left" w:pos="7545"/>
          <w:tab w:val="left" w:pos="7938"/>
        </w:tabs>
        <w:jc w:val="both"/>
        <w:rPr>
          <w:rFonts w:ascii="Times New Roman" w:hAnsi="Times New Roman"/>
        </w:rPr>
      </w:pPr>
      <w:r w:rsidRPr="003D2AE7">
        <w:rPr>
          <w:rFonts w:ascii="Times New Roman" w:hAnsi="Times New Roman"/>
        </w:rPr>
        <w:t xml:space="preserve">      (c) </w:t>
      </w:r>
      <w:r w:rsidR="003D2AE7">
        <w:rPr>
          <w:rFonts w:ascii="Times New Roman" w:hAnsi="Times New Roman"/>
        </w:rPr>
        <w:t>No. of international students –N</w:t>
      </w:r>
      <w:r w:rsidRPr="003D2AE7">
        <w:rPr>
          <w:rFonts w:ascii="Times New Roman" w:hAnsi="Times New Roman"/>
        </w:rPr>
        <w:t xml:space="preserve">il </w:t>
      </w:r>
    </w:p>
    <w:p w:rsidR="0043064E" w:rsidRPr="00217ACE" w:rsidRDefault="0043064E" w:rsidP="00D17475">
      <w:pPr>
        <w:tabs>
          <w:tab w:val="left" w:pos="2268"/>
          <w:tab w:val="left" w:pos="3402"/>
          <w:tab w:val="left" w:pos="4536"/>
          <w:tab w:val="left" w:pos="5670"/>
          <w:tab w:val="left" w:pos="6804"/>
          <w:tab w:val="left" w:pos="7545"/>
          <w:tab w:val="left" w:pos="7938"/>
        </w:tabs>
        <w:rPr>
          <w:rFonts w:ascii="Times New Roman" w:hAnsi="Times New Roman"/>
        </w:rPr>
      </w:pPr>
      <w:r w:rsidRPr="00217ACE">
        <w:rPr>
          <w:rFonts w:ascii="Times New Roman" w:hAnsi="Times New Roman"/>
        </w:rPr>
        <w:t xml:space="preserve">      ( d) Men     --</w:t>
      </w:r>
      <w:r w:rsidR="00217ACE" w:rsidRPr="00217ACE">
        <w:rPr>
          <w:rFonts w:ascii="Times New Roman" w:hAnsi="Times New Roman"/>
        </w:rPr>
        <w:t>11</w:t>
      </w:r>
      <w:r w:rsidR="00843CD4" w:rsidRPr="00217ACE">
        <w:rPr>
          <w:rFonts w:ascii="Times New Roman" w:hAnsi="Times New Roman"/>
        </w:rPr>
        <w:t>1</w:t>
      </w:r>
      <w:r w:rsidRPr="00217ACE">
        <w:rPr>
          <w:rFonts w:ascii="Times New Roman" w:hAnsi="Times New Roman"/>
        </w:rPr>
        <w:t xml:space="preserve"> (</w:t>
      </w:r>
      <w:r w:rsidR="00843CD4" w:rsidRPr="00217ACE">
        <w:rPr>
          <w:rFonts w:ascii="Times New Roman" w:hAnsi="Times New Roman"/>
        </w:rPr>
        <w:t>41</w:t>
      </w:r>
      <w:r w:rsidRPr="00217ACE">
        <w:rPr>
          <w:rFonts w:ascii="Times New Roman" w:hAnsi="Times New Roman"/>
        </w:rPr>
        <w:t xml:space="preserve">%)   ; women – </w:t>
      </w:r>
      <w:r w:rsidR="00217ACE" w:rsidRPr="00217ACE">
        <w:rPr>
          <w:rFonts w:ascii="Times New Roman" w:hAnsi="Times New Roman"/>
        </w:rPr>
        <w:t>158</w:t>
      </w:r>
      <w:r w:rsidRPr="00217ACE">
        <w:rPr>
          <w:rFonts w:ascii="Times New Roman" w:hAnsi="Times New Roman"/>
        </w:rPr>
        <w:t xml:space="preserve"> (</w:t>
      </w:r>
      <w:r w:rsidR="00843CD4" w:rsidRPr="00217ACE">
        <w:rPr>
          <w:rFonts w:ascii="Times New Roman" w:hAnsi="Times New Roman"/>
        </w:rPr>
        <w:t>59</w:t>
      </w:r>
      <w:r w:rsidRPr="00217ACE">
        <w:rPr>
          <w:rFonts w:ascii="Times New Roman" w:hAnsi="Times New Roman"/>
        </w:rPr>
        <w:t>%)</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BC12D8" w:rsidRPr="001F4452" w:rsidTr="00880E4F">
        <w:tc>
          <w:tcPr>
            <w:tcW w:w="4375" w:type="dxa"/>
            <w:gridSpan w:val="6"/>
            <w:tcBorders>
              <w:top w:val="single" w:sz="1" w:space="0" w:color="000000"/>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 xml:space="preserve">Last </w:t>
            </w:r>
            <w:r w:rsidR="00DA2415" w:rsidRPr="00217ACE">
              <w:rPr>
                <w:rFonts w:cs="Times New Roman"/>
                <w:sz w:val="20"/>
                <w:szCs w:val="20"/>
              </w:rPr>
              <w:t xml:space="preserve"> Year </w:t>
            </w:r>
            <w:r w:rsidR="00F1632E">
              <w:rPr>
                <w:rFonts w:cs="Times New Roman"/>
                <w:sz w:val="20"/>
                <w:szCs w:val="20"/>
              </w:rPr>
              <w:t>2015</w:t>
            </w:r>
            <w:r w:rsidR="00843CD4" w:rsidRPr="00217ACE">
              <w:rPr>
                <w:rFonts w:cs="Times New Roman"/>
                <w:sz w:val="20"/>
                <w:szCs w:val="20"/>
              </w:rPr>
              <w:t>-1</w:t>
            </w:r>
            <w:r w:rsidR="00F1632E">
              <w:rPr>
                <w:rFonts w:cs="Times New Roman"/>
                <w:sz w:val="20"/>
                <w:szCs w:val="20"/>
              </w:rPr>
              <w:t>6</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This Year</w:t>
            </w:r>
            <w:r w:rsidR="00DA2415" w:rsidRPr="00217ACE">
              <w:rPr>
                <w:rFonts w:cs="Times New Roman"/>
                <w:sz w:val="20"/>
                <w:szCs w:val="20"/>
              </w:rPr>
              <w:t xml:space="preserve"> </w:t>
            </w:r>
            <w:r w:rsidRPr="00217ACE">
              <w:rPr>
                <w:rFonts w:cs="Times New Roman"/>
                <w:sz w:val="20"/>
                <w:szCs w:val="20"/>
              </w:rPr>
              <w:t>201</w:t>
            </w:r>
            <w:r w:rsidR="00217ACE" w:rsidRPr="00217ACE">
              <w:rPr>
                <w:rFonts w:cs="Times New Roman"/>
                <w:sz w:val="20"/>
                <w:szCs w:val="20"/>
              </w:rPr>
              <w:t>6</w:t>
            </w:r>
            <w:r w:rsidRPr="00217ACE">
              <w:rPr>
                <w:rFonts w:cs="Times New Roman"/>
                <w:sz w:val="20"/>
                <w:szCs w:val="20"/>
              </w:rPr>
              <w:t>-1</w:t>
            </w:r>
            <w:r w:rsidR="00217ACE" w:rsidRPr="00217ACE">
              <w:rPr>
                <w:rFonts w:cs="Times New Roman"/>
                <w:sz w:val="20"/>
                <w:szCs w:val="20"/>
              </w:rPr>
              <w:t>7</w:t>
            </w:r>
          </w:p>
        </w:tc>
      </w:tr>
      <w:tr w:rsidR="00BC12D8" w:rsidRPr="001F4452" w:rsidTr="00880E4F">
        <w:tc>
          <w:tcPr>
            <w:tcW w:w="933"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General</w:t>
            </w:r>
          </w:p>
        </w:tc>
        <w:tc>
          <w:tcPr>
            <w:tcW w:w="426"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SC</w:t>
            </w:r>
          </w:p>
        </w:tc>
        <w:tc>
          <w:tcPr>
            <w:tcW w:w="425"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ST</w:t>
            </w:r>
          </w:p>
        </w:tc>
        <w:tc>
          <w:tcPr>
            <w:tcW w:w="567"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OBC</w:t>
            </w:r>
          </w:p>
        </w:tc>
        <w:tc>
          <w:tcPr>
            <w:tcW w:w="1304"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Total</w:t>
            </w:r>
          </w:p>
        </w:tc>
        <w:tc>
          <w:tcPr>
            <w:tcW w:w="810"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General</w:t>
            </w:r>
          </w:p>
        </w:tc>
        <w:tc>
          <w:tcPr>
            <w:tcW w:w="450"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SC</w:t>
            </w:r>
          </w:p>
        </w:tc>
        <w:tc>
          <w:tcPr>
            <w:tcW w:w="450"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ST</w:t>
            </w:r>
          </w:p>
        </w:tc>
        <w:tc>
          <w:tcPr>
            <w:tcW w:w="540"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OBC</w:t>
            </w:r>
          </w:p>
        </w:tc>
        <w:tc>
          <w:tcPr>
            <w:tcW w:w="1057" w:type="dxa"/>
            <w:tcBorders>
              <w:left w:val="single" w:sz="1" w:space="0" w:color="000000"/>
              <w:bottom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BC12D8" w:rsidRPr="00217ACE" w:rsidRDefault="00BC12D8" w:rsidP="00D17475">
            <w:pPr>
              <w:pStyle w:val="TableContents"/>
              <w:tabs>
                <w:tab w:val="left" w:pos="3402"/>
                <w:tab w:val="left" w:pos="4536"/>
              </w:tabs>
              <w:jc w:val="center"/>
              <w:rPr>
                <w:rFonts w:cs="Times New Roman"/>
                <w:sz w:val="20"/>
                <w:szCs w:val="20"/>
              </w:rPr>
            </w:pPr>
            <w:r w:rsidRPr="00217ACE">
              <w:rPr>
                <w:rFonts w:cs="Times New Roman"/>
                <w:sz w:val="20"/>
                <w:szCs w:val="20"/>
              </w:rPr>
              <w:t>Total</w:t>
            </w:r>
          </w:p>
        </w:tc>
      </w:tr>
      <w:tr w:rsidR="00217ACE" w:rsidRPr="001F4452" w:rsidTr="00880E4F">
        <w:tc>
          <w:tcPr>
            <w:tcW w:w="933"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rPr>
              <w:t>97</w:t>
            </w:r>
          </w:p>
        </w:tc>
        <w:tc>
          <w:tcPr>
            <w:tcW w:w="426"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sz w:val="20"/>
                <w:szCs w:val="20"/>
              </w:rPr>
              <w:t>67</w:t>
            </w:r>
          </w:p>
        </w:tc>
        <w:tc>
          <w:tcPr>
            <w:tcW w:w="425"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sz w:val="20"/>
                <w:szCs w:val="20"/>
              </w:rPr>
              <w:t>44</w:t>
            </w:r>
          </w:p>
        </w:tc>
        <w:tc>
          <w:tcPr>
            <w:tcW w:w="567"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sz w:val="20"/>
                <w:szCs w:val="20"/>
              </w:rPr>
              <w:t>36</w:t>
            </w:r>
          </w:p>
        </w:tc>
        <w:tc>
          <w:tcPr>
            <w:tcW w:w="1304"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sz w:val="20"/>
                <w:szCs w:val="20"/>
              </w:rPr>
              <w:t>--</w:t>
            </w:r>
          </w:p>
        </w:tc>
        <w:tc>
          <w:tcPr>
            <w:tcW w:w="720"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rPr>
              <w:t>244</w:t>
            </w:r>
          </w:p>
        </w:tc>
        <w:tc>
          <w:tcPr>
            <w:tcW w:w="810"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sz w:val="20"/>
                <w:szCs w:val="20"/>
              </w:rPr>
              <w:t>36</w:t>
            </w:r>
          </w:p>
        </w:tc>
        <w:tc>
          <w:tcPr>
            <w:tcW w:w="450"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sz w:val="20"/>
                <w:szCs w:val="20"/>
              </w:rPr>
              <w:t>90</w:t>
            </w:r>
          </w:p>
        </w:tc>
        <w:tc>
          <w:tcPr>
            <w:tcW w:w="450"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sz w:val="20"/>
                <w:szCs w:val="20"/>
              </w:rPr>
              <w:t>54</w:t>
            </w:r>
          </w:p>
        </w:tc>
        <w:tc>
          <w:tcPr>
            <w:tcW w:w="540"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sz w:val="20"/>
                <w:szCs w:val="20"/>
              </w:rPr>
              <w:t>69</w:t>
            </w:r>
          </w:p>
        </w:tc>
        <w:tc>
          <w:tcPr>
            <w:tcW w:w="1057" w:type="dxa"/>
            <w:tcBorders>
              <w:left w:val="single" w:sz="1" w:space="0" w:color="000000"/>
              <w:bottom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217ACE" w:rsidRPr="00217ACE" w:rsidRDefault="00217ACE" w:rsidP="00217ACE">
            <w:pPr>
              <w:pStyle w:val="TableContents"/>
              <w:tabs>
                <w:tab w:val="left" w:pos="3402"/>
                <w:tab w:val="left" w:pos="4536"/>
              </w:tabs>
              <w:jc w:val="center"/>
              <w:rPr>
                <w:rFonts w:cs="Times New Roman"/>
                <w:sz w:val="20"/>
                <w:szCs w:val="20"/>
              </w:rPr>
            </w:pPr>
            <w:r w:rsidRPr="00217ACE">
              <w:rPr>
                <w:rFonts w:cs="Times New Roman"/>
                <w:sz w:val="20"/>
                <w:szCs w:val="20"/>
              </w:rPr>
              <w:t>269</w:t>
            </w:r>
          </w:p>
        </w:tc>
      </w:tr>
    </w:tbl>
    <w:p w:rsidR="00E43C74" w:rsidRPr="001F4452" w:rsidRDefault="00E43C74"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E43C74" w:rsidRPr="00FB5B09" w:rsidRDefault="00E43C74" w:rsidP="00D17475">
      <w:pPr>
        <w:tabs>
          <w:tab w:val="left" w:pos="3402"/>
          <w:tab w:val="left" w:pos="4536"/>
        </w:tabs>
        <w:ind w:firstLine="1077"/>
        <w:rPr>
          <w:rFonts w:ascii="Times New Roman" w:hAnsi="Times New Roman"/>
          <w:color w:val="C00000"/>
        </w:rPr>
      </w:pPr>
      <w:r w:rsidRPr="00FB5B09">
        <w:rPr>
          <w:rFonts w:ascii="Times New Roman" w:hAnsi="Times New Roman"/>
        </w:rPr>
        <w:t>Demand ratio   --</w:t>
      </w:r>
      <w:r w:rsidR="00AC5369" w:rsidRPr="00FB5B09">
        <w:rPr>
          <w:rFonts w:ascii="Times New Roman" w:hAnsi="Times New Roman"/>
        </w:rPr>
        <w:t xml:space="preserve"> 2:3</w:t>
      </w:r>
      <w:r w:rsidRPr="00FB5B09">
        <w:rPr>
          <w:rFonts w:ascii="Times New Roman" w:hAnsi="Times New Roman"/>
        </w:rPr>
        <w:t xml:space="preserve">             Dropout </w:t>
      </w:r>
      <w:r w:rsidR="00875593" w:rsidRPr="009216ED">
        <w:rPr>
          <w:rFonts w:ascii="Times New Roman" w:hAnsi="Times New Roman"/>
        </w:rPr>
        <w:t>--</w:t>
      </w:r>
      <w:r w:rsidR="00AC5369" w:rsidRPr="009216ED">
        <w:rPr>
          <w:rFonts w:ascii="Times New Roman" w:hAnsi="Times New Roman"/>
        </w:rPr>
        <w:t xml:space="preserve">   </w:t>
      </w:r>
      <w:r w:rsidR="00D06C81" w:rsidRPr="009216ED">
        <w:rPr>
          <w:rFonts w:ascii="Times New Roman" w:hAnsi="Times New Roman"/>
        </w:rPr>
        <w:t>3.3</w:t>
      </w:r>
    </w:p>
    <w:p w:rsidR="00E43C74" w:rsidRPr="00217ACE" w:rsidRDefault="00E43C74" w:rsidP="00D17475">
      <w:pPr>
        <w:tabs>
          <w:tab w:val="left" w:pos="2268"/>
          <w:tab w:val="left" w:pos="3402"/>
          <w:tab w:val="left" w:pos="4536"/>
          <w:tab w:val="left" w:pos="5670"/>
          <w:tab w:val="left" w:pos="6804"/>
          <w:tab w:val="left" w:pos="7545"/>
          <w:tab w:val="left" w:pos="7938"/>
        </w:tabs>
        <w:rPr>
          <w:rFonts w:ascii="Times New Roman" w:hAnsi="Times New Roman"/>
        </w:rPr>
      </w:pPr>
      <w:r w:rsidRPr="00217ACE">
        <w:rPr>
          <w:rFonts w:ascii="Times New Roman" w:hAnsi="Times New Roman"/>
        </w:rPr>
        <w:t>5.4 Details of student support mechanism for coaching for competitive examinations (If any)</w:t>
      </w:r>
    </w:p>
    <w:p w:rsidR="00E43C74" w:rsidRPr="00217ACE" w:rsidRDefault="00E43C74" w:rsidP="00D17475">
      <w:pPr>
        <w:pStyle w:val="ListParagraph"/>
        <w:numPr>
          <w:ilvl w:val="0"/>
          <w:numId w:val="4"/>
        </w:numPr>
        <w:tabs>
          <w:tab w:val="left" w:pos="3402"/>
          <w:tab w:val="left" w:pos="4536"/>
        </w:tabs>
      </w:pPr>
      <w:r w:rsidRPr="00217ACE">
        <w:rPr>
          <w:rFonts w:ascii="Times New Roman" w:hAnsi="Times New Roman"/>
        </w:rPr>
        <w:t xml:space="preserve"> </w:t>
      </w:r>
      <w:r w:rsidRPr="00217ACE">
        <w:t>UGC Sponsored NET/ SET Coaching Centre for SC,</w:t>
      </w:r>
      <w:r w:rsidR="006B294B" w:rsidRPr="00217ACE">
        <w:t xml:space="preserve"> </w:t>
      </w:r>
      <w:r w:rsidRPr="00217ACE">
        <w:t>ST,</w:t>
      </w:r>
      <w:r w:rsidR="006B294B" w:rsidRPr="00217ACE">
        <w:t xml:space="preserve"> </w:t>
      </w:r>
      <w:r w:rsidRPr="00217ACE">
        <w:t xml:space="preserve">OBC Student </w:t>
      </w:r>
    </w:p>
    <w:p w:rsidR="00E43C74" w:rsidRPr="00217ACE" w:rsidRDefault="00E43C74" w:rsidP="00D17475">
      <w:pPr>
        <w:pStyle w:val="ListParagraph"/>
        <w:numPr>
          <w:ilvl w:val="0"/>
          <w:numId w:val="4"/>
        </w:numPr>
        <w:tabs>
          <w:tab w:val="left" w:pos="3402"/>
          <w:tab w:val="left" w:pos="4536"/>
        </w:tabs>
      </w:pPr>
      <w:r w:rsidRPr="00217ACE">
        <w:t xml:space="preserve">Students Counselling Centre Organised Capacity Building Programmes For College Students </w:t>
      </w:r>
    </w:p>
    <w:p w:rsidR="00E43C74" w:rsidRPr="001F4452" w:rsidRDefault="00E43C74" w:rsidP="00D17475">
      <w:pPr>
        <w:tabs>
          <w:tab w:val="left" w:pos="2268"/>
          <w:tab w:val="left" w:pos="3231"/>
          <w:tab w:val="left" w:pos="3402"/>
          <w:tab w:val="left" w:pos="4308"/>
          <w:tab w:val="left" w:pos="4536"/>
        </w:tabs>
        <w:rPr>
          <w:rFonts w:ascii="Times New Roman" w:hAnsi="Times New Roman"/>
          <w:color w:val="FF0000"/>
        </w:rPr>
      </w:pPr>
      <w:r w:rsidRPr="00217ACE">
        <w:rPr>
          <w:rFonts w:ascii="Times New Roman" w:hAnsi="Times New Roman"/>
        </w:rPr>
        <w:t xml:space="preserve">       </w:t>
      </w:r>
      <w:r w:rsidR="006B294B" w:rsidRPr="00217ACE">
        <w:rPr>
          <w:rFonts w:ascii="Times New Roman" w:hAnsi="Times New Roman"/>
        </w:rPr>
        <w:t xml:space="preserve">        </w:t>
      </w:r>
      <w:r w:rsidRPr="00217ACE">
        <w:rPr>
          <w:rFonts w:ascii="Times New Roman" w:hAnsi="Times New Roman"/>
        </w:rPr>
        <w:t xml:space="preserve">  </w:t>
      </w:r>
      <w:r w:rsidR="006B294B" w:rsidRPr="00217ACE">
        <w:rPr>
          <w:rFonts w:ascii="Times New Roman" w:hAnsi="Times New Roman"/>
        </w:rPr>
        <w:t xml:space="preserve">No. of students beneficiaries </w:t>
      </w:r>
      <w:r w:rsidRPr="00217ACE">
        <w:rPr>
          <w:rFonts w:ascii="Times New Roman" w:hAnsi="Times New Roman"/>
        </w:rPr>
        <w:t>---</w:t>
      </w:r>
      <w:r w:rsidR="00DA2415" w:rsidRPr="00217ACE">
        <w:rPr>
          <w:rFonts w:ascii="Times New Roman" w:hAnsi="Times New Roman"/>
        </w:rPr>
        <w:t>2</w:t>
      </w:r>
      <w:r w:rsidR="00217ACE">
        <w:rPr>
          <w:rFonts w:ascii="Times New Roman" w:hAnsi="Times New Roman"/>
        </w:rPr>
        <w:t>69</w:t>
      </w:r>
      <w:r w:rsidRPr="00217ACE">
        <w:rPr>
          <w:rFonts w:ascii="Times New Roman" w:hAnsi="Times New Roman"/>
        </w:rPr>
        <w:t xml:space="preserve"> </w:t>
      </w:r>
      <w:r w:rsidRPr="00217ACE">
        <w:rPr>
          <w:rFonts w:ascii="Times New Roman" w:hAnsi="Times New Roman"/>
        </w:rPr>
        <w:tab/>
      </w:r>
      <w:r w:rsidRPr="001F4452">
        <w:rPr>
          <w:rFonts w:ascii="Times New Roman" w:hAnsi="Times New Roman"/>
          <w:color w:val="FF0000"/>
        </w:rPr>
        <w:tab/>
      </w:r>
      <w:r w:rsidRPr="001F4452">
        <w:rPr>
          <w:rFonts w:ascii="Times New Roman" w:hAnsi="Times New Roman"/>
          <w:color w:val="FF0000"/>
        </w:rPr>
        <w:tab/>
      </w:r>
    </w:p>
    <w:p w:rsidR="00E43C74" w:rsidRPr="00217ACE" w:rsidRDefault="00E43C74" w:rsidP="00D1747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217ACE">
        <w:rPr>
          <w:rFonts w:ascii="Times New Roman" w:hAnsi="Times New Roman"/>
        </w:rPr>
        <w:t xml:space="preserve">5.5 No. of students qualified in these examinations </w:t>
      </w:r>
    </w:p>
    <w:p w:rsidR="00E43C74" w:rsidRPr="00217ACE" w:rsidRDefault="006B294B" w:rsidP="00D17475">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217ACE">
        <w:rPr>
          <w:rFonts w:ascii="Times New Roman" w:hAnsi="Times New Roman"/>
        </w:rPr>
        <w:t xml:space="preserve">          </w:t>
      </w:r>
      <w:r w:rsidR="00E43C74" w:rsidRPr="00217ACE">
        <w:rPr>
          <w:rFonts w:ascii="Times New Roman" w:hAnsi="Times New Roman"/>
        </w:rPr>
        <w:t xml:space="preserve">  NET –0;SET/SLET—0;</w:t>
      </w:r>
      <w:r w:rsidR="00BD3B66" w:rsidRPr="00217ACE">
        <w:rPr>
          <w:rFonts w:ascii="Times New Roman" w:hAnsi="Times New Roman"/>
        </w:rPr>
        <w:t xml:space="preserve"> </w:t>
      </w:r>
      <w:r w:rsidR="00E43C74" w:rsidRPr="00217ACE">
        <w:rPr>
          <w:rFonts w:ascii="Times New Roman" w:hAnsi="Times New Roman"/>
        </w:rPr>
        <w:t xml:space="preserve">GATE –0;   CAT –0; IAS/IPS etc—0; State PSC –0; UPSC—0; </w:t>
      </w:r>
      <w:r w:rsidRPr="00217ACE">
        <w:rPr>
          <w:rFonts w:ascii="Times New Roman" w:hAnsi="Times New Roman"/>
        </w:rPr>
        <w:t xml:space="preserve">     </w:t>
      </w:r>
      <w:r w:rsidR="00E43C74" w:rsidRPr="00217ACE">
        <w:rPr>
          <w:rFonts w:ascii="Times New Roman" w:hAnsi="Times New Roman"/>
        </w:rPr>
        <w:t xml:space="preserve">Others--0  </w:t>
      </w:r>
      <w:r w:rsidR="00E43C74" w:rsidRPr="00217ACE">
        <w:rPr>
          <w:rFonts w:ascii="Times New Roman" w:hAnsi="Times New Roman"/>
          <w:sz w:val="48"/>
          <w:szCs w:val="48"/>
        </w:rPr>
        <w:t xml:space="preserve">  </w:t>
      </w:r>
      <w:r w:rsidR="00E43C74" w:rsidRPr="00217ACE">
        <w:rPr>
          <w:rFonts w:ascii="Times New Roman" w:hAnsi="Times New Roman"/>
        </w:rPr>
        <w:t xml:space="preserve">                                       </w:t>
      </w:r>
      <w:r w:rsidR="00E43C74" w:rsidRPr="00217ACE">
        <w:rPr>
          <w:rFonts w:ascii="Times New Roman" w:hAnsi="Times New Roman"/>
          <w:sz w:val="48"/>
          <w:szCs w:val="48"/>
        </w:rPr>
        <w:t xml:space="preserve"> </w:t>
      </w:r>
    </w:p>
    <w:p w:rsidR="002B4D40" w:rsidRPr="00217ACE" w:rsidRDefault="002B4D40" w:rsidP="00D17475">
      <w:pPr>
        <w:tabs>
          <w:tab w:val="left" w:pos="2268"/>
          <w:tab w:val="left" w:pos="3402"/>
          <w:tab w:val="left" w:pos="4536"/>
          <w:tab w:val="left" w:pos="5670"/>
          <w:tab w:val="left" w:pos="6804"/>
          <w:tab w:val="left" w:pos="7545"/>
          <w:tab w:val="left" w:pos="7938"/>
        </w:tabs>
        <w:rPr>
          <w:rFonts w:ascii="Times New Roman" w:hAnsi="Times New Roman"/>
        </w:rPr>
      </w:pPr>
      <w:r w:rsidRPr="00217ACE">
        <w:rPr>
          <w:rFonts w:ascii="Times New Roman" w:hAnsi="Times New Roman"/>
        </w:rPr>
        <w:t>5.6 Details of student counselling and career guidance</w:t>
      </w:r>
    </w:p>
    <w:p w:rsidR="00DA2415" w:rsidRPr="00217ACE" w:rsidRDefault="00DA2415" w:rsidP="00687BC3">
      <w:pPr>
        <w:pStyle w:val="ListParagraph"/>
        <w:numPr>
          <w:ilvl w:val="0"/>
          <w:numId w:val="24"/>
        </w:numPr>
        <w:tabs>
          <w:tab w:val="left" w:pos="709"/>
          <w:tab w:val="left" w:pos="3402"/>
          <w:tab w:val="left" w:pos="4536"/>
        </w:tabs>
        <w:jc w:val="both"/>
        <w:rPr>
          <w:bCs/>
        </w:rPr>
      </w:pPr>
      <w:r w:rsidRPr="00217ACE">
        <w:rPr>
          <w:bCs/>
        </w:rPr>
        <w:t>Skill</w:t>
      </w:r>
      <w:r w:rsidR="00355CE1" w:rsidRPr="00217ACE">
        <w:rPr>
          <w:bCs/>
        </w:rPr>
        <w:t xml:space="preserve"> </w:t>
      </w:r>
      <w:r w:rsidRPr="00217ACE">
        <w:rPr>
          <w:bCs/>
        </w:rPr>
        <w:t>labs – For BSW-I,</w:t>
      </w:r>
      <w:r w:rsidR="006B294B" w:rsidRPr="00217ACE">
        <w:rPr>
          <w:bCs/>
        </w:rPr>
        <w:t xml:space="preserve"> </w:t>
      </w:r>
      <w:r w:rsidRPr="00217ACE">
        <w:rPr>
          <w:bCs/>
        </w:rPr>
        <w:t>II,</w:t>
      </w:r>
      <w:r w:rsidR="006B294B" w:rsidRPr="00217ACE">
        <w:rPr>
          <w:bCs/>
        </w:rPr>
        <w:t xml:space="preserve"> </w:t>
      </w:r>
      <w:r w:rsidRPr="00217ACE">
        <w:rPr>
          <w:bCs/>
        </w:rPr>
        <w:t>III MSW semester III &amp; IV ( Med. Psy. S</w:t>
      </w:r>
      <w:r w:rsidR="006B294B" w:rsidRPr="00217ACE">
        <w:rPr>
          <w:bCs/>
        </w:rPr>
        <w:t>.</w:t>
      </w:r>
      <w:r w:rsidRPr="00217ACE">
        <w:rPr>
          <w:bCs/>
        </w:rPr>
        <w:t>W)</w:t>
      </w:r>
    </w:p>
    <w:p w:rsidR="00DA2415" w:rsidRPr="00217ACE" w:rsidRDefault="00B738EE" w:rsidP="00687BC3">
      <w:pPr>
        <w:pStyle w:val="ListParagraph"/>
        <w:numPr>
          <w:ilvl w:val="0"/>
          <w:numId w:val="24"/>
        </w:numPr>
        <w:tabs>
          <w:tab w:val="left" w:pos="709"/>
          <w:tab w:val="left" w:pos="3402"/>
          <w:tab w:val="left" w:pos="4536"/>
        </w:tabs>
        <w:jc w:val="both"/>
        <w:rPr>
          <w:bCs/>
          <w:i/>
        </w:rPr>
      </w:pPr>
      <w:r w:rsidRPr="00217ACE">
        <w:rPr>
          <w:bCs/>
          <w:i/>
        </w:rPr>
        <w:t xml:space="preserve">SID to SID University level workshop </w:t>
      </w:r>
    </w:p>
    <w:p w:rsidR="00DA2415" w:rsidRPr="00217ACE" w:rsidRDefault="00DA2415" w:rsidP="00687BC3">
      <w:pPr>
        <w:pStyle w:val="ListParagraph"/>
        <w:numPr>
          <w:ilvl w:val="0"/>
          <w:numId w:val="24"/>
        </w:numPr>
        <w:tabs>
          <w:tab w:val="left" w:pos="709"/>
          <w:tab w:val="left" w:pos="3402"/>
          <w:tab w:val="left" w:pos="4536"/>
        </w:tabs>
        <w:jc w:val="both"/>
        <w:rPr>
          <w:bCs/>
        </w:rPr>
      </w:pPr>
      <w:r w:rsidRPr="00217ACE">
        <w:rPr>
          <w:bCs/>
        </w:rPr>
        <w:t>Mentori</w:t>
      </w:r>
      <w:r w:rsidR="00355CE1" w:rsidRPr="00217ACE">
        <w:rPr>
          <w:bCs/>
        </w:rPr>
        <w:t>n</w:t>
      </w:r>
      <w:r w:rsidRPr="00217ACE">
        <w:rPr>
          <w:bCs/>
        </w:rPr>
        <w:t xml:space="preserve">g </w:t>
      </w:r>
      <w:r w:rsidR="00B738EE" w:rsidRPr="00217ACE">
        <w:rPr>
          <w:bCs/>
        </w:rPr>
        <w:t xml:space="preserve">– Individual counselling offered </w:t>
      </w:r>
    </w:p>
    <w:p w:rsidR="00EF0221" w:rsidRPr="00EF0221" w:rsidRDefault="00EF0221" w:rsidP="00687BC3">
      <w:pPr>
        <w:pStyle w:val="ListParagraph"/>
        <w:numPr>
          <w:ilvl w:val="0"/>
          <w:numId w:val="24"/>
        </w:numPr>
        <w:tabs>
          <w:tab w:val="left" w:pos="300"/>
        </w:tabs>
        <w:jc w:val="center"/>
        <w:rPr>
          <w:b/>
          <w:bCs/>
        </w:rPr>
      </w:pPr>
      <w:r w:rsidRPr="00EF0221">
        <w:rPr>
          <w:b/>
          <w:bCs/>
        </w:rPr>
        <w:t>Activities undertaken during the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9"/>
        <w:gridCol w:w="2019"/>
        <w:gridCol w:w="1080"/>
        <w:gridCol w:w="1710"/>
        <w:gridCol w:w="1440"/>
        <w:gridCol w:w="1260"/>
        <w:gridCol w:w="1260"/>
      </w:tblGrid>
      <w:tr w:rsidR="00EF0221" w:rsidRPr="00D77DE0" w:rsidTr="00F1632E">
        <w:tc>
          <w:tcPr>
            <w:tcW w:w="789" w:type="dxa"/>
          </w:tcPr>
          <w:p w:rsidR="00EF0221" w:rsidRPr="00D77DE0" w:rsidRDefault="00EF0221" w:rsidP="00E7709A">
            <w:pPr>
              <w:spacing w:after="0" w:line="240" w:lineRule="auto"/>
              <w:jc w:val="center"/>
              <w:rPr>
                <w:lang w:val="en-IN" w:eastAsia="en-IN"/>
              </w:rPr>
            </w:pPr>
            <w:r w:rsidRPr="00D77DE0">
              <w:rPr>
                <w:lang w:val="en-IN" w:eastAsia="en-IN"/>
              </w:rPr>
              <w:t>Sr. no</w:t>
            </w:r>
          </w:p>
        </w:tc>
        <w:tc>
          <w:tcPr>
            <w:tcW w:w="2019" w:type="dxa"/>
          </w:tcPr>
          <w:p w:rsidR="00EF0221" w:rsidRPr="00D77DE0" w:rsidRDefault="00EF0221" w:rsidP="00E7709A">
            <w:pPr>
              <w:spacing w:after="0" w:line="240" w:lineRule="auto"/>
              <w:jc w:val="center"/>
              <w:rPr>
                <w:lang w:val="en-IN" w:eastAsia="en-IN"/>
              </w:rPr>
            </w:pPr>
            <w:r w:rsidRPr="00D77DE0">
              <w:rPr>
                <w:lang w:val="en-IN" w:eastAsia="en-IN"/>
              </w:rPr>
              <w:t>Program/ Activity</w:t>
            </w:r>
          </w:p>
        </w:tc>
        <w:tc>
          <w:tcPr>
            <w:tcW w:w="1080" w:type="dxa"/>
          </w:tcPr>
          <w:p w:rsidR="00EF0221" w:rsidRPr="00D77DE0" w:rsidRDefault="00EF0221" w:rsidP="00E7709A">
            <w:pPr>
              <w:spacing w:after="0" w:line="240" w:lineRule="auto"/>
              <w:jc w:val="center"/>
              <w:rPr>
                <w:lang w:val="en-IN" w:eastAsia="en-IN"/>
              </w:rPr>
            </w:pPr>
            <w:r w:rsidRPr="00D77DE0">
              <w:rPr>
                <w:lang w:val="en-IN" w:eastAsia="en-IN"/>
              </w:rPr>
              <w:t>Date &amp; Venue</w:t>
            </w:r>
          </w:p>
        </w:tc>
        <w:tc>
          <w:tcPr>
            <w:tcW w:w="1710" w:type="dxa"/>
          </w:tcPr>
          <w:p w:rsidR="00EF0221" w:rsidRPr="00D77DE0" w:rsidRDefault="00EF0221" w:rsidP="00E7709A">
            <w:pPr>
              <w:spacing w:after="0" w:line="240" w:lineRule="auto"/>
              <w:jc w:val="center"/>
              <w:rPr>
                <w:lang w:val="en-IN" w:eastAsia="en-IN"/>
              </w:rPr>
            </w:pPr>
            <w:r w:rsidRPr="00D77DE0">
              <w:rPr>
                <w:lang w:val="en-IN" w:eastAsia="en-IN"/>
              </w:rPr>
              <w:t>Sponsored by Coordination &amp; Team</w:t>
            </w:r>
          </w:p>
        </w:tc>
        <w:tc>
          <w:tcPr>
            <w:tcW w:w="1440" w:type="dxa"/>
          </w:tcPr>
          <w:p w:rsidR="00EF0221" w:rsidRPr="00D77DE0" w:rsidRDefault="00EF0221" w:rsidP="00E7709A">
            <w:pPr>
              <w:spacing w:after="0" w:line="240" w:lineRule="auto"/>
              <w:jc w:val="center"/>
              <w:rPr>
                <w:lang w:val="en-IN" w:eastAsia="en-IN"/>
              </w:rPr>
            </w:pPr>
            <w:r w:rsidRPr="00D77DE0">
              <w:rPr>
                <w:lang w:val="en-IN" w:eastAsia="en-IN"/>
              </w:rPr>
              <w:t>Resource Person</w:t>
            </w:r>
          </w:p>
        </w:tc>
        <w:tc>
          <w:tcPr>
            <w:tcW w:w="1260" w:type="dxa"/>
          </w:tcPr>
          <w:p w:rsidR="00EF0221" w:rsidRPr="00D77DE0" w:rsidRDefault="00EF0221" w:rsidP="00E7709A">
            <w:pPr>
              <w:spacing w:after="0" w:line="240" w:lineRule="auto"/>
              <w:jc w:val="center"/>
              <w:rPr>
                <w:lang w:val="en-IN" w:eastAsia="en-IN"/>
              </w:rPr>
            </w:pPr>
            <w:r w:rsidRPr="00D77DE0">
              <w:rPr>
                <w:lang w:val="en-IN" w:eastAsia="en-IN"/>
              </w:rPr>
              <w:t>Number /Type of Participants</w:t>
            </w:r>
          </w:p>
        </w:tc>
        <w:tc>
          <w:tcPr>
            <w:tcW w:w="1260" w:type="dxa"/>
          </w:tcPr>
          <w:p w:rsidR="00EF0221" w:rsidRPr="00D77DE0" w:rsidRDefault="00EF0221" w:rsidP="00E7709A">
            <w:pPr>
              <w:spacing w:after="0" w:line="240" w:lineRule="auto"/>
              <w:jc w:val="center"/>
              <w:rPr>
                <w:lang w:val="en-IN" w:eastAsia="en-IN"/>
              </w:rPr>
            </w:pPr>
            <w:r w:rsidRPr="00D77DE0">
              <w:rPr>
                <w:lang w:val="en-IN" w:eastAsia="en-IN"/>
              </w:rPr>
              <w:t>Outcome of the program</w:t>
            </w:r>
          </w:p>
        </w:tc>
      </w:tr>
      <w:tr w:rsidR="00EF0221" w:rsidRPr="00D77DE0" w:rsidTr="00F1632E">
        <w:tc>
          <w:tcPr>
            <w:tcW w:w="789" w:type="dxa"/>
          </w:tcPr>
          <w:p w:rsidR="00EF0221" w:rsidRPr="00D77DE0" w:rsidRDefault="00EF0221" w:rsidP="00E7709A">
            <w:pPr>
              <w:spacing w:after="0" w:line="240" w:lineRule="auto"/>
              <w:jc w:val="center"/>
              <w:rPr>
                <w:lang w:val="en-IN" w:eastAsia="en-IN"/>
              </w:rPr>
            </w:pPr>
            <w:r w:rsidRPr="00D77DE0">
              <w:rPr>
                <w:lang w:val="en-IN" w:eastAsia="en-IN"/>
              </w:rPr>
              <w:t>1</w:t>
            </w:r>
          </w:p>
        </w:tc>
        <w:tc>
          <w:tcPr>
            <w:tcW w:w="2019" w:type="dxa"/>
          </w:tcPr>
          <w:p w:rsidR="00EF0221" w:rsidRPr="00D77DE0" w:rsidRDefault="00EF0221" w:rsidP="00E7709A">
            <w:pPr>
              <w:spacing w:after="0" w:line="240" w:lineRule="auto"/>
              <w:jc w:val="center"/>
              <w:rPr>
                <w:lang w:val="en-IN" w:eastAsia="en-IN"/>
              </w:rPr>
            </w:pPr>
            <w:r w:rsidRPr="00D77DE0">
              <w:rPr>
                <w:lang w:val="en-IN" w:eastAsia="en-IN"/>
              </w:rPr>
              <w:t>Annual Planning Meeting</w:t>
            </w:r>
          </w:p>
        </w:tc>
        <w:tc>
          <w:tcPr>
            <w:tcW w:w="1080" w:type="dxa"/>
          </w:tcPr>
          <w:p w:rsidR="00EF0221" w:rsidRPr="00D77DE0" w:rsidRDefault="00EF0221" w:rsidP="00E7709A">
            <w:pPr>
              <w:spacing w:after="0" w:line="240" w:lineRule="auto"/>
              <w:jc w:val="center"/>
              <w:rPr>
                <w:lang w:val="en-IN" w:eastAsia="en-IN"/>
              </w:rPr>
            </w:pPr>
            <w:r w:rsidRPr="00D77DE0">
              <w:rPr>
                <w:lang w:val="en-IN" w:eastAsia="en-IN"/>
              </w:rPr>
              <w:t xml:space="preserve">  22 June 2016</w:t>
            </w:r>
          </w:p>
        </w:tc>
        <w:tc>
          <w:tcPr>
            <w:tcW w:w="1710" w:type="dxa"/>
          </w:tcPr>
          <w:p w:rsidR="00EF0221" w:rsidRPr="00D77DE0" w:rsidRDefault="00EF0221" w:rsidP="00E7709A">
            <w:pPr>
              <w:spacing w:after="0" w:line="240" w:lineRule="auto"/>
              <w:jc w:val="center"/>
              <w:rPr>
                <w:lang w:val="en-IN" w:eastAsia="en-IN"/>
              </w:rPr>
            </w:pPr>
            <w:r w:rsidRPr="00D77DE0">
              <w:rPr>
                <w:lang w:val="en-IN" w:eastAsia="en-IN"/>
              </w:rPr>
              <w:t>Placement Committee</w:t>
            </w:r>
          </w:p>
        </w:tc>
        <w:tc>
          <w:tcPr>
            <w:tcW w:w="1440" w:type="dxa"/>
          </w:tcPr>
          <w:p w:rsidR="00EF0221" w:rsidRPr="00D77DE0" w:rsidRDefault="00EF0221" w:rsidP="00E7709A">
            <w:pPr>
              <w:spacing w:after="0" w:line="240" w:lineRule="auto"/>
              <w:jc w:val="center"/>
              <w:rPr>
                <w:lang w:val="en-IN" w:eastAsia="en-IN"/>
              </w:rPr>
            </w:pPr>
            <w:r w:rsidRPr="00D77DE0">
              <w:rPr>
                <w:lang w:val="en-IN" w:eastAsia="en-IN"/>
              </w:rPr>
              <w:t>Placement cell members</w:t>
            </w:r>
          </w:p>
        </w:tc>
        <w:tc>
          <w:tcPr>
            <w:tcW w:w="1260" w:type="dxa"/>
          </w:tcPr>
          <w:p w:rsidR="00EF0221" w:rsidRPr="00D77DE0" w:rsidRDefault="00EF0221" w:rsidP="00E7709A">
            <w:pPr>
              <w:spacing w:after="0" w:line="240" w:lineRule="auto"/>
              <w:jc w:val="center"/>
              <w:rPr>
                <w:lang w:val="en-IN" w:eastAsia="en-IN"/>
              </w:rPr>
            </w:pPr>
          </w:p>
        </w:tc>
        <w:tc>
          <w:tcPr>
            <w:tcW w:w="1260" w:type="dxa"/>
          </w:tcPr>
          <w:p w:rsidR="00EF0221" w:rsidRPr="00D77DE0" w:rsidRDefault="00EF0221" w:rsidP="00E7709A">
            <w:pPr>
              <w:spacing w:after="0" w:line="240" w:lineRule="auto"/>
              <w:jc w:val="center"/>
              <w:rPr>
                <w:lang w:val="en-IN" w:eastAsia="en-IN"/>
              </w:rPr>
            </w:pPr>
            <w:r w:rsidRPr="00D77DE0">
              <w:rPr>
                <w:lang w:val="en-IN" w:eastAsia="en-IN"/>
              </w:rPr>
              <w:t>Planning for session</w:t>
            </w:r>
          </w:p>
          <w:p w:rsidR="00EF0221" w:rsidRPr="00D77DE0" w:rsidRDefault="00EF0221" w:rsidP="00E7709A">
            <w:pPr>
              <w:spacing w:after="0" w:line="240" w:lineRule="auto"/>
              <w:jc w:val="center"/>
              <w:rPr>
                <w:lang w:val="en-IN" w:eastAsia="en-IN"/>
              </w:rPr>
            </w:pPr>
          </w:p>
        </w:tc>
      </w:tr>
      <w:tr w:rsidR="00EF0221" w:rsidRPr="00D77DE0" w:rsidTr="00F1632E">
        <w:tc>
          <w:tcPr>
            <w:tcW w:w="789" w:type="dxa"/>
          </w:tcPr>
          <w:p w:rsidR="00EF0221" w:rsidRPr="00D77DE0" w:rsidRDefault="00EF0221" w:rsidP="00E7709A">
            <w:pPr>
              <w:spacing w:after="0" w:line="240" w:lineRule="auto"/>
              <w:jc w:val="center"/>
              <w:rPr>
                <w:lang w:val="en-IN" w:eastAsia="en-IN"/>
              </w:rPr>
            </w:pPr>
            <w:r w:rsidRPr="00D77DE0">
              <w:rPr>
                <w:lang w:val="en-IN" w:eastAsia="en-IN"/>
              </w:rPr>
              <w:t>2</w:t>
            </w:r>
          </w:p>
        </w:tc>
        <w:tc>
          <w:tcPr>
            <w:tcW w:w="2019" w:type="dxa"/>
          </w:tcPr>
          <w:p w:rsidR="00EF0221" w:rsidRPr="00D77DE0" w:rsidRDefault="00EF0221" w:rsidP="00E7709A">
            <w:pPr>
              <w:spacing w:after="0" w:line="240" w:lineRule="auto"/>
              <w:jc w:val="center"/>
              <w:rPr>
                <w:lang w:val="en-IN" w:eastAsia="en-IN"/>
              </w:rPr>
            </w:pPr>
            <w:r w:rsidRPr="00D77DE0">
              <w:rPr>
                <w:lang w:val="en-IN" w:eastAsia="en-IN"/>
              </w:rPr>
              <w:t>Campus Interview –</w:t>
            </w:r>
            <w:r w:rsidRPr="00D77DE0">
              <w:rPr>
                <w:rFonts w:eastAsia="MingLiU-ExtB" w:cs="Calibri"/>
                <w:lang w:val="en-IN" w:eastAsia="en-IN"/>
              </w:rPr>
              <w:t>Executives</w:t>
            </w:r>
          </w:p>
        </w:tc>
        <w:tc>
          <w:tcPr>
            <w:tcW w:w="1080" w:type="dxa"/>
          </w:tcPr>
          <w:p w:rsidR="00EF0221" w:rsidRPr="00D77DE0" w:rsidRDefault="00EF0221" w:rsidP="00E7709A">
            <w:pPr>
              <w:spacing w:after="0" w:line="240" w:lineRule="auto"/>
              <w:jc w:val="center"/>
              <w:rPr>
                <w:lang w:val="en-IN" w:eastAsia="en-IN"/>
              </w:rPr>
            </w:pPr>
            <w:r w:rsidRPr="00D77DE0">
              <w:rPr>
                <w:lang w:val="en-IN" w:eastAsia="en-IN"/>
              </w:rPr>
              <w:t>5 May 2016</w:t>
            </w:r>
          </w:p>
        </w:tc>
        <w:tc>
          <w:tcPr>
            <w:tcW w:w="1710" w:type="dxa"/>
          </w:tcPr>
          <w:p w:rsidR="00EF0221" w:rsidRPr="00D77DE0" w:rsidRDefault="00EF0221" w:rsidP="00E7709A">
            <w:pPr>
              <w:spacing w:after="0" w:line="240" w:lineRule="auto"/>
              <w:jc w:val="center"/>
              <w:rPr>
                <w:lang w:val="en-IN" w:eastAsia="en-IN"/>
              </w:rPr>
            </w:pPr>
            <w:r w:rsidRPr="00D77DE0">
              <w:rPr>
                <w:rFonts w:eastAsia="MingLiU-ExtB" w:cs="Calibri"/>
                <w:lang w:val="en-IN" w:eastAsia="en-IN"/>
              </w:rPr>
              <w:t>Infocept, Nagpur</w:t>
            </w:r>
          </w:p>
        </w:tc>
        <w:tc>
          <w:tcPr>
            <w:tcW w:w="1440" w:type="dxa"/>
          </w:tcPr>
          <w:p w:rsidR="00EF0221" w:rsidRPr="00D77DE0" w:rsidRDefault="00EF0221" w:rsidP="00E7709A">
            <w:pPr>
              <w:spacing w:after="0" w:line="240" w:lineRule="auto"/>
              <w:jc w:val="center"/>
              <w:rPr>
                <w:lang w:val="en-IN" w:eastAsia="en-IN"/>
              </w:rPr>
            </w:pPr>
          </w:p>
        </w:tc>
        <w:tc>
          <w:tcPr>
            <w:tcW w:w="1260" w:type="dxa"/>
          </w:tcPr>
          <w:p w:rsidR="00EF0221" w:rsidRPr="00D77DE0" w:rsidRDefault="00EF0221" w:rsidP="00E7709A">
            <w:pPr>
              <w:spacing w:after="0" w:line="240" w:lineRule="auto"/>
              <w:rPr>
                <w:lang w:val="en-IN" w:eastAsia="en-IN"/>
              </w:rPr>
            </w:pPr>
            <w:r w:rsidRPr="00D77DE0">
              <w:rPr>
                <w:lang w:val="en-IN" w:eastAsia="en-IN"/>
              </w:rPr>
              <w:t>10 students participated</w:t>
            </w:r>
          </w:p>
        </w:tc>
        <w:tc>
          <w:tcPr>
            <w:tcW w:w="1260" w:type="dxa"/>
          </w:tcPr>
          <w:p w:rsidR="00EF0221" w:rsidRPr="00D77DE0" w:rsidRDefault="00EF0221" w:rsidP="00E7709A">
            <w:pPr>
              <w:spacing w:after="0" w:line="240" w:lineRule="auto"/>
              <w:jc w:val="center"/>
              <w:rPr>
                <w:lang w:val="en-IN" w:eastAsia="en-IN"/>
              </w:rPr>
            </w:pPr>
            <w:r w:rsidRPr="00D77DE0">
              <w:rPr>
                <w:lang w:val="en-IN" w:eastAsia="en-IN"/>
              </w:rPr>
              <w:t>2 students selected</w:t>
            </w: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t>3</w:t>
            </w:r>
          </w:p>
        </w:tc>
        <w:tc>
          <w:tcPr>
            <w:tcW w:w="2019" w:type="dxa"/>
          </w:tcPr>
          <w:p w:rsidR="00EF0221" w:rsidRPr="00D77DE0" w:rsidRDefault="00EF0221" w:rsidP="00E7709A">
            <w:pPr>
              <w:spacing w:after="0" w:line="240" w:lineRule="auto"/>
              <w:rPr>
                <w:lang w:val="en-IN" w:eastAsia="en-IN"/>
              </w:rPr>
            </w:pPr>
            <w:r w:rsidRPr="00D77DE0">
              <w:rPr>
                <w:lang w:val="en-IN" w:eastAsia="en-IN"/>
              </w:rPr>
              <w:t xml:space="preserve">Campus Interview – Surjan society for rural and urban </w:t>
            </w:r>
            <w:r w:rsidRPr="00D77DE0">
              <w:rPr>
                <w:lang w:val="en-IN" w:eastAsia="en-IN"/>
              </w:rPr>
              <w:lastRenderedPageBreak/>
              <w:t>Joint activities</w:t>
            </w:r>
          </w:p>
        </w:tc>
        <w:tc>
          <w:tcPr>
            <w:tcW w:w="1080" w:type="dxa"/>
          </w:tcPr>
          <w:p w:rsidR="00EF0221" w:rsidRPr="00D77DE0" w:rsidRDefault="00EF0221" w:rsidP="00E7709A">
            <w:pPr>
              <w:spacing w:after="0" w:line="240" w:lineRule="auto"/>
              <w:rPr>
                <w:lang w:val="en-IN" w:eastAsia="en-IN"/>
              </w:rPr>
            </w:pPr>
            <w:r w:rsidRPr="00D77DE0">
              <w:rPr>
                <w:lang w:val="en-IN" w:eastAsia="en-IN"/>
              </w:rPr>
              <w:lastRenderedPageBreak/>
              <w:t>6 August 2016</w:t>
            </w:r>
          </w:p>
        </w:tc>
        <w:tc>
          <w:tcPr>
            <w:tcW w:w="1710" w:type="dxa"/>
          </w:tcPr>
          <w:p w:rsidR="00EF0221" w:rsidRPr="00D77DE0" w:rsidRDefault="00EF0221" w:rsidP="00E7709A">
            <w:pPr>
              <w:spacing w:after="0" w:line="240" w:lineRule="auto"/>
              <w:rPr>
                <w:rFonts w:cs="Calibri"/>
                <w:color w:val="000000"/>
                <w:lang w:val="en-IN" w:eastAsia="en-IN"/>
              </w:rPr>
            </w:pPr>
            <w:r w:rsidRPr="00D77DE0">
              <w:rPr>
                <w:rFonts w:cs="Calibri"/>
                <w:color w:val="000000"/>
                <w:lang w:val="en-IN" w:eastAsia="en-IN"/>
              </w:rPr>
              <w:t>Sahyog  Cluster &amp; Placement Cell</w:t>
            </w:r>
          </w:p>
        </w:tc>
        <w:tc>
          <w:tcPr>
            <w:tcW w:w="1440" w:type="dxa"/>
          </w:tcPr>
          <w:p w:rsidR="00EF0221" w:rsidRPr="00D77DE0" w:rsidRDefault="00EF0221" w:rsidP="00E7709A">
            <w:pPr>
              <w:spacing w:after="0" w:line="240" w:lineRule="auto"/>
              <w:rPr>
                <w:lang w:val="en-IN" w:eastAsia="en-IN"/>
              </w:rPr>
            </w:pPr>
            <w:r w:rsidRPr="00D77DE0">
              <w:rPr>
                <w:lang w:val="en-IN" w:eastAsia="en-IN"/>
              </w:rPr>
              <w:t>Arun Dholke</w:t>
            </w:r>
          </w:p>
          <w:p w:rsidR="00EF0221" w:rsidRPr="00D77DE0" w:rsidRDefault="00EF0221" w:rsidP="00E7709A">
            <w:pPr>
              <w:spacing w:after="0" w:line="240" w:lineRule="auto"/>
              <w:rPr>
                <w:lang w:val="en-IN" w:eastAsia="en-IN"/>
              </w:rPr>
            </w:pPr>
            <w:r w:rsidRPr="00D77DE0">
              <w:rPr>
                <w:lang w:val="en-IN" w:eastAsia="en-IN"/>
              </w:rPr>
              <w:t>Raju Thorat</w:t>
            </w:r>
          </w:p>
        </w:tc>
        <w:tc>
          <w:tcPr>
            <w:tcW w:w="1260" w:type="dxa"/>
          </w:tcPr>
          <w:p w:rsidR="00EF0221" w:rsidRPr="00D77DE0" w:rsidRDefault="00EF0221" w:rsidP="00E7709A">
            <w:pPr>
              <w:spacing w:after="0" w:line="240" w:lineRule="auto"/>
              <w:rPr>
                <w:lang w:val="en-IN" w:eastAsia="en-IN"/>
              </w:rPr>
            </w:pPr>
            <w:r w:rsidRPr="00D77DE0">
              <w:rPr>
                <w:lang w:val="en-IN" w:eastAsia="en-IN"/>
              </w:rPr>
              <w:t xml:space="preserve">Social Work Colleges </w:t>
            </w:r>
            <w:r w:rsidRPr="00D77DE0">
              <w:rPr>
                <w:lang w:val="en-IN" w:eastAsia="en-IN"/>
              </w:rPr>
              <w:lastRenderedPageBreak/>
              <w:t>Alumni</w:t>
            </w:r>
          </w:p>
        </w:tc>
        <w:tc>
          <w:tcPr>
            <w:tcW w:w="1260" w:type="dxa"/>
          </w:tcPr>
          <w:p w:rsidR="00EF0221" w:rsidRPr="00D77DE0" w:rsidRDefault="00EF0221" w:rsidP="00E7709A">
            <w:pPr>
              <w:spacing w:after="0" w:line="240" w:lineRule="auto"/>
              <w:rPr>
                <w:lang w:val="en-IN" w:eastAsia="en-IN"/>
              </w:rPr>
            </w:pPr>
            <w:r w:rsidRPr="00D77DE0">
              <w:rPr>
                <w:lang w:val="en-IN" w:eastAsia="en-IN"/>
              </w:rPr>
              <w:lastRenderedPageBreak/>
              <w:t>Two candidates selected</w:t>
            </w: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lastRenderedPageBreak/>
              <w:t>4</w:t>
            </w:r>
          </w:p>
        </w:tc>
        <w:tc>
          <w:tcPr>
            <w:tcW w:w="2019" w:type="dxa"/>
          </w:tcPr>
          <w:p w:rsidR="00EF0221" w:rsidRPr="00D77DE0" w:rsidRDefault="00EF0221" w:rsidP="00E7709A">
            <w:pPr>
              <w:spacing w:after="0" w:line="240" w:lineRule="auto"/>
              <w:rPr>
                <w:lang w:val="en-IN" w:eastAsia="en-IN"/>
              </w:rPr>
            </w:pPr>
            <w:r w:rsidRPr="00D77DE0">
              <w:rPr>
                <w:lang w:val="en-IN" w:eastAsia="en-IN"/>
              </w:rPr>
              <w:t>Orientation on Livelihood Survey – alumni</w:t>
            </w:r>
          </w:p>
        </w:tc>
        <w:tc>
          <w:tcPr>
            <w:tcW w:w="1080" w:type="dxa"/>
          </w:tcPr>
          <w:p w:rsidR="00EF0221" w:rsidRPr="00D77DE0" w:rsidRDefault="00EF0221" w:rsidP="00E7709A">
            <w:pPr>
              <w:spacing w:after="0" w:line="240" w:lineRule="auto"/>
              <w:rPr>
                <w:lang w:val="en-IN" w:eastAsia="en-IN"/>
              </w:rPr>
            </w:pPr>
            <w:r w:rsidRPr="00D77DE0">
              <w:rPr>
                <w:lang w:val="en-IN" w:eastAsia="en-IN"/>
              </w:rPr>
              <w:t>8 August 2016</w:t>
            </w:r>
          </w:p>
        </w:tc>
        <w:tc>
          <w:tcPr>
            <w:tcW w:w="1710" w:type="dxa"/>
          </w:tcPr>
          <w:p w:rsidR="00EF0221" w:rsidRPr="00D77DE0" w:rsidRDefault="00EF0221" w:rsidP="00E7709A">
            <w:pPr>
              <w:spacing w:after="0" w:line="240" w:lineRule="auto"/>
              <w:rPr>
                <w:rFonts w:cs="Calibri"/>
                <w:color w:val="000000"/>
                <w:lang w:val="en-IN" w:eastAsia="en-IN"/>
              </w:rPr>
            </w:pPr>
            <w:r w:rsidRPr="00D77DE0">
              <w:rPr>
                <w:rFonts w:cs="Calibri"/>
                <w:color w:val="000000"/>
                <w:lang w:val="en-IN" w:eastAsia="en-IN"/>
              </w:rPr>
              <w:t>World Vision, Nagpur Placement Cell</w:t>
            </w:r>
          </w:p>
        </w:tc>
        <w:tc>
          <w:tcPr>
            <w:tcW w:w="1440" w:type="dxa"/>
          </w:tcPr>
          <w:p w:rsidR="00EF0221" w:rsidRPr="00D77DE0" w:rsidRDefault="00EF0221" w:rsidP="00E7709A">
            <w:pPr>
              <w:spacing w:after="0" w:line="240" w:lineRule="auto"/>
              <w:rPr>
                <w:rFonts w:cs="Calibri"/>
                <w:color w:val="000000"/>
                <w:lang w:val="en-IN" w:eastAsia="en-IN"/>
              </w:rPr>
            </w:pPr>
            <w:r w:rsidRPr="00D77DE0">
              <w:rPr>
                <w:rFonts w:cs="Calibri"/>
                <w:color w:val="000000"/>
                <w:lang w:val="en-IN" w:eastAsia="en-IN"/>
              </w:rPr>
              <w:t>Sushil Kase</w:t>
            </w:r>
          </w:p>
          <w:p w:rsidR="00EF0221" w:rsidRPr="00D77DE0" w:rsidRDefault="00EF0221" w:rsidP="00E7709A">
            <w:pPr>
              <w:spacing w:after="0" w:line="240" w:lineRule="auto"/>
              <w:rPr>
                <w:rFonts w:cs="Calibri"/>
                <w:color w:val="000000"/>
                <w:lang w:val="en-IN" w:eastAsia="en-IN"/>
              </w:rPr>
            </w:pPr>
            <w:r w:rsidRPr="00D77DE0">
              <w:rPr>
                <w:rFonts w:cs="Calibri"/>
                <w:color w:val="000000"/>
                <w:lang w:val="en-IN" w:eastAsia="en-IN"/>
              </w:rPr>
              <w:t>Shailesh Joseph</w:t>
            </w:r>
          </w:p>
        </w:tc>
        <w:tc>
          <w:tcPr>
            <w:tcW w:w="1260" w:type="dxa"/>
          </w:tcPr>
          <w:p w:rsidR="00EF0221" w:rsidRPr="00D77DE0" w:rsidRDefault="00EF0221" w:rsidP="00E7709A">
            <w:pPr>
              <w:spacing w:after="0" w:line="240" w:lineRule="auto"/>
              <w:rPr>
                <w:lang w:val="en-IN" w:eastAsia="en-IN"/>
              </w:rPr>
            </w:pPr>
            <w:r w:rsidRPr="00D77DE0">
              <w:rPr>
                <w:lang w:val="en-IN" w:eastAsia="en-IN"/>
              </w:rPr>
              <w:t xml:space="preserve">Alumni – </w:t>
            </w:r>
          </w:p>
        </w:tc>
        <w:tc>
          <w:tcPr>
            <w:tcW w:w="1260" w:type="dxa"/>
          </w:tcPr>
          <w:p w:rsidR="00EF0221" w:rsidRPr="00D77DE0" w:rsidRDefault="00EF0221" w:rsidP="00E7709A">
            <w:pPr>
              <w:spacing w:after="0" w:line="240" w:lineRule="auto"/>
              <w:rPr>
                <w:lang w:val="en-IN" w:eastAsia="en-IN"/>
              </w:rPr>
            </w:pPr>
            <w:r w:rsidRPr="00D77DE0">
              <w:rPr>
                <w:lang w:val="en-IN" w:eastAsia="en-IN"/>
              </w:rPr>
              <w:t>10 students selected</w:t>
            </w: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t>5</w:t>
            </w:r>
          </w:p>
        </w:tc>
        <w:tc>
          <w:tcPr>
            <w:tcW w:w="2019" w:type="dxa"/>
          </w:tcPr>
          <w:p w:rsidR="00EF0221" w:rsidRPr="00D77DE0" w:rsidRDefault="00EF0221" w:rsidP="00E7709A">
            <w:pPr>
              <w:spacing w:after="0" w:line="240" w:lineRule="auto"/>
              <w:rPr>
                <w:rFonts w:eastAsia="MingLiU-ExtB" w:cs="Calibri"/>
                <w:lang w:val="en-IN" w:eastAsia="en-IN"/>
              </w:rPr>
            </w:pPr>
            <w:r w:rsidRPr="00D77DE0">
              <w:rPr>
                <w:rFonts w:eastAsia="MingLiU-ExtB" w:cs="Calibri"/>
                <w:lang w:val="en-IN" w:eastAsia="en-IN"/>
              </w:rPr>
              <w:t>Homeless Night Survey</w:t>
            </w:r>
          </w:p>
          <w:p w:rsidR="00EF0221" w:rsidRPr="00D77DE0" w:rsidRDefault="00EF0221" w:rsidP="00E7709A">
            <w:pPr>
              <w:spacing w:after="0" w:line="240" w:lineRule="auto"/>
              <w:rPr>
                <w:lang w:val="en-IN" w:eastAsia="en-IN"/>
              </w:rPr>
            </w:pPr>
          </w:p>
        </w:tc>
        <w:tc>
          <w:tcPr>
            <w:tcW w:w="1080" w:type="dxa"/>
          </w:tcPr>
          <w:p w:rsidR="00EF0221" w:rsidRPr="00D77DE0" w:rsidRDefault="00EF0221" w:rsidP="00E7709A">
            <w:pPr>
              <w:spacing w:after="0" w:line="240" w:lineRule="auto"/>
              <w:rPr>
                <w:lang w:val="en-IN" w:eastAsia="en-IN"/>
              </w:rPr>
            </w:pPr>
            <w:r w:rsidRPr="00D77DE0">
              <w:rPr>
                <w:rFonts w:eastAsia="MingLiU-ExtB" w:cs="Calibri"/>
                <w:lang w:val="en-IN" w:eastAsia="en-IN"/>
              </w:rPr>
              <w:t>9</w:t>
            </w:r>
            <w:r w:rsidRPr="00D77DE0">
              <w:rPr>
                <w:rFonts w:eastAsia="MingLiU-ExtB" w:cs="Calibri"/>
                <w:vertAlign w:val="superscript"/>
                <w:lang w:val="en-IN" w:eastAsia="en-IN"/>
              </w:rPr>
              <w:t>th</w:t>
            </w:r>
            <w:r w:rsidRPr="00D77DE0">
              <w:rPr>
                <w:rFonts w:eastAsia="MingLiU-ExtB" w:cs="Calibri"/>
                <w:lang w:val="en-IN" w:eastAsia="en-IN"/>
              </w:rPr>
              <w:t xml:space="preserve"> Sept 2016</w:t>
            </w:r>
          </w:p>
        </w:tc>
        <w:tc>
          <w:tcPr>
            <w:tcW w:w="1710" w:type="dxa"/>
          </w:tcPr>
          <w:p w:rsidR="00EF0221" w:rsidRPr="00D77DE0" w:rsidRDefault="00EF0221" w:rsidP="00E7709A">
            <w:pPr>
              <w:spacing w:after="0" w:line="240" w:lineRule="auto"/>
              <w:rPr>
                <w:rFonts w:cs="Calibri"/>
                <w:color w:val="000000"/>
                <w:lang w:val="en-IN" w:eastAsia="en-IN"/>
              </w:rPr>
            </w:pPr>
            <w:r w:rsidRPr="00D77DE0">
              <w:rPr>
                <w:rFonts w:eastAsia="MingLiU-ExtB" w:cs="Calibri"/>
                <w:lang w:val="en-IN" w:eastAsia="en-IN"/>
              </w:rPr>
              <w:t>, Nagpur Municipal Cooperation</w:t>
            </w:r>
          </w:p>
        </w:tc>
        <w:tc>
          <w:tcPr>
            <w:tcW w:w="1440" w:type="dxa"/>
          </w:tcPr>
          <w:p w:rsidR="00EF0221" w:rsidRPr="00D77DE0" w:rsidRDefault="00EF0221" w:rsidP="00E7709A">
            <w:pPr>
              <w:spacing w:after="0" w:line="240" w:lineRule="auto"/>
              <w:rPr>
                <w:rFonts w:cs="Calibri"/>
                <w:color w:val="000000"/>
                <w:lang w:val="en-IN" w:eastAsia="en-IN"/>
              </w:rPr>
            </w:pPr>
            <w:r w:rsidRPr="00D77DE0">
              <w:rPr>
                <w:rFonts w:cs="Calibri"/>
                <w:color w:val="000000"/>
                <w:lang w:val="en-IN" w:eastAsia="en-IN"/>
              </w:rPr>
              <w:t>Dy. Commission, NMC, Nagpur.</w:t>
            </w:r>
          </w:p>
        </w:tc>
        <w:tc>
          <w:tcPr>
            <w:tcW w:w="1260" w:type="dxa"/>
          </w:tcPr>
          <w:p w:rsidR="00EF0221" w:rsidRPr="00D77DE0" w:rsidRDefault="00EF0221" w:rsidP="00E7709A">
            <w:pPr>
              <w:spacing w:after="0" w:line="240" w:lineRule="auto"/>
              <w:rPr>
                <w:lang w:val="en-IN" w:eastAsia="en-IN"/>
              </w:rPr>
            </w:pPr>
            <w:r w:rsidRPr="00D77DE0">
              <w:rPr>
                <w:rFonts w:eastAsia="MingLiU-ExtB" w:cs="Calibri"/>
                <w:lang w:val="en-IN" w:eastAsia="en-IN"/>
              </w:rPr>
              <w:t>30 P. G. Students participated</w:t>
            </w:r>
          </w:p>
        </w:tc>
        <w:tc>
          <w:tcPr>
            <w:tcW w:w="1260" w:type="dxa"/>
          </w:tcPr>
          <w:p w:rsidR="00EF0221" w:rsidRPr="00D77DE0" w:rsidRDefault="00EF0221" w:rsidP="00E7709A">
            <w:pPr>
              <w:spacing w:after="0" w:line="240" w:lineRule="auto"/>
              <w:rPr>
                <w:rFonts w:eastAsia="MingLiU-ExtB" w:cs="Calibri"/>
                <w:lang w:val="en-IN" w:eastAsia="en-IN"/>
              </w:rPr>
            </w:pPr>
            <w:r w:rsidRPr="00D77DE0">
              <w:rPr>
                <w:rFonts w:eastAsia="MingLiU-ExtB" w:cs="Calibri"/>
                <w:lang w:val="en-IN" w:eastAsia="en-IN"/>
              </w:rPr>
              <w:t xml:space="preserve">Identified 345 homeless person </w:t>
            </w:r>
          </w:p>
        </w:tc>
      </w:tr>
      <w:tr w:rsidR="00EF0221" w:rsidRPr="00D77DE0" w:rsidTr="00E7709A">
        <w:trPr>
          <w:trHeight w:val="866"/>
        </w:trPr>
        <w:tc>
          <w:tcPr>
            <w:tcW w:w="789" w:type="dxa"/>
          </w:tcPr>
          <w:p w:rsidR="00EF0221" w:rsidRPr="00D77DE0" w:rsidRDefault="00EF0221" w:rsidP="00E7709A">
            <w:pPr>
              <w:spacing w:after="0" w:line="240" w:lineRule="auto"/>
              <w:rPr>
                <w:lang w:val="en-IN" w:eastAsia="en-IN"/>
              </w:rPr>
            </w:pPr>
            <w:r w:rsidRPr="00D77DE0">
              <w:rPr>
                <w:lang w:val="en-IN" w:eastAsia="en-IN"/>
              </w:rPr>
              <w:t>6</w:t>
            </w:r>
          </w:p>
        </w:tc>
        <w:tc>
          <w:tcPr>
            <w:tcW w:w="2019" w:type="dxa"/>
          </w:tcPr>
          <w:p w:rsidR="00EF0221" w:rsidRPr="00D77DE0" w:rsidRDefault="00EF0221" w:rsidP="00E7709A">
            <w:pPr>
              <w:spacing w:after="0" w:line="240" w:lineRule="auto"/>
              <w:rPr>
                <w:lang w:val="en-IN" w:eastAsia="en-IN"/>
              </w:rPr>
            </w:pPr>
            <w:r w:rsidRPr="00D77DE0">
              <w:rPr>
                <w:lang w:val="en-IN" w:eastAsia="en-IN"/>
              </w:rPr>
              <w:t>Guest Lecture on Job Opportunity in Social Work Sector</w:t>
            </w:r>
          </w:p>
        </w:tc>
        <w:tc>
          <w:tcPr>
            <w:tcW w:w="1080" w:type="dxa"/>
          </w:tcPr>
          <w:p w:rsidR="00EF0221" w:rsidRPr="00D77DE0" w:rsidRDefault="00EF0221" w:rsidP="00E7709A">
            <w:pPr>
              <w:spacing w:after="0" w:line="240" w:lineRule="auto"/>
              <w:rPr>
                <w:lang w:val="en-IN" w:eastAsia="en-IN"/>
              </w:rPr>
            </w:pPr>
            <w:r w:rsidRPr="00D77DE0">
              <w:rPr>
                <w:lang w:val="en-IN" w:eastAsia="en-IN"/>
              </w:rPr>
              <w:t>13 Oct 2016</w:t>
            </w:r>
          </w:p>
        </w:tc>
        <w:tc>
          <w:tcPr>
            <w:tcW w:w="1710" w:type="dxa"/>
          </w:tcPr>
          <w:p w:rsidR="00EF0221" w:rsidRPr="00D77DE0" w:rsidRDefault="00EF0221" w:rsidP="00E7709A">
            <w:pPr>
              <w:spacing w:after="0" w:line="240" w:lineRule="auto"/>
              <w:rPr>
                <w:lang w:val="en-IN" w:eastAsia="en-IN"/>
              </w:rPr>
            </w:pPr>
            <w:r w:rsidRPr="00D77DE0">
              <w:rPr>
                <w:lang w:val="en-IN" w:eastAsia="en-IN"/>
              </w:rPr>
              <w:t xml:space="preserve">  Dr. Vijay Shignapure-Placement Cell</w:t>
            </w:r>
          </w:p>
        </w:tc>
        <w:tc>
          <w:tcPr>
            <w:tcW w:w="1440" w:type="dxa"/>
          </w:tcPr>
          <w:p w:rsidR="00EF0221" w:rsidRPr="00D77DE0" w:rsidRDefault="00EF0221" w:rsidP="00E7709A">
            <w:pPr>
              <w:spacing w:after="0" w:line="240" w:lineRule="auto"/>
              <w:rPr>
                <w:lang w:val="en-IN" w:eastAsia="en-IN"/>
              </w:rPr>
            </w:pPr>
            <w:r w:rsidRPr="00D77DE0">
              <w:rPr>
                <w:lang w:val="en-IN" w:eastAsia="en-IN"/>
              </w:rPr>
              <w:t>Surendra Bisht, alumni</w:t>
            </w:r>
          </w:p>
        </w:tc>
        <w:tc>
          <w:tcPr>
            <w:tcW w:w="1260" w:type="dxa"/>
          </w:tcPr>
          <w:p w:rsidR="00EF0221" w:rsidRPr="00D77DE0" w:rsidRDefault="00EF0221" w:rsidP="00E7709A">
            <w:pPr>
              <w:spacing w:after="0" w:line="240" w:lineRule="auto"/>
              <w:rPr>
                <w:lang w:val="en-IN" w:eastAsia="en-IN"/>
              </w:rPr>
            </w:pPr>
            <w:r w:rsidRPr="00D77DE0">
              <w:rPr>
                <w:lang w:val="en-IN" w:eastAsia="en-IN"/>
              </w:rPr>
              <w:t>Teaching and students</w:t>
            </w:r>
          </w:p>
        </w:tc>
        <w:tc>
          <w:tcPr>
            <w:tcW w:w="1260" w:type="dxa"/>
          </w:tcPr>
          <w:p w:rsidR="00EF0221" w:rsidRPr="00D77DE0" w:rsidRDefault="00EF0221" w:rsidP="00E7709A">
            <w:pPr>
              <w:spacing w:after="0" w:line="240" w:lineRule="auto"/>
              <w:rPr>
                <w:lang w:val="en-IN" w:eastAsia="en-IN"/>
              </w:rPr>
            </w:pPr>
            <w:r w:rsidRPr="00D77DE0">
              <w:rPr>
                <w:lang w:val="en-IN" w:eastAsia="en-IN"/>
              </w:rPr>
              <w:t xml:space="preserve">Scenario of Social work Sector </w:t>
            </w: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t>7</w:t>
            </w:r>
          </w:p>
        </w:tc>
        <w:tc>
          <w:tcPr>
            <w:tcW w:w="2019" w:type="dxa"/>
          </w:tcPr>
          <w:p w:rsidR="00EF0221" w:rsidRPr="00D77DE0" w:rsidRDefault="00EF0221" w:rsidP="00E7709A">
            <w:pPr>
              <w:spacing w:after="0" w:line="240" w:lineRule="auto"/>
              <w:rPr>
                <w:lang w:val="en-IN" w:eastAsia="en-IN"/>
              </w:rPr>
            </w:pPr>
            <w:r w:rsidRPr="00D77DE0">
              <w:rPr>
                <w:lang w:val="en-IN" w:eastAsia="en-IN"/>
              </w:rPr>
              <w:t xml:space="preserve">Program on Career Guidance </w:t>
            </w:r>
          </w:p>
        </w:tc>
        <w:tc>
          <w:tcPr>
            <w:tcW w:w="1080" w:type="dxa"/>
          </w:tcPr>
          <w:p w:rsidR="00EF0221" w:rsidRPr="00D77DE0" w:rsidRDefault="00EF0221" w:rsidP="00E7709A">
            <w:pPr>
              <w:spacing w:after="0" w:line="240" w:lineRule="auto"/>
              <w:rPr>
                <w:lang w:val="en-IN" w:eastAsia="en-IN"/>
              </w:rPr>
            </w:pPr>
            <w:r w:rsidRPr="00D77DE0">
              <w:rPr>
                <w:lang w:val="en-IN" w:eastAsia="en-IN"/>
              </w:rPr>
              <w:t>19 Oct 2016</w:t>
            </w:r>
          </w:p>
        </w:tc>
        <w:tc>
          <w:tcPr>
            <w:tcW w:w="1710" w:type="dxa"/>
          </w:tcPr>
          <w:p w:rsidR="00EF0221" w:rsidRPr="00D77DE0" w:rsidRDefault="00EF0221" w:rsidP="00E7709A">
            <w:pPr>
              <w:spacing w:after="0" w:line="240" w:lineRule="auto"/>
              <w:rPr>
                <w:lang w:val="en-IN" w:eastAsia="en-IN"/>
              </w:rPr>
            </w:pPr>
            <w:r w:rsidRPr="00D77DE0">
              <w:rPr>
                <w:lang w:val="en-IN" w:eastAsia="en-IN"/>
              </w:rPr>
              <w:t>Roshan Gajbe- Placement Cell</w:t>
            </w:r>
          </w:p>
        </w:tc>
        <w:tc>
          <w:tcPr>
            <w:tcW w:w="1440" w:type="dxa"/>
          </w:tcPr>
          <w:p w:rsidR="00EF0221" w:rsidRPr="00D77DE0" w:rsidRDefault="00EF0221" w:rsidP="00E7709A">
            <w:pPr>
              <w:spacing w:after="0" w:line="240" w:lineRule="auto"/>
              <w:rPr>
                <w:lang w:val="en-IN" w:eastAsia="en-IN"/>
              </w:rPr>
            </w:pPr>
            <w:r w:rsidRPr="00D77DE0">
              <w:rPr>
                <w:lang w:val="en-IN" w:eastAsia="en-IN"/>
              </w:rPr>
              <w:t>Rahul Vaidhya</w:t>
            </w:r>
          </w:p>
        </w:tc>
        <w:tc>
          <w:tcPr>
            <w:tcW w:w="1260" w:type="dxa"/>
          </w:tcPr>
          <w:p w:rsidR="00EF0221" w:rsidRPr="00D77DE0" w:rsidRDefault="00EF0221" w:rsidP="00E7709A">
            <w:pPr>
              <w:spacing w:after="0" w:line="240" w:lineRule="auto"/>
              <w:rPr>
                <w:lang w:val="en-IN" w:eastAsia="en-IN"/>
              </w:rPr>
            </w:pPr>
            <w:r w:rsidRPr="00D77DE0">
              <w:rPr>
                <w:lang w:val="en-IN" w:eastAsia="en-IN"/>
              </w:rPr>
              <w:t>Teaching and Non Teaching Staff and students</w:t>
            </w:r>
          </w:p>
        </w:tc>
        <w:tc>
          <w:tcPr>
            <w:tcW w:w="1260" w:type="dxa"/>
          </w:tcPr>
          <w:p w:rsidR="00EF0221" w:rsidRPr="00D77DE0" w:rsidRDefault="00EF0221" w:rsidP="00E7709A">
            <w:pPr>
              <w:spacing w:after="0" w:line="240" w:lineRule="auto"/>
              <w:rPr>
                <w:lang w:val="en-IN" w:eastAsia="en-IN"/>
              </w:rPr>
            </w:pPr>
            <w:r w:rsidRPr="00D77DE0">
              <w:rPr>
                <w:lang w:val="en-IN" w:eastAsia="en-IN"/>
              </w:rPr>
              <w:t>Career Options in Government Sector</w:t>
            </w: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t>8</w:t>
            </w:r>
          </w:p>
        </w:tc>
        <w:tc>
          <w:tcPr>
            <w:tcW w:w="2019" w:type="dxa"/>
          </w:tcPr>
          <w:p w:rsidR="00EF0221" w:rsidRPr="00D77DE0" w:rsidRDefault="00EF0221" w:rsidP="00E7709A">
            <w:pPr>
              <w:spacing w:after="0" w:line="240" w:lineRule="auto"/>
              <w:rPr>
                <w:rFonts w:eastAsia="MingLiU-ExtB" w:cs="Calibri"/>
                <w:lang w:val="en-IN" w:eastAsia="en-IN"/>
              </w:rPr>
            </w:pPr>
            <w:r w:rsidRPr="00D77DE0">
              <w:rPr>
                <w:rFonts w:eastAsia="MingLiU-ExtB" w:cs="Calibri"/>
                <w:lang w:val="en-IN" w:eastAsia="en-IN"/>
              </w:rPr>
              <w:t>Campus Interview -Social Worker</w:t>
            </w:r>
          </w:p>
          <w:p w:rsidR="00EF0221" w:rsidRPr="00D77DE0" w:rsidRDefault="00EF0221" w:rsidP="00E7709A">
            <w:pPr>
              <w:spacing w:after="0" w:line="240" w:lineRule="auto"/>
              <w:rPr>
                <w:lang w:val="en-IN" w:eastAsia="en-IN"/>
              </w:rPr>
            </w:pPr>
          </w:p>
        </w:tc>
        <w:tc>
          <w:tcPr>
            <w:tcW w:w="1080" w:type="dxa"/>
          </w:tcPr>
          <w:p w:rsidR="00EF0221" w:rsidRPr="00D77DE0" w:rsidRDefault="00EF0221" w:rsidP="00E7709A">
            <w:pPr>
              <w:spacing w:after="0" w:line="240" w:lineRule="auto"/>
              <w:rPr>
                <w:lang w:val="en-IN" w:eastAsia="en-IN"/>
              </w:rPr>
            </w:pPr>
            <w:r w:rsidRPr="00D77DE0">
              <w:rPr>
                <w:lang w:val="en-IN" w:eastAsia="en-IN"/>
              </w:rPr>
              <w:t>1 Feb 2017</w:t>
            </w:r>
          </w:p>
        </w:tc>
        <w:tc>
          <w:tcPr>
            <w:tcW w:w="1710" w:type="dxa"/>
          </w:tcPr>
          <w:p w:rsidR="00EF0221" w:rsidRPr="00D77DE0" w:rsidRDefault="00EF0221" w:rsidP="00E7709A">
            <w:pPr>
              <w:spacing w:after="0" w:line="240" w:lineRule="auto"/>
              <w:rPr>
                <w:lang w:val="en-IN" w:eastAsia="en-IN"/>
              </w:rPr>
            </w:pPr>
            <w:r w:rsidRPr="00D77DE0">
              <w:rPr>
                <w:lang w:val="en-IN" w:eastAsia="en-IN"/>
              </w:rPr>
              <w:t>Placement Cell</w:t>
            </w:r>
          </w:p>
        </w:tc>
        <w:tc>
          <w:tcPr>
            <w:tcW w:w="1440" w:type="dxa"/>
          </w:tcPr>
          <w:p w:rsidR="00EF0221" w:rsidRPr="00D77DE0" w:rsidRDefault="00EF0221" w:rsidP="00E7709A">
            <w:pPr>
              <w:spacing w:after="0" w:line="240" w:lineRule="auto"/>
              <w:rPr>
                <w:lang w:val="en-IN" w:eastAsia="en-IN"/>
              </w:rPr>
            </w:pPr>
            <w:r w:rsidRPr="00D77DE0">
              <w:rPr>
                <w:rFonts w:eastAsia="MingLiU-ExtB" w:cs="Calibri"/>
                <w:lang w:val="en-IN" w:eastAsia="en-IN"/>
              </w:rPr>
              <w:t>Sakal Education Society, Nagpur</w:t>
            </w:r>
          </w:p>
        </w:tc>
        <w:tc>
          <w:tcPr>
            <w:tcW w:w="1260" w:type="dxa"/>
          </w:tcPr>
          <w:p w:rsidR="00EF0221" w:rsidRPr="00D77DE0" w:rsidRDefault="00EF0221" w:rsidP="00E7709A">
            <w:pPr>
              <w:spacing w:after="0" w:line="240" w:lineRule="auto"/>
              <w:rPr>
                <w:lang w:val="en-IN" w:eastAsia="en-IN"/>
              </w:rPr>
            </w:pPr>
          </w:p>
        </w:tc>
        <w:tc>
          <w:tcPr>
            <w:tcW w:w="1260" w:type="dxa"/>
          </w:tcPr>
          <w:p w:rsidR="00EF0221" w:rsidRPr="00D77DE0" w:rsidRDefault="00EF0221" w:rsidP="00E7709A">
            <w:pPr>
              <w:spacing w:after="0" w:line="240" w:lineRule="auto"/>
              <w:rPr>
                <w:lang w:val="en-IN" w:eastAsia="en-IN"/>
              </w:rPr>
            </w:pP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t>9</w:t>
            </w:r>
          </w:p>
        </w:tc>
        <w:tc>
          <w:tcPr>
            <w:tcW w:w="2019" w:type="dxa"/>
          </w:tcPr>
          <w:p w:rsidR="00EF0221" w:rsidRPr="00D77DE0" w:rsidRDefault="00EF0221" w:rsidP="00E7709A">
            <w:pPr>
              <w:spacing w:after="0" w:line="240" w:lineRule="auto"/>
              <w:rPr>
                <w:lang w:val="en-IN" w:eastAsia="en-IN"/>
              </w:rPr>
            </w:pPr>
            <w:r w:rsidRPr="00D77DE0">
              <w:rPr>
                <w:lang w:val="en-IN" w:eastAsia="en-IN"/>
              </w:rPr>
              <w:t xml:space="preserve">Guest Lecture- Career Options </w:t>
            </w:r>
          </w:p>
        </w:tc>
        <w:tc>
          <w:tcPr>
            <w:tcW w:w="1080" w:type="dxa"/>
          </w:tcPr>
          <w:p w:rsidR="00EF0221" w:rsidRPr="00D77DE0" w:rsidRDefault="00EF0221" w:rsidP="00E7709A">
            <w:pPr>
              <w:spacing w:after="0" w:line="240" w:lineRule="auto"/>
              <w:rPr>
                <w:lang w:val="en-IN" w:eastAsia="en-IN"/>
              </w:rPr>
            </w:pPr>
            <w:r w:rsidRPr="00D77DE0">
              <w:rPr>
                <w:lang w:val="en-IN" w:eastAsia="en-IN"/>
              </w:rPr>
              <w:t xml:space="preserve">17 Feb 2017 </w:t>
            </w:r>
          </w:p>
        </w:tc>
        <w:tc>
          <w:tcPr>
            <w:tcW w:w="1710" w:type="dxa"/>
          </w:tcPr>
          <w:p w:rsidR="00EF0221" w:rsidRPr="00D77DE0" w:rsidRDefault="00EF0221" w:rsidP="00E7709A">
            <w:pPr>
              <w:spacing w:after="0" w:line="240" w:lineRule="auto"/>
              <w:rPr>
                <w:lang w:val="en-IN" w:eastAsia="en-IN"/>
              </w:rPr>
            </w:pPr>
            <w:r w:rsidRPr="00D77DE0">
              <w:rPr>
                <w:lang w:val="en-IN" w:eastAsia="en-IN"/>
              </w:rPr>
              <w:t>Placement Cell</w:t>
            </w:r>
          </w:p>
        </w:tc>
        <w:tc>
          <w:tcPr>
            <w:tcW w:w="1440" w:type="dxa"/>
          </w:tcPr>
          <w:p w:rsidR="00EF0221" w:rsidRPr="00D77DE0" w:rsidRDefault="00EF0221" w:rsidP="00E7709A">
            <w:pPr>
              <w:spacing w:after="0" w:line="240" w:lineRule="auto"/>
              <w:rPr>
                <w:lang w:val="en-IN" w:eastAsia="en-IN"/>
              </w:rPr>
            </w:pPr>
            <w:r w:rsidRPr="00D77DE0">
              <w:rPr>
                <w:lang w:val="en-IN" w:eastAsia="en-IN"/>
              </w:rPr>
              <w:t>Anupriya Willium</w:t>
            </w:r>
          </w:p>
        </w:tc>
        <w:tc>
          <w:tcPr>
            <w:tcW w:w="1260" w:type="dxa"/>
          </w:tcPr>
          <w:p w:rsidR="00EF0221" w:rsidRPr="00D77DE0" w:rsidRDefault="00EF0221" w:rsidP="00E7709A">
            <w:pPr>
              <w:spacing w:after="0" w:line="240" w:lineRule="auto"/>
              <w:rPr>
                <w:lang w:val="en-IN" w:eastAsia="en-IN"/>
              </w:rPr>
            </w:pPr>
            <w:r w:rsidRPr="00D77DE0">
              <w:rPr>
                <w:lang w:val="en-IN" w:eastAsia="en-IN"/>
              </w:rPr>
              <w:t>Teaching and Non Teaching Staff and students</w:t>
            </w:r>
          </w:p>
        </w:tc>
        <w:tc>
          <w:tcPr>
            <w:tcW w:w="1260" w:type="dxa"/>
          </w:tcPr>
          <w:p w:rsidR="00EF0221" w:rsidRPr="00D77DE0" w:rsidRDefault="00EF0221" w:rsidP="00E7709A">
            <w:pPr>
              <w:spacing w:after="0" w:line="240" w:lineRule="auto"/>
              <w:rPr>
                <w:lang w:val="en-IN" w:eastAsia="en-IN"/>
              </w:rPr>
            </w:pPr>
            <w:r w:rsidRPr="00D77DE0">
              <w:rPr>
                <w:lang w:val="en-IN" w:eastAsia="en-IN"/>
              </w:rPr>
              <w:t>Professional Grooming</w:t>
            </w: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t>10</w:t>
            </w:r>
          </w:p>
        </w:tc>
        <w:tc>
          <w:tcPr>
            <w:tcW w:w="2019" w:type="dxa"/>
          </w:tcPr>
          <w:p w:rsidR="00EF0221" w:rsidRPr="00D77DE0" w:rsidRDefault="00EF0221" w:rsidP="00E7709A">
            <w:pPr>
              <w:spacing w:after="0" w:line="240" w:lineRule="auto"/>
              <w:rPr>
                <w:lang w:val="en-IN" w:eastAsia="en-IN"/>
              </w:rPr>
            </w:pPr>
            <w:r w:rsidRPr="00D77DE0">
              <w:rPr>
                <w:lang w:val="en-IN" w:eastAsia="en-IN"/>
              </w:rPr>
              <w:t>Road Map to Master of Social Work</w:t>
            </w:r>
          </w:p>
        </w:tc>
        <w:tc>
          <w:tcPr>
            <w:tcW w:w="1080" w:type="dxa"/>
          </w:tcPr>
          <w:p w:rsidR="00EF0221" w:rsidRPr="00D77DE0" w:rsidRDefault="00EF0221" w:rsidP="00E7709A">
            <w:pPr>
              <w:spacing w:after="0" w:line="240" w:lineRule="auto"/>
              <w:rPr>
                <w:lang w:val="en-IN" w:eastAsia="en-IN"/>
              </w:rPr>
            </w:pPr>
            <w:r w:rsidRPr="00D77DE0">
              <w:rPr>
                <w:lang w:val="en-IN" w:eastAsia="en-IN"/>
              </w:rPr>
              <w:t>16 Feb 2017</w:t>
            </w:r>
          </w:p>
        </w:tc>
        <w:tc>
          <w:tcPr>
            <w:tcW w:w="1710" w:type="dxa"/>
          </w:tcPr>
          <w:p w:rsidR="00EF0221" w:rsidRPr="00D77DE0" w:rsidRDefault="00EF0221" w:rsidP="00E7709A">
            <w:pPr>
              <w:spacing w:after="0" w:line="240" w:lineRule="auto"/>
              <w:rPr>
                <w:lang w:val="en-IN" w:eastAsia="en-IN"/>
              </w:rPr>
            </w:pPr>
            <w:r w:rsidRPr="00D77DE0">
              <w:rPr>
                <w:lang w:val="en-IN" w:eastAsia="en-IN"/>
              </w:rPr>
              <w:t>Roshan Gajbe</w:t>
            </w:r>
          </w:p>
          <w:p w:rsidR="00EF0221" w:rsidRPr="00D77DE0" w:rsidRDefault="00EF0221" w:rsidP="00E7709A">
            <w:pPr>
              <w:spacing w:after="0" w:line="240" w:lineRule="auto"/>
              <w:rPr>
                <w:lang w:val="en-IN" w:eastAsia="en-IN"/>
              </w:rPr>
            </w:pPr>
            <w:r w:rsidRPr="00D77DE0">
              <w:rPr>
                <w:lang w:val="en-IN" w:eastAsia="en-IN"/>
              </w:rPr>
              <w:t>Placement Cell</w:t>
            </w:r>
          </w:p>
        </w:tc>
        <w:tc>
          <w:tcPr>
            <w:tcW w:w="1440" w:type="dxa"/>
          </w:tcPr>
          <w:p w:rsidR="00EF0221" w:rsidRPr="00D77DE0" w:rsidRDefault="00EF0221" w:rsidP="00E7709A">
            <w:pPr>
              <w:spacing w:after="0" w:line="240" w:lineRule="auto"/>
              <w:rPr>
                <w:lang w:val="en-IN" w:eastAsia="en-IN"/>
              </w:rPr>
            </w:pPr>
            <w:r w:rsidRPr="00D77DE0">
              <w:rPr>
                <w:lang w:val="en-IN" w:eastAsia="en-IN"/>
              </w:rPr>
              <w:t>Tithee Ganvir, Poonam Nimje, Shrikant Uikey</w:t>
            </w:r>
          </w:p>
        </w:tc>
        <w:tc>
          <w:tcPr>
            <w:tcW w:w="1260" w:type="dxa"/>
          </w:tcPr>
          <w:p w:rsidR="00EF0221" w:rsidRPr="00D77DE0" w:rsidRDefault="00EF0221" w:rsidP="00E7709A">
            <w:pPr>
              <w:spacing w:after="0" w:line="240" w:lineRule="auto"/>
              <w:rPr>
                <w:lang w:val="en-IN" w:eastAsia="en-IN"/>
              </w:rPr>
            </w:pPr>
            <w:r w:rsidRPr="00D77DE0">
              <w:rPr>
                <w:lang w:val="en-IN" w:eastAsia="en-IN"/>
              </w:rPr>
              <w:t>Teaching and Non Teaching Staff and students</w:t>
            </w:r>
          </w:p>
        </w:tc>
        <w:tc>
          <w:tcPr>
            <w:tcW w:w="1260" w:type="dxa"/>
          </w:tcPr>
          <w:p w:rsidR="00EF0221" w:rsidRPr="00D77DE0" w:rsidRDefault="00EF0221" w:rsidP="00E7709A">
            <w:pPr>
              <w:spacing w:after="0" w:line="240" w:lineRule="auto"/>
              <w:rPr>
                <w:lang w:val="en-IN" w:eastAsia="en-IN"/>
              </w:rPr>
            </w:pPr>
            <w:r w:rsidRPr="00D77DE0">
              <w:rPr>
                <w:lang w:val="en-IN" w:eastAsia="en-IN"/>
              </w:rPr>
              <w:t xml:space="preserve">Preparation of Career and </w:t>
            </w: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t>11</w:t>
            </w:r>
          </w:p>
        </w:tc>
        <w:tc>
          <w:tcPr>
            <w:tcW w:w="2019" w:type="dxa"/>
          </w:tcPr>
          <w:p w:rsidR="00EF0221" w:rsidRPr="00D77DE0" w:rsidRDefault="00EF0221" w:rsidP="00E7709A">
            <w:pPr>
              <w:spacing w:after="0" w:line="240" w:lineRule="auto"/>
              <w:rPr>
                <w:lang w:val="en-IN" w:eastAsia="en-IN"/>
              </w:rPr>
            </w:pPr>
            <w:r w:rsidRPr="00D77DE0">
              <w:rPr>
                <w:lang w:val="en-IN" w:eastAsia="en-IN"/>
              </w:rPr>
              <w:t>Road Map to Career</w:t>
            </w:r>
          </w:p>
        </w:tc>
        <w:tc>
          <w:tcPr>
            <w:tcW w:w="1080" w:type="dxa"/>
          </w:tcPr>
          <w:p w:rsidR="00EF0221" w:rsidRPr="00D77DE0" w:rsidRDefault="00EF0221" w:rsidP="00E7709A">
            <w:pPr>
              <w:spacing w:after="0" w:line="240" w:lineRule="auto"/>
              <w:rPr>
                <w:lang w:val="en-IN" w:eastAsia="en-IN"/>
              </w:rPr>
            </w:pPr>
            <w:r w:rsidRPr="00D77DE0">
              <w:rPr>
                <w:lang w:val="en-IN" w:eastAsia="en-IN"/>
              </w:rPr>
              <w:t>28 April 2017</w:t>
            </w:r>
          </w:p>
        </w:tc>
        <w:tc>
          <w:tcPr>
            <w:tcW w:w="1710" w:type="dxa"/>
          </w:tcPr>
          <w:p w:rsidR="00EF0221" w:rsidRPr="00D77DE0" w:rsidRDefault="00EF0221" w:rsidP="00E7709A">
            <w:pPr>
              <w:spacing w:after="0" w:line="240" w:lineRule="auto"/>
              <w:rPr>
                <w:lang w:val="en-IN" w:eastAsia="en-IN"/>
              </w:rPr>
            </w:pPr>
            <w:r w:rsidRPr="00D77DE0">
              <w:rPr>
                <w:lang w:val="en-IN" w:eastAsia="en-IN"/>
              </w:rPr>
              <w:t>Placement Cell</w:t>
            </w:r>
          </w:p>
        </w:tc>
        <w:tc>
          <w:tcPr>
            <w:tcW w:w="1440" w:type="dxa"/>
          </w:tcPr>
          <w:p w:rsidR="00EF0221" w:rsidRPr="00D77DE0" w:rsidRDefault="00EF0221" w:rsidP="00E7709A">
            <w:pPr>
              <w:spacing w:after="0" w:line="240" w:lineRule="auto"/>
              <w:rPr>
                <w:lang w:val="en-IN" w:eastAsia="en-IN"/>
              </w:rPr>
            </w:pPr>
            <w:r w:rsidRPr="00D77DE0">
              <w:rPr>
                <w:lang w:val="en-IN" w:eastAsia="en-IN"/>
              </w:rPr>
              <w:t>Dr. Vijay Shignapure, Dr. Shilpa Purank, Mrs. Swati Dharmadhikari, Dr. Deepak Masram</w:t>
            </w:r>
          </w:p>
        </w:tc>
        <w:tc>
          <w:tcPr>
            <w:tcW w:w="1260" w:type="dxa"/>
          </w:tcPr>
          <w:p w:rsidR="00EF0221" w:rsidRPr="00D77DE0" w:rsidRDefault="00EF0221" w:rsidP="00E7709A">
            <w:pPr>
              <w:spacing w:after="0" w:line="240" w:lineRule="auto"/>
              <w:rPr>
                <w:lang w:val="en-IN" w:eastAsia="en-IN"/>
              </w:rPr>
            </w:pPr>
            <w:r w:rsidRPr="00D77DE0">
              <w:rPr>
                <w:lang w:val="en-IN" w:eastAsia="en-IN"/>
              </w:rPr>
              <w:t xml:space="preserve">44 Students </w:t>
            </w:r>
          </w:p>
        </w:tc>
        <w:tc>
          <w:tcPr>
            <w:tcW w:w="1260" w:type="dxa"/>
          </w:tcPr>
          <w:p w:rsidR="00EF0221" w:rsidRPr="00D77DE0" w:rsidRDefault="00EF0221" w:rsidP="00E7709A">
            <w:pPr>
              <w:spacing w:after="0" w:line="240" w:lineRule="auto"/>
              <w:rPr>
                <w:lang w:val="en-IN" w:eastAsia="en-IN"/>
              </w:rPr>
            </w:pPr>
            <w:r w:rsidRPr="00D77DE0">
              <w:rPr>
                <w:lang w:val="en-IN" w:eastAsia="en-IN"/>
              </w:rPr>
              <w:t xml:space="preserve">Professional Grooming </w:t>
            </w: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t>12</w:t>
            </w:r>
          </w:p>
        </w:tc>
        <w:tc>
          <w:tcPr>
            <w:tcW w:w="2019" w:type="dxa"/>
          </w:tcPr>
          <w:p w:rsidR="00EF0221" w:rsidRPr="00D77DE0" w:rsidRDefault="00EF0221" w:rsidP="00E7709A">
            <w:pPr>
              <w:spacing w:after="0" w:line="240" w:lineRule="auto"/>
              <w:rPr>
                <w:rFonts w:eastAsia="MingLiU-ExtB" w:cs="Calibri"/>
                <w:lang w:val="en-IN" w:eastAsia="en-IN"/>
              </w:rPr>
            </w:pPr>
            <w:r w:rsidRPr="00D77DE0">
              <w:rPr>
                <w:rFonts w:eastAsia="MingLiU-ExtB" w:cs="Calibri"/>
                <w:lang w:val="en-IN" w:eastAsia="en-IN"/>
              </w:rPr>
              <w:t>Manager/ executive</w:t>
            </w:r>
          </w:p>
          <w:p w:rsidR="00EF0221" w:rsidRPr="00D77DE0" w:rsidRDefault="00EF0221" w:rsidP="00E7709A">
            <w:pPr>
              <w:spacing w:after="0" w:line="240" w:lineRule="auto"/>
              <w:rPr>
                <w:lang w:val="en-IN" w:eastAsia="en-IN"/>
              </w:rPr>
            </w:pPr>
          </w:p>
        </w:tc>
        <w:tc>
          <w:tcPr>
            <w:tcW w:w="1080" w:type="dxa"/>
          </w:tcPr>
          <w:p w:rsidR="00EF0221" w:rsidRPr="00D77DE0" w:rsidRDefault="00EF0221" w:rsidP="00E7709A">
            <w:pPr>
              <w:spacing w:after="0" w:line="240" w:lineRule="auto"/>
              <w:rPr>
                <w:lang w:val="en-IN" w:eastAsia="en-IN"/>
              </w:rPr>
            </w:pPr>
            <w:r w:rsidRPr="00D77DE0">
              <w:rPr>
                <w:lang w:val="en-IN" w:eastAsia="en-IN"/>
              </w:rPr>
              <w:t>April 2017</w:t>
            </w:r>
          </w:p>
        </w:tc>
        <w:tc>
          <w:tcPr>
            <w:tcW w:w="1710" w:type="dxa"/>
          </w:tcPr>
          <w:p w:rsidR="00EF0221" w:rsidRPr="00D77DE0" w:rsidRDefault="00EF0221" w:rsidP="00E7709A">
            <w:pPr>
              <w:spacing w:after="0" w:line="240" w:lineRule="auto"/>
              <w:rPr>
                <w:lang w:val="en-IN" w:eastAsia="en-IN"/>
              </w:rPr>
            </w:pPr>
            <w:r w:rsidRPr="00D77DE0">
              <w:rPr>
                <w:lang w:val="en-IN" w:eastAsia="en-IN"/>
              </w:rPr>
              <w:t>Placement Cell</w:t>
            </w:r>
          </w:p>
        </w:tc>
        <w:tc>
          <w:tcPr>
            <w:tcW w:w="1440" w:type="dxa"/>
          </w:tcPr>
          <w:p w:rsidR="00EF0221" w:rsidRPr="00D77DE0" w:rsidRDefault="00EF0221" w:rsidP="00E7709A">
            <w:pPr>
              <w:spacing w:after="0" w:line="240" w:lineRule="auto"/>
              <w:rPr>
                <w:lang w:val="en-IN" w:eastAsia="en-IN"/>
              </w:rPr>
            </w:pPr>
            <w:r w:rsidRPr="00D77DE0">
              <w:rPr>
                <w:rFonts w:eastAsia="MingLiU-ExtB" w:cs="Calibri"/>
                <w:lang w:val="en-IN" w:eastAsia="en-IN"/>
              </w:rPr>
              <w:t>Sarthee Public School, Nagpur</w:t>
            </w:r>
          </w:p>
        </w:tc>
        <w:tc>
          <w:tcPr>
            <w:tcW w:w="1260" w:type="dxa"/>
          </w:tcPr>
          <w:p w:rsidR="00EF0221" w:rsidRPr="00D77DE0" w:rsidRDefault="00EF0221" w:rsidP="00E7709A">
            <w:pPr>
              <w:spacing w:after="0" w:line="240" w:lineRule="auto"/>
              <w:rPr>
                <w:lang w:val="en-IN" w:eastAsia="en-IN"/>
              </w:rPr>
            </w:pPr>
            <w:r w:rsidRPr="00D77DE0">
              <w:rPr>
                <w:lang w:val="en-IN" w:eastAsia="en-IN"/>
              </w:rPr>
              <w:t>04</w:t>
            </w:r>
          </w:p>
        </w:tc>
        <w:tc>
          <w:tcPr>
            <w:tcW w:w="1260" w:type="dxa"/>
          </w:tcPr>
          <w:p w:rsidR="00EF0221" w:rsidRPr="00D77DE0" w:rsidRDefault="00EF0221" w:rsidP="00E7709A">
            <w:pPr>
              <w:spacing w:after="0" w:line="240" w:lineRule="auto"/>
              <w:rPr>
                <w:lang w:val="en-IN" w:eastAsia="en-IN"/>
              </w:rPr>
            </w:pPr>
            <w:r w:rsidRPr="00D77DE0">
              <w:rPr>
                <w:lang w:val="en-IN" w:eastAsia="en-IN"/>
              </w:rPr>
              <w:t>02 candidates selected</w:t>
            </w: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t>13</w:t>
            </w:r>
          </w:p>
        </w:tc>
        <w:tc>
          <w:tcPr>
            <w:tcW w:w="2019" w:type="dxa"/>
          </w:tcPr>
          <w:p w:rsidR="00EF0221" w:rsidRPr="00D77DE0" w:rsidRDefault="00EF0221" w:rsidP="00E7709A">
            <w:pPr>
              <w:spacing w:after="0" w:line="240" w:lineRule="auto"/>
              <w:rPr>
                <w:rFonts w:eastAsia="MingLiU-ExtB" w:cs="Calibri"/>
                <w:lang w:val="en-IN" w:eastAsia="en-IN"/>
              </w:rPr>
            </w:pPr>
            <w:r w:rsidRPr="00D77DE0">
              <w:rPr>
                <w:rFonts w:eastAsia="MingLiU-ExtB" w:cs="Calibri"/>
                <w:lang w:val="en-IN" w:eastAsia="en-IN"/>
              </w:rPr>
              <w:t>Orientation Program</w:t>
            </w:r>
          </w:p>
          <w:p w:rsidR="00EF0221" w:rsidRPr="00D77DE0" w:rsidRDefault="00EF0221" w:rsidP="00E7709A">
            <w:pPr>
              <w:spacing w:after="0" w:line="240" w:lineRule="auto"/>
              <w:rPr>
                <w:rFonts w:eastAsia="MingLiU-ExtB" w:cs="Calibri"/>
                <w:lang w:val="en-IN" w:eastAsia="en-IN"/>
              </w:rPr>
            </w:pPr>
            <w:r w:rsidRPr="00D77DE0">
              <w:rPr>
                <w:rFonts w:eastAsia="MingLiU-ExtB" w:cs="Calibri"/>
                <w:lang w:val="en-IN" w:eastAsia="en-IN"/>
              </w:rPr>
              <w:t>Campus Interview – Case Manager</w:t>
            </w:r>
          </w:p>
        </w:tc>
        <w:tc>
          <w:tcPr>
            <w:tcW w:w="1080" w:type="dxa"/>
          </w:tcPr>
          <w:p w:rsidR="00EF0221" w:rsidRPr="00D77DE0" w:rsidRDefault="00EF0221" w:rsidP="00E7709A">
            <w:pPr>
              <w:spacing w:after="0" w:line="240" w:lineRule="auto"/>
              <w:rPr>
                <w:lang w:val="en-IN" w:eastAsia="en-IN"/>
              </w:rPr>
            </w:pPr>
            <w:r w:rsidRPr="00D77DE0">
              <w:rPr>
                <w:lang w:val="en-IN" w:eastAsia="en-IN"/>
              </w:rPr>
              <w:t xml:space="preserve">  10 &amp; 12 April 2017</w:t>
            </w:r>
          </w:p>
        </w:tc>
        <w:tc>
          <w:tcPr>
            <w:tcW w:w="1710" w:type="dxa"/>
          </w:tcPr>
          <w:p w:rsidR="00EF0221" w:rsidRPr="00D77DE0" w:rsidRDefault="00EF0221" w:rsidP="00E7709A">
            <w:pPr>
              <w:spacing w:after="0" w:line="240" w:lineRule="auto"/>
              <w:rPr>
                <w:lang w:val="en-IN" w:eastAsia="en-IN"/>
              </w:rPr>
            </w:pPr>
            <w:r w:rsidRPr="00D77DE0">
              <w:rPr>
                <w:lang w:val="en-IN" w:eastAsia="en-IN"/>
              </w:rPr>
              <w:t>Mrs. Swati Dharmadhikari</w:t>
            </w:r>
          </w:p>
          <w:p w:rsidR="00EF0221" w:rsidRPr="00D77DE0" w:rsidRDefault="00EF0221" w:rsidP="00E7709A">
            <w:pPr>
              <w:spacing w:after="0" w:line="240" w:lineRule="auto"/>
              <w:rPr>
                <w:lang w:val="en-IN" w:eastAsia="en-IN"/>
              </w:rPr>
            </w:pPr>
            <w:r w:rsidRPr="00D77DE0">
              <w:rPr>
                <w:lang w:val="en-IN" w:eastAsia="en-IN"/>
              </w:rPr>
              <w:t>Placement Cell</w:t>
            </w:r>
          </w:p>
        </w:tc>
        <w:tc>
          <w:tcPr>
            <w:tcW w:w="1440" w:type="dxa"/>
          </w:tcPr>
          <w:p w:rsidR="00EF0221" w:rsidRPr="00D77DE0" w:rsidRDefault="00EF0221" w:rsidP="00E7709A">
            <w:pPr>
              <w:spacing w:after="0" w:line="240" w:lineRule="auto"/>
              <w:rPr>
                <w:lang w:val="en-IN" w:eastAsia="en-IN"/>
              </w:rPr>
            </w:pPr>
            <w:r w:rsidRPr="00D77DE0">
              <w:rPr>
                <w:lang w:val="en-IN" w:eastAsia="en-IN"/>
              </w:rPr>
              <w:t>Tata Trust, Mumbai</w:t>
            </w:r>
          </w:p>
        </w:tc>
        <w:tc>
          <w:tcPr>
            <w:tcW w:w="1260" w:type="dxa"/>
          </w:tcPr>
          <w:p w:rsidR="00EF0221" w:rsidRPr="00D77DE0" w:rsidRDefault="00EF0221" w:rsidP="00E7709A">
            <w:pPr>
              <w:spacing w:after="0" w:line="240" w:lineRule="auto"/>
              <w:rPr>
                <w:lang w:val="en-IN" w:eastAsia="en-IN"/>
              </w:rPr>
            </w:pPr>
            <w:r w:rsidRPr="00D77DE0">
              <w:rPr>
                <w:lang w:val="en-IN" w:eastAsia="en-IN"/>
              </w:rPr>
              <w:t>14 Students Participated</w:t>
            </w:r>
          </w:p>
        </w:tc>
        <w:tc>
          <w:tcPr>
            <w:tcW w:w="1260" w:type="dxa"/>
          </w:tcPr>
          <w:p w:rsidR="00EF0221" w:rsidRPr="00D77DE0" w:rsidRDefault="00EF0221" w:rsidP="00E7709A">
            <w:pPr>
              <w:spacing w:after="0" w:line="240" w:lineRule="auto"/>
              <w:rPr>
                <w:lang w:val="en-IN" w:eastAsia="en-IN"/>
              </w:rPr>
            </w:pPr>
            <w:r w:rsidRPr="00D77DE0">
              <w:rPr>
                <w:lang w:val="en-IN" w:eastAsia="en-IN"/>
              </w:rPr>
              <w:t>In process</w:t>
            </w:r>
          </w:p>
        </w:tc>
      </w:tr>
      <w:tr w:rsidR="00EF0221" w:rsidRPr="00D77DE0" w:rsidTr="00E7709A">
        <w:trPr>
          <w:trHeight w:val="1448"/>
        </w:trPr>
        <w:tc>
          <w:tcPr>
            <w:tcW w:w="789" w:type="dxa"/>
          </w:tcPr>
          <w:p w:rsidR="00EF0221" w:rsidRPr="00D77DE0" w:rsidRDefault="00EF0221" w:rsidP="00E7709A">
            <w:pPr>
              <w:spacing w:after="0" w:line="240" w:lineRule="auto"/>
              <w:rPr>
                <w:lang w:val="en-IN" w:eastAsia="en-IN"/>
              </w:rPr>
            </w:pPr>
            <w:r w:rsidRPr="00D77DE0">
              <w:rPr>
                <w:lang w:val="en-IN" w:eastAsia="en-IN"/>
              </w:rPr>
              <w:lastRenderedPageBreak/>
              <w:t>14</w:t>
            </w:r>
          </w:p>
        </w:tc>
        <w:tc>
          <w:tcPr>
            <w:tcW w:w="2019" w:type="dxa"/>
          </w:tcPr>
          <w:p w:rsidR="00EF0221" w:rsidRPr="00D77DE0" w:rsidRDefault="00EF0221" w:rsidP="00E7709A">
            <w:pPr>
              <w:spacing w:after="0" w:line="240" w:lineRule="auto"/>
              <w:rPr>
                <w:rFonts w:eastAsia="MingLiU-ExtB" w:cs="Calibri"/>
                <w:lang w:val="en-IN" w:eastAsia="en-IN"/>
              </w:rPr>
            </w:pPr>
            <w:r w:rsidRPr="00D77DE0">
              <w:rPr>
                <w:rFonts w:eastAsia="MingLiU-ExtB" w:cs="Calibri"/>
                <w:lang w:val="en-IN" w:eastAsia="en-IN"/>
              </w:rPr>
              <w:t xml:space="preserve">Earn and Learn -R.T.M.N.U. Summer and Winter Examination- Invigilation </w:t>
            </w:r>
          </w:p>
        </w:tc>
        <w:tc>
          <w:tcPr>
            <w:tcW w:w="1080" w:type="dxa"/>
          </w:tcPr>
          <w:p w:rsidR="00EF0221" w:rsidRPr="00D77DE0" w:rsidRDefault="00EF0221" w:rsidP="00E7709A">
            <w:pPr>
              <w:spacing w:after="0" w:line="240" w:lineRule="auto"/>
              <w:rPr>
                <w:lang w:val="en-IN" w:eastAsia="en-IN"/>
              </w:rPr>
            </w:pPr>
            <w:r w:rsidRPr="00D77DE0">
              <w:rPr>
                <w:lang w:val="en-IN" w:eastAsia="en-IN"/>
              </w:rPr>
              <w:t>Winter and Summer 2017</w:t>
            </w:r>
          </w:p>
        </w:tc>
        <w:tc>
          <w:tcPr>
            <w:tcW w:w="1710" w:type="dxa"/>
          </w:tcPr>
          <w:p w:rsidR="00EF0221" w:rsidRPr="00D77DE0" w:rsidRDefault="00EF0221" w:rsidP="00E7709A">
            <w:pPr>
              <w:spacing w:after="0" w:line="240" w:lineRule="auto"/>
              <w:rPr>
                <w:lang w:val="en-IN" w:eastAsia="en-IN"/>
              </w:rPr>
            </w:pPr>
            <w:r w:rsidRPr="00D77DE0">
              <w:rPr>
                <w:lang w:val="en-IN" w:eastAsia="en-IN"/>
              </w:rPr>
              <w:t>Placement Cell</w:t>
            </w:r>
          </w:p>
        </w:tc>
        <w:tc>
          <w:tcPr>
            <w:tcW w:w="1440" w:type="dxa"/>
          </w:tcPr>
          <w:p w:rsidR="00EF0221" w:rsidRPr="00D77DE0" w:rsidRDefault="00EF0221" w:rsidP="00E7709A">
            <w:pPr>
              <w:spacing w:after="0" w:line="240" w:lineRule="auto"/>
              <w:rPr>
                <w:lang w:val="en-IN" w:eastAsia="en-IN"/>
              </w:rPr>
            </w:pPr>
            <w:r w:rsidRPr="00D77DE0">
              <w:rPr>
                <w:lang w:val="en-IN" w:eastAsia="en-IN"/>
              </w:rPr>
              <w:t>Examination Supervisor</w:t>
            </w:r>
          </w:p>
        </w:tc>
        <w:tc>
          <w:tcPr>
            <w:tcW w:w="1260" w:type="dxa"/>
          </w:tcPr>
          <w:p w:rsidR="00EF0221" w:rsidRPr="00D77DE0" w:rsidRDefault="00EF0221" w:rsidP="00E7709A">
            <w:pPr>
              <w:spacing w:after="0" w:line="240" w:lineRule="auto"/>
              <w:rPr>
                <w:lang w:val="en-IN" w:eastAsia="en-IN"/>
              </w:rPr>
            </w:pPr>
          </w:p>
        </w:tc>
        <w:tc>
          <w:tcPr>
            <w:tcW w:w="1260" w:type="dxa"/>
          </w:tcPr>
          <w:p w:rsidR="00EF0221" w:rsidRPr="00D77DE0" w:rsidRDefault="00EF0221" w:rsidP="00E7709A">
            <w:pPr>
              <w:spacing w:after="0" w:line="240" w:lineRule="auto"/>
              <w:rPr>
                <w:lang w:val="en-IN" w:eastAsia="en-IN"/>
              </w:rPr>
            </w:pPr>
            <w:r w:rsidRPr="00D77DE0">
              <w:rPr>
                <w:lang w:val="en-IN" w:eastAsia="en-IN"/>
              </w:rPr>
              <w:t>20 students selected</w:t>
            </w:r>
          </w:p>
        </w:tc>
      </w:tr>
      <w:tr w:rsidR="00EF0221" w:rsidRPr="00D77DE0" w:rsidTr="00F1632E">
        <w:tc>
          <w:tcPr>
            <w:tcW w:w="789" w:type="dxa"/>
          </w:tcPr>
          <w:p w:rsidR="00EF0221" w:rsidRPr="00D77DE0" w:rsidRDefault="00EF0221" w:rsidP="00E7709A">
            <w:pPr>
              <w:spacing w:after="0" w:line="240" w:lineRule="auto"/>
              <w:rPr>
                <w:lang w:val="en-IN" w:eastAsia="en-IN"/>
              </w:rPr>
            </w:pPr>
            <w:r w:rsidRPr="00D77DE0">
              <w:rPr>
                <w:lang w:val="en-IN" w:eastAsia="en-IN"/>
              </w:rPr>
              <w:t>15</w:t>
            </w:r>
          </w:p>
        </w:tc>
        <w:tc>
          <w:tcPr>
            <w:tcW w:w="2019" w:type="dxa"/>
          </w:tcPr>
          <w:p w:rsidR="00EF0221" w:rsidRPr="00D77DE0" w:rsidRDefault="00EF0221" w:rsidP="00E7709A">
            <w:pPr>
              <w:spacing w:after="0" w:line="240" w:lineRule="auto"/>
              <w:rPr>
                <w:rFonts w:eastAsia="MingLiU-ExtB" w:cs="Calibri"/>
                <w:lang w:val="en-IN" w:eastAsia="en-IN"/>
              </w:rPr>
            </w:pPr>
            <w:r w:rsidRPr="00D77DE0">
              <w:rPr>
                <w:rFonts w:eastAsia="MingLiU-ExtB" w:cs="Calibri"/>
                <w:lang w:val="en-IN" w:eastAsia="en-IN"/>
              </w:rPr>
              <w:t>Counselling</w:t>
            </w:r>
          </w:p>
        </w:tc>
        <w:tc>
          <w:tcPr>
            <w:tcW w:w="1080" w:type="dxa"/>
          </w:tcPr>
          <w:p w:rsidR="00EF0221" w:rsidRPr="00D77DE0" w:rsidRDefault="00EF0221" w:rsidP="00E7709A">
            <w:pPr>
              <w:spacing w:after="0" w:line="240" w:lineRule="auto"/>
              <w:rPr>
                <w:lang w:val="en-IN" w:eastAsia="en-IN"/>
              </w:rPr>
            </w:pPr>
            <w:r w:rsidRPr="00D77DE0">
              <w:rPr>
                <w:lang w:val="en-IN" w:eastAsia="en-IN"/>
              </w:rPr>
              <w:t xml:space="preserve">Academic  Session </w:t>
            </w:r>
          </w:p>
        </w:tc>
        <w:tc>
          <w:tcPr>
            <w:tcW w:w="1710" w:type="dxa"/>
          </w:tcPr>
          <w:p w:rsidR="00EF0221" w:rsidRPr="00D77DE0" w:rsidRDefault="00EF0221" w:rsidP="00E7709A">
            <w:pPr>
              <w:spacing w:after="0" w:line="240" w:lineRule="auto"/>
              <w:rPr>
                <w:lang w:val="en-IN" w:eastAsia="en-IN"/>
              </w:rPr>
            </w:pPr>
            <w:r w:rsidRPr="00D77DE0">
              <w:rPr>
                <w:lang w:val="en-IN" w:eastAsia="en-IN"/>
              </w:rPr>
              <w:t>Placement Cell</w:t>
            </w:r>
          </w:p>
        </w:tc>
        <w:tc>
          <w:tcPr>
            <w:tcW w:w="1440" w:type="dxa"/>
          </w:tcPr>
          <w:p w:rsidR="00EF0221" w:rsidRPr="00D77DE0" w:rsidRDefault="00EF0221" w:rsidP="00E7709A">
            <w:pPr>
              <w:spacing w:after="0" w:line="240" w:lineRule="auto"/>
              <w:rPr>
                <w:lang w:val="en-IN" w:eastAsia="en-IN"/>
              </w:rPr>
            </w:pPr>
            <w:r w:rsidRPr="00D77DE0">
              <w:rPr>
                <w:lang w:val="en-IN" w:eastAsia="en-IN"/>
              </w:rPr>
              <w:t>Team of Placement Cell</w:t>
            </w:r>
          </w:p>
        </w:tc>
        <w:tc>
          <w:tcPr>
            <w:tcW w:w="1260" w:type="dxa"/>
          </w:tcPr>
          <w:p w:rsidR="00EF0221" w:rsidRPr="00D77DE0" w:rsidRDefault="00EF0221" w:rsidP="00E7709A">
            <w:pPr>
              <w:spacing w:after="0" w:line="240" w:lineRule="auto"/>
              <w:rPr>
                <w:lang w:val="en-IN" w:eastAsia="en-IN"/>
              </w:rPr>
            </w:pPr>
          </w:p>
        </w:tc>
        <w:tc>
          <w:tcPr>
            <w:tcW w:w="1260" w:type="dxa"/>
          </w:tcPr>
          <w:p w:rsidR="00EF0221" w:rsidRPr="00D77DE0" w:rsidRDefault="00EF0221" w:rsidP="00E7709A">
            <w:pPr>
              <w:spacing w:after="0" w:line="240" w:lineRule="auto"/>
              <w:rPr>
                <w:lang w:val="en-IN" w:eastAsia="en-IN"/>
              </w:rPr>
            </w:pPr>
            <w:r w:rsidRPr="00D77DE0">
              <w:rPr>
                <w:lang w:val="en-IN" w:eastAsia="en-IN"/>
              </w:rPr>
              <w:t>123 students</w:t>
            </w:r>
          </w:p>
        </w:tc>
      </w:tr>
      <w:tr w:rsidR="00EF0221" w:rsidRPr="0040135A" w:rsidTr="00F1632E">
        <w:tc>
          <w:tcPr>
            <w:tcW w:w="789" w:type="dxa"/>
          </w:tcPr>
          <w:p w:rsidR="00EF0221" w:rsidRPr="0040135A" w:rsidRDefault="00EF0221" w:rsidP="00E7709A">
            <w:pPr>
              <w:spacing w:after="0" w:line="240" w:lineRule="auto"/>
              <w:rPr>
                <w:lang w:val="en-IN" w:eastAsia="en-IN"/>
              </w:rPr>
            </w:pPr>
            <w:r w:rsidRPr="0040135A">
              <w:rPr>
                <w:lang w:val="en-IN" w:eastAsia="en-IN"/>
              </w:rPr>
              <w:t>16</w:t>
            </w:r>
          </w:p>
        </w:tc>
        <w:tc>
          <w:tcPr>
            <w:tcW w:w="2019" w:type="dxa"/>
          </w:tcPr>
          <w:p w:rsidR="00EF0221" w:rsidRPr="0040135A" w:rsidRDefault="00EF0221" w:rsidP="00E7709A">
            <w:pPr>
              <w:tabs>
                <w:tab w:val="left" w:pos="300"/>
              </w:tabs>
              <w:spacing w:after="0" w:line="240" w:lineRule="auto"/>
              <w:rPr>
                <w:lang w:val="en-IN" w:eastAsia="en-IN"/>
              </w:rPr>
            </w:pPr>
            <w:r>
              <w:rPr>
                <w:lang w:val="en-IN" w:eastAsia="en-IN"/>
              </w:rPr>
              <w:t xml:space="preserve">Display of Vacancies on </w:t>
            </w:r>
            <w:r w:rsidRPr="0040135A">
              <w:rPr>
                <w:lang w:val="en-IN" w:eastAsia="en-IN"/>
              </w:rPr>
              <w:t>of  Govt. and Non Govt.</w:t>
            </w:r>
          </w:p>
          <w:p w:rsidR="00EF0221" w:rsidRPr="0040135A" w:rsidRDefault="00EF0221" w:rsidP="00E7709A">
            <w:pPr>
              <w:tabs>
                <w:tab w:val="left" w:pos="300"/>
              </w:tabs>
              <w:spacing w:after="0" w:line="240" w:lineRule="auto"/>
              <w:rPr>
                <w:lang w:val="en-IN" w:eastAsia="en-IN"/>
              </w:rPr>
            </w:pPr>
            <w:r w:rsidRPr="0040135A">
              <w:rPr>
                <w:lang w:val="en-IN" w:eastAsia="en-IN"/>
              </w:rPr>
              <w:t>Notice Board, W</w:t>
            </w:r>
            <w:r>
              <w:rPr>
                <w:lang w:val="en-IN" w:eastAsia="en-IN"/>
              </w:rPr>
              <w:t>hats App G</w:t>
            </w:r>
            <w:r w:rsidRPr="0040135A">
              <w:rPr>
                <w:lang w:val="en-IN" w:eastAsia="en-IN"/>
              </w:rPr>
              <w:t>roup   and SMS</w:t>
            </w:r>
          </w:p>
        </w:tc>
        <w:tc>
          <w:tcPr>
            <w:tcW w:w="1080" w:type="dxa"/>
          </w:tcPr>
          <w:p w:rsidR="00EF0221" w:rsidRPr="0040135A" w:rsidRDefault="00EF0221" w:rsidP="00E7709A">
            <w:pPr>
              <w:tabs>
                <w:tab w:val="left" w:pos="300"/>
              </w:tabs>
              <w:spacing w:after="0" w:line="240" w:lineRule="auto"/>
              <w:rPr>
                <w:lang w:val="en-IN" w:eastAsia="en-IN"/>
              </w:rPr>
            </w:pPr>
            <w:r w:rsidRPr="0040135A">
              <w:rPr>
                <w:lang w:val="en-IN" w:eastAsia="en-IN"/>
              </w:rPr>
              <w:t>Academic  Session</w:t>
            </w:r>
          </w:p>
        </w:tc>
        <w:tc>
          <w:tcPr>
            <w:tcW w:w="1710" w:type="dxa"/>
          </w:tcPr>
          <w:p w:rsidR="00EF0221" w:rsidRPr="0040135A" w:rsidRDefault="00EF0221" w:rsidP="00E7709A">
            <w:pPr>
              <w:tabs>
                <w:tab w:val="left" w:pos="300"/>
              </w:tabs>
              <w:spacing w:after="0" w:line="240" w:lineRule="auto"/>
              <w:rPr>
                <w:lang w:val="en-IN" w:eastAsia="en-IN"/>
              </w:rPr>
            </w:pPr>
            <w:r w:rsidRPr="0040135A">
              <w:rPr>
                <w:lang w:val="en-IN" w:eastAsia="en-IN"/>
              </w:rPr>
              <w:t>Placement Cell</w:t>
            </w:r>
          </w:p>
        </w:tc>
        <w:tc>
          <w:tcPr>
            <w:tcW w:w="1440" w:type="dxa"/>
          </w:tcPr>
          <w:p w:rsidR="00EF0221" w:rsidRPr="0040135A" w:rsidRDefault="00EF0221" w:rsidP="00E7709A">
            <w:pPr>
              <w:tabs>
                <w:tab w:val="left" w:pos="300"/>
              </w:tabs>
              <w:spacing w:after="0" w:line="240" w:lineRule="auto"/>
              <w:rPr>
                <w:lang w:val="en-IN" w:eastAsia="en-IN"/>
              </w:rPr>
            </w:pPr>
          </w:p>
        </w:tc>
        <w:tc>
          <w:tcPr>
            <w:tcW w:w="1260" w:type="dxa"/>
          </w:tcPr>
          <w:p w:rsidR="00EF0221" w:rsidRPr="0040135A" w:rsidRDefault="00EF0221" w:rsidP="00E7709A">
            <w:pPr>
              <w:tabs>
                <w:tab w:val="left" w:pos="300"/>
              </w:tabs>
              <w:spacing w:after="0" w:line="240" w:lineRule="auto"/>
              <w:rPr>
                <w:lang w:val="en-IN" w:eastAsia="en-IN"/>
              </w:rPr>
            </w:pPr>
          </w:p>
        </w:tc>
        <w:tc>
          <w:tcPr>
            <w:tcW w:w="1260" w:type="dxa"/>
          </w:tcPr>
          <w:p w:rsidR="00EF0221" w:rsidRPr="0040135A" w:rsidRDefault="00EF0221" w:rsidP="00E7709A">
            <w:pPr>
              <w:spacing w:after="0" w:line="240" w:lineRule="auto"/>
              <w:rPr>
                <w:lang w:val="en-IN" w:eastAsia="en-IN"/>
              </w:rPr>
            </w:pPr>
            <w:r w:rsidRPr="0040135A">
              <w:rPr>
                <w:lang w:val="en-IN" w:eastAsia="en-IN"/>
              </w:rPr>
              <w:t>Number of students knew about career options</w:t>
            </w:r>
          </w:p>
        </w:tc>
      </w:tr>
    </w:tbl>
    <w:p w:rsidR="00B738EE" w:rsidRPr="001F4452" w:rsidRDefault="00B738EE" w:rsidP="00D17475">
      <w:pPr>
        <w:tabs>
          <w:tab w:val="left" w:pos="300"/>
          <w:tab w:val="left" w:pos="3402"/>
          <w:tab w:val="left" w:pos="4536"/>
        </w:tabs>
        <w:ind w:left="360"/>
        <w:rPr>
          <w:bCs/>
          <w:color w:val="FF0000"/>
        </w:rPr>
      </w:pPr>
    </w:p>
    <w:p w:rsidR="002B4D40" w:rsidRPr="00EF0221" w:rsidRDefault="002B4D40" w:rsidP="00D17475">
      <w:pPr>
        <w:tabs>
          <w:tab w:val="left" w:pos="2268"/>
          <w:tab w:val="left" w:pos="3402"/>
          <w:tab w:val="left" w:pos="4536"/>
          <w:tab w:val="left" w:pos="5670"/>
          <w:tab w:val="left" w:pos="6804"/>
          <w:tab w:val="left" w:pos="7545"/>
          <w:tab w:val="left" w:pos="7938"/>
        </w:tabs>
        <w:ind w:left="426"/>
        <w:rPr>
          <w:rFonts w:ascii="Times New Roman" w:hAnsi="Times New Roman"/>
        </w:rPr>
      </w:pPr>
      <w:r w:rsidRPr="00EF0221">
        <w:rPr>
          <w:rFonts w:ascii="Times New Roman" w:hAnsi="Times New Roman"/>
        </w:rPr>
        <w:t>No. of students benefitted</w:t>
      </w:r>
      <w:r w:rsidR="00EF0221">
        <w:rPr>
          <w:rFonts w:ascii="Times New Roman" w:hAnsi="Times New Roman"/>
        </w:rPr>
        <w:t xml:space="preserve"> -</w:t>
      </w:r>
      <w:r w:rsidR="00EF0221" w:rsidRPr="00EF0221">
        <w:rPr>
          <w:rFonts w:ascii="Times New Roman" w:hAnsi="Times New Roman"/>
        </w:rPr>
        <w:t xml:space="preserve"> 36</w:t>
      </w:r>
    </w:p>
    <w:p w:rsidR="002B4D40" w:rsidRPr="00A531C0" w:rsidRDefault="002B4D40" w:rsidP="00D17475">
      <w:pPr>
        <w:tabs>
          <w:tab w:val="left" w:pos="2268"/>
          <w:tab w:val="left" w:pos="3402"/>
          <w:tab w:val="left" w:pos="4536"/>
          <w:tab w:val="left" w:pos="5670"/>
          <w:tab w:val="left" w:pos="6804"/>
          <w:tab w:val="left" w:pos="7545"/>
          <w:tab w:val="left" w:pos="7938"/>
        </w:tabs>
        <w:rPr>
          <w:rFonts w:ascii="Times New Roman" w:hAnsi="Times New Roman"/>
        </w:rPr>
      </w:pPr>
      <w:r w:rsidRPr="00A531C0">
        <w:rPr>
          <w:rFonts w:ascii="Times New Roman" w:hAnsi="Times New Roman"/>
        </w:rPr>
        <w:t>5.7 Details of campus placement</w:t>
      </w:r>
    </w:p>
    <w:tbl>
      <w:tblPr>
        <w:tblStyle w:val="TableGrid"/>
        <w:tblW w:w="0" w:type="auto"/>
        <w:tblLook w:val="04A0"/>
      </w:tblPr>
      <w:tblGrid>
        <w:gridCol w:w="2310"/>
        <w:gridCol w:w="2310"/>
        <w:gridCol w:w="2311"/>
        <w:gridCol w:w="2311"/>
      </w:tblGrid>
      <w:tr w:rsidR="00771A0E" w:rsidRPr="00A531C0" w:rsidTr="007605E8">
        <w:tc>
          <w:tcPr>
            <w:tcW w:w="6931" w:type="dxa"/>
            <w:gridSpan w:val="3"/>
          </w:tcPr>
          <w:p w:rsidR="00771A0E" w:rsidRPr="00A531C0" w:rsidRDefault="00771A0E" w:rsidP="00D17475">
            <w:pPr>
              <w:tabs>
                <w:tab w:val="left" w:pos="2268"/>
                <w:tab w:val="left" w:pos="3402"/>
                <w:tab w:val="left" w:pos="4536"/>
                <w:tab w:val="left" w:pos="5670"/>
                <w:tab w:val="left" w:pos="6804"/>
                <w:tab w:val="left" w:pos="7545"/>
                <w:tab w:val="left" w:pos="7938"/>
              </w:tabs>
              <w:rPr>
                <w:rFonts w:ascii="Times New Roman" w:hAnsi="Times New Roman"/>
              </w:rPr>
            </w:pPr>
            <w:r w:rsidRPr="00A531C0">
              <w:rPr>
                <w:rFonts w:cs="Times New Roman"/>
                <w:b/>
                <w:i/>
              </w:rPr>
              <w:t>On campus</w:t>
            </w:r>
          </w:p>
        </w:tc>
        <w:tc>
          <w:tcPr>
            <w:tcW w:w="2311" w:type="dxa"/>
          </w:tcPr>
          <w:p w:rsidR="00771A0E" w:rsidRPr="00A531C0" w:rsidRDefault="00771A0E" w:rsidP="00D17475">
            <w:pPr>
              <w:tabs>
                <w:tab w:val="left" w:pos="2268"/>
                <w:tab w:val="left" w:pos="3402"/>
                <w:tab w:val="left" w:pos="4536"/>
                <w:tab w:val="left" w:pos="5670"/>
                <w:tab w:val="left" w:pos="6804"/>
                <w:tab w:val="left" w:pos="7545"/>
                <w:tab w:val="left" w:pos="7938"/>
              </w:tabs>
              <w:rPr>
                <w:rFonts w:ascii="Times New Roman" w:hAnsi="Times New Roman"/>
              </w:rPr>
            </w:pPr>
            <w:r w:rsidRPr="00A531C0">
              <w:rPr>
                <w:rFonts w:cs="Times New Roman"/>
                <w:b/>
                <w:i/>
              </w:rPr>
              <w:t>Off Campus</w:t>
            </w:r>
          </w:p>
        </w:tc>
      </w:tr>
      <w:tr w:rsidR="00771A0E" w:rsidRPr="00A531C0" w:rsidTr="00771A0E">
        <w:tc>
          <w:tcPr>
            <w:tcW w:w="2310" w:type="dxa"/>
          </w:tcPr>
          <w:p w:rsidR="00771A0E" w:rsidRPr="00A531C0" w:rsidRDefault="00771A0E" w:rsidP="00D17475">
            <w:pPr>
              <w:pStyle w:val="TableContents"/>
              <w:tabs>
                <w:tab w:val="left" w:pos="3402"/>
                <w:tab w:val="left" w:pos="4536"/>
              </w:tabs>
              <w:jc w:val="center"/>
              <w:rPr>
                <w:rFonts w:cs="Times New Roman"/>
                <w:sz w:val="22"/>
                <w:szCs w:val="22"/>
              </w:rPr>
            </w:pPr>
            <w:r w:rsidRPr="00A531C0">
              <w:rPr>
                <w:rFonts w:cs="Times New Roman"/>
                <w:sz w:val="22"/>
                <w:szCs w:val="22"/>
              </w:rPr>
              <w:t>Number of Organizations Visited</w:t>
            </w:r>
          </w:p>
        </w:tc>
        <w:tc>
          <w:tcPr>
            <w:tcW w:w="2310" w:type="dxa"/>
          </w:tcPr>
          <w:p w:rsidR="00771A0E" w:rsidRPr="00A531C0" w:rsidRDefault="00771A0E" w:rsidP="00D17475">
            <w:pPr>
              <w:pStyle w:val="TableContents"/>
              <w:tabs>
                <w:tab w:val="left" w:pos="3402"/>
                <w:tab w:val="left" w:pos="4536"/>
              </w:tabs>
              <w:jc w:val="center"/>
              <w:rPr>
                <w:rFonts w:cs="Times New Roman"/>
                <w:sz w:val="22"/>
                <w:szCs w:val="22"/>
              </w:rPr>
            </w:pPr>
            <w:r w:rsidRPr="00A531C0">
              <w:rPr>
                <w:rFonts w:cs="Times New Roman"/>
                <w:sz w:val="22"/>
                <w:szCs w:val="22"/>
              </w:rPr>
              <w:t>Number of Students Participated</w:t>
            </w:r>
          </w:p>
        </w:tc>
        <w:tc>
          <w:tcPr>
            <w:tcW w:w="2311" w:type="dxa"/>
          </w:tcPr>
          <w:p w:rsidR="00771A0E" w:rsidRPr="00A531C0" w:rsidRDefault="00771A0E" w:rsidP="00D17475">
            <w:pPr>
              <w:pStyle w:val="TableContents"/>
              <w:tabs>
                <w:tab w:val="left" w:pos="3402"/>
                <w:tab w:val="left" w:pos="4536"/>
              </w:tabs>
              <w:jc w:val="center"/>
              <w:rPr>
                <w:rFonts w:cs="Times New Roman"/>
                <w:sz w:val="22"/>
                <w:szCs w:val="22"/>
              </w:rPr>
            </w:pPr>
            <w:r w:rsidRPr="00A531C0">
              <w:rPr>
                <w:rFonts w:cs="Times New Roman"/>
                <w:sz w:val="22"/>
                <w:szCs w:val="22"/>
              </w:rPr>
              <w:t>Number of Students Placed</w:t>
            </w:r>
          </w:p>
        </w:tc>
        <w:tc>
          <w:tcPr>
            <w:tcW w:w="2311" w:type="dxa"/>
          </w:tcPr>
          <w:p w:rsidR="00771A0E" w:rsidRPr="00A531C0" w:rsidRDefault="00771A0E" w:rsidP="00D17475">
            <w:pPr>
              <w:pStyle w:val="TableContents"/>
              <w:tabs>
                <w:tab w:val="left" w:pos="3402"/>
                <w:tab w:val="left" w:pos="4536"/>
              </w:tabs>
              <w:jc w:val="center"/>
              <w:rPr>
                <w:rFonts w:cs="Times New Roman"/>
                <w:sz w:val="22"/>
                <w:szCs w:val="22"/>
              </w:rPr>
            </w:pPr>
            <w:r w:rsidRPr="00A531C0">
              <w:rPr>
                <w:rFonts w:cs="Times New Roman"/>
                <w:sz w:val="22"/>
                <w:szCs w:val="22"/>
              </w:rPr>
              <w:t>Number of Students Placed</w:t>
            </w:r>
          </w:p>
        </w:tc>
      </w:tr>
      <w:tr w:rsidR="00771A0E" w:rsidRPr="001F4452" w:rsidTr="00771A0E">
        <w:tc>
          <w:tcPr>
            <w:tcW w:w="2310" w:type="dxa"/>
          </w:tcPr>
          <w:p w:rsidR="00771A0E" w:rsidRPr="00793260" w:rsidRDefault="00793260" w:rsidP="00D17475">
            <w:pPr>
              <w:pStyle w:val="TableContents"/>
              <w:tabs>
                <w:tab w:val="left" w:pos="3402"/>
                <w:tab w:val="left" w:pos="4536"/>
              </w:tabs>
              <w:jc w:val="center"/>
              <w:rPr>
                <w:rFonts w:cs="Times New Roman"/>
                <w:sz w:val="22"/>
                <w:szCs w:val="22"/>
              </w:rPr>
            </w:pPr>
            <w:r w:rsidRPr="00793260">
              <w:t>06</w:t>
            </w:r>
          </w:p>
        </w:tc>
        <w:tc>
          <w:tcPr>
            <w:tcW w:w="2310" w:type="dxa"/>
          </w:tcPr>
          <w:p w:rsidR="00771A0E" w:rsidRPr="00793260" w:rsidRDefault="00793260" w:rsidP="00D17475">
            <w:pPr>
              <w:pStyle w:val="TableContents"/>
              <w:tabs>
                <w:tab w:val="left" w:pos="3402"/>
                <w:tab w:val="left" w:pos="4536"/>
              </w:tabs>
              <w:jc w:val="center"/>
              <w:rPr>
                <w:rFonts w:cs="Times New Roman"/>
                <w:sz w:val="22"/>
                <w:szCs w:val="22"/>
              </w:rPr>
            </w:pPr>
            <w:r w:rsidRPr="00793260">
              <w:t>191</w:t>
            </w:r>
          </w:p>
        </w:tc>
        <w:tc>
          <w:tcPr>
            <w:tcW w:w="2311" w:type="dxa"/>
          </w:tcPr>
          <w:p w:rsidR="00771A0E" w:rsidRPr="00793260" w:rsidRDefault="00793260" w:rsidP="00D17475">
            <w:pPr>
              <w:pStyle w:val="TableContents"/>
              <w:tabs>
                <w:tab w:val="left" w:pos="3402"/>
                <w:tab w:val="left" w:pos="4536"/>
              </w:tabs>
              <w:jc w:val="center"/>
              <w:rPr>
                <w:rFonts w:cs="Times New Roman"/>
                <w:sz w:val="22"/>
                <w:szCs w:val="22"/>
              </w:rPr>
            </w:pPr>
            <w:r w:rsidRPr="00793260">
              <w:t>36</w:t>
            </w:r>
          </w:p>
        </w:tc>
        <w:tc>
          <w:tcPr>
            <w:tcW w:w="2311" w:type="dxa"/>
          </w:tcPr>
          <w:p w:rsidR="00771A0E" w:rsidRPr="00793260" w:rsidRDefault="00793260" w:rsidP="00D17475">
            <w:pPr>
              <w:pStyle w:val="TableContents"/>
              <w:tabs>
                <w:tab w:val="left" w:pos="3402"/>
                <w:tab w:val="left" w:pos="4536"/>
              </w:tabs>
              <w:jc w:val="center"/>
              <w:rPr>
                <w:rFonts w:cs="Times New Roman"/>
                <w:sz w:val="22"/>
                <w:szCs w:val="22"/>
              </w:rPr>
            </w:pPr>
            <w:r w:rsidRPr="00793260">
              <w:rPr>
                <w:rFonts w:cs="Times New Roman"/>
                <w:sz w:val="22"/>
                <w:szCs w:val="22"/>
              </w:rPr>
              <w:t>16</w:t>
            </w:r>
          </w:p>
        </w:tc>
      </w:tr>
    </w:tbl>
    <w:p w:rsidR="00771A0E" w:rsidRPr="00E7709A" w:rsidRDefault="00771A0E" w:rsidP="00D17475">
      <w:pPr>
        <w:tabs>
          <w:tab w:val="left" w:pos="2268"/>
          <w:tab w:val="left" w:pos="3402"/>
          <w:tab w:val="left" w:pos="4536"/>
          <w:tab w:val="left" w:pos="5670"/>
          <w:tab w:val="left" w:pos="6804"/>
          <w:tab w:val="left" w:pos="7545"/>
          <w:tab w:val="left" w:pos="7938"/>
        </w:tabs>
        <w:rPr>
          <w:rFonts w:ascii="Times New Roman" w:hAnsi="Times New Roman"/>
        </w:rPr>
      </w:pPr>
    </w:p>
    <w:p w:rsidR="002B4D40" w:rsidRPr="00E7709A" w:rsidRDefault="002B4D40" w:rsidP="00D17475">
      <w:pPr>
        <w:tabs>
          <w:tab w:val="left" w:pos="2268"/>
          <w:tab w:val="left" w:pos="3402"/>
          <w:tab w:val="left" w:pos="4536"/>
          <w:tab w:val="left" w:pos="5670"/>
          <w:tab w:val="left" w:pos="6804"/>
          <w:tab w:val="left" w:pos="7545"/>
          <w:tab w:val="left" w:pos="7938"/>
        </w:tabs>
        <w:rPr>
          <w:rFonts w:ascii="Times New Roman" w:hAnsi="Times New Roman"/>
        </w:rPr>
      </w:pPr>
      <w:r w:rsidRPr="00E7709A">
        <w:rPr>
          <w:rFonts w:ascii="Times New Roman" w:hAnsi="Times New Roman"/>
        </w:rPr>
        <w:t>5.8 Details of gender sensitization programmes</w:t>
      </w:r>
      <w:r w:rsidR="00D40E0C" w:rsidRPr="00E7709A">
        <w:rPr>
          <w:rFonts w:ascii="Times New Roman" w:hAnsi="Times New Roman"/>
        </w:rPr>
        <w:t xml:space="preserve">  :- </w:t>
      </w:r>
      <w:r w:rsidR="00E7709A" w:rsidRPr="00E7709A">
        <w:rPr>
          <w:rFonts w:ascii="Times New Roman" w:hAnsi="Times New Roman"/>
        </w:rPr>
        <w:t>04</w:t>
      </w:r>
      <w:r w:rsidR="00475C0E" w:rsidRPr="00E7709A">
        <w:rPr>
          <w:rFonts w:ascii="Times New Roman" w:hAnsi="Times New Roman"/>
        </w:rPr>
        <w:t xml:space="preserve"> in the college and many more through the social work Practicum </w:t>
      </w:r>
    </w:p>
    <w:p w:rsidR="00E7709A" w:rsidRDefault="00E7709A" w:rsidP="00E7709A">
      <w:pPr>
        <w:tabs>
          <w:tab w:val="left" w:pos="300"/>
        </w:tabs>
        <w:rPr>
          <w:b/>
          <w:bCs/>
        </w:rPr>
      </w:pPr>
      <w:r w:rsidRPr="006230ED">
        <w:rPr>
          <w:b/>
          <w:bCs/>
        </w:rPr>
        <w:t>Activities undertaken during the years</w:t>
      </w:r>
    </w:p>
    <w:p w:rsidR="00E7709A" w:rsidRPr="00A04833" w:rsidRDefault="00E7709A" w:rsidP="00687BC3">
      <w:pPr>
        <w:numPr>
          <w:ilvl w:val="0"/>
          <w:numId w:val="32"/>
        </w:numPr>
        <w:tabs>
          <w:tab w:val="left" w:pos="300"/>
        </w:tabs>
        <w:spacing w:after="0" w:line="240" w:lineRule="auto"/>
      </w:pPr>
      <w:r>
        <w:t xml:space="preserve"> </w:t>
      </w:r>
      <w:r w:rsidRPr="00A04833">
        <w:t xml:space="preserve">Orientation for  all the classes  </w:t>
      </w:r>
    </w:p>
    <w:p w:rsidR="00E7709A" w:rsidRDefault="00E7709A" w:rsidP="00687BC3">
      <w:pPr>
        <w:pStyle w:val="ListParagraph"/>
        <w:numPr>
          <w:ilvl w:val="0"/>
          <w:numId w:val="32"/>
        </w:numPr>
        <w:tabs>
          <w:tab w:val="left" w:pos="300"/>
        </w:tabs>
        <w:spacing w:after="0" w:line="240" w:lineRule="auto"/>
      </w:pPr>
      <w:r w:rsidRPr="00A04833">
        <w:t xml:space="preserve">National seminar </w:t>
      </w:r>
      <w:r>
        <w:t>o</w:t>
      </w:r>
      <w:r w:rsidRPr="003E4172">
        <w:t xml:space="preserve">n </w:t>
      </w:r>
      <w:r w:rsidRPr="00E7709A">
        <w:rPr>
          <w:b/>
          <w:bCs/>
        </w:rPr>
        <w:t>Pre-Marriage Counseling : Need Of The Hour</w:t>
      </w:r>
      <w:r w:rsidRPr="00A04833">
        <w:t>,at  Saint Ursula School , Amrin  hall , In col</w:t>
      </w:r>
      <w:r>
        <w:t xml:space="preserve">laboration with bharatiya stree </w:t>
      </w:r>
      <w:r w:rsidRPr="00A04833">
        <w:t xml:space="preserve">shakti  and </w:t>
      </w:r>
      <w:r>
        <w:t>Rotary club of Nagpur (</w:t>
      </w:r>
      <w:r w:rsidRPr="00A04833">
        <w:t>26</w:t>
      </w:r>
      <w:r w:rsidRPr="00E7709A">
        <w:rPr>
          <w:vertAlign w:val="superscript"/>
        </w:rPr>
        <w:t>th</w:t>
      </w:r>
      <w:r w:rsidRPr="00A04833">
        <w:t xml:space="preserve"> October 2016</w:t>
      </w:r>
      <w:r>
        <w:t>)</w:t>
      </w:r>
    </w:p>
    <w:p w:rsidR="00E7709A" w:rsidRDefault="00E7709A" w:rsidP="00687BC3">
      <w:pPr>
        <w:pStyle w:val="ListParagraph"/>
        <w:numPr>
          <w:ilvl w:val="0"/>
          <w:numId w:val="32"/>
        </w:numPr>
        <w:tabs>
          <w:tab w:val="left" w:pos="300"/>
        </w:tabs>
        <w:spacing w:after="0" w:line="240" w:lineRule="auto"/>
      </w:pPr>
      <w:r>
        <w:t xml:space="preserve">Awareness  Programme on </w:t>
      </w:r>
      <w:r w:rsidRPr="00E7709A">
        <w:rPr>
          <w:b/>
          <w:bCs/>
        </w:rPr>
        <w:t>International Women’s Day</w:t>
      </w:r>
      <w:r>
        <w:t>, at TCSW (8</w:t>
      </w:r>
      <w:r w:rsidRPr="00E7709A">
        <w:rPr>
          <w:vertAlign w:val="superscript"/>
        </w:rPr>
        <w:t>th</w:t>
      </w:r>
      <w:r>
        <w:t xml:space="preserve"> March2017)</w:t>
      </w:r>
    </w:p>
    <w:p w:rsidR="00E7709A" w:rsidRDefault="00E7709A" w:rsidP="00687BC3">
      <w:pPr>
        <w:numPr>
          <w:ilvl w:val="0"/>
          <w:numId w:val="32"/>
        </w:numPr>
        <w:tabs>
          <w:tab w:val="left" w:pos="300"/>
        </w:tabs>
        <w:spacing w:after="0" w:line="240" w:lineRule="auto"/>
      </w:pPr>
      <w:r>
        <w:t xml:space="preserve">Workshop On </w:t>
      </w:r>
      <w:r w:rsidRPr="00F80363">
        <w:rPr>
          <w:b/>
          <w:bCs/>
        </w:rPr>
        <w:t>The  Sexual Harassment of women at Workplace (Prevention, Prohibition and Redressal ),Act,2013</w:t>
      </w:r>
      <w:r>
        <w:t xml:space="preserve"> at TCSW,In collaboration with Rajya Mahila Aayog ,Munbai(27</w:t>
      </w:r>
      <w:r w:rsidRPr="00F80363">
        <w:rPr>
          <w:vertAlign w:val="superscript"/>
        </w:rPr>
        <w:t>th</w:t>
      </w:r>
      <w:r>
        <w:t xml:space="preserve"> FEB,2017)</w:t>
      </w:r>
    </w:p>
    <w:p w:rsidR="00475C0E" w:rsidRPr="001F4452" w:rsidRDefault="00475C0E"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2B4D40" w:rsidRPr="00A1530A" w:rsidRDefault="002B4D40" w:rsidP="00D174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1530A">
        <w:rPr>
          <w:rFonts w:ascii="Times New Roman" w:hAnsi="Times New Roman"/>
          <w:sz w:val="24"/>
          <w:szCs w:val="24"/>
        </w:rPr>
        <w:t>5.9 Students Activities</w:t>
      </w:r>
    </w:p>
    <w:p w:rsidR="002B4D40" w:rsidRPr="00A1530A" w:rsidRDefault="002B4D40" w:rsidP="00D17475">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A1530A">
        <w:rPr>
          <w:rFonts w:ascii="Times New Roman" w:hAnsi="Times New Roman"/>
        </w:rPr>
        <w:t xml:space="preserve">      5.9.1     </w:t>
      </w:r>
      <w:r w:rsidRPr="00A1530A">
        <w:rPr>
          <w:rFonts w:ascii="Times New Roman" w:hAnsi="Times New Roman"/>
          <w:b/>
        </w:rPr>
        <w:t>No. of students participated in Sports, Games and other events</w:t>
      </w:r>
    </w:p>
    <w:p w:rsidR="002B4D40" w:rsidRPr="00A1530A" w:rsidRDefault="002B4D40" w:rsidP="00D1747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1530A">
        <w:rPr>
          <w:rFonts w:ascii="Times New Roman" w:hAnsi="Times New Roman"/>
        </w:rPr>
        <w:t xml:space="preserve">            </w:t>
      </w:r>
      <w:r w:rsidR="00B6479D" w:rsidRPr="00A1530A">
        <w:rPr>
          <w:rFonts w:ascii="Times New Roman" w:hAnsi="Times New Roman"/>
        </w:rPr>
        <w:t xml:space="preserve">       State/ University level </w:t>
      </w:r>
      <w:r w:rsidR="00B605C1" w:rsidRPr="00A1530A">
        <w:rPr>
          <w:rFonts w:ascii="Times New Roman" w:hAnsi="Times New Roman"/>
        </w:rPr>
        <w:t>03</w:t>
      </w:r>
      <w:r w:rsidRPr="00A1530A">
        <w:rPr>
          <w:rFonts w:ascii="Times New Roman" w:hAnsi="Times New Roman"/>
        </w:rPr>
        <w:t xml:space="preserve">       National level </w:t>
      </w:r>
      <w:r w:rsidR="006B294B" w:rsidRPr="00A1530A">
        <w:rPr>
          <w:rFonts w:ascii="Times New Roman" w:hAnsi="Times New Roman"/>
        </w:rPr>
        <w:t>-</w:t>
      </w:r>
      <w:r w:rsidR="00D40E0C" w:rsidRPr="00A1530A">
        <w:rPr>
          <w:rFonts w:ascii="Times New Roman" w:hAnsi="Times New Roman"/>
        </w:rPr>
        <w:t>00</w:t>
      </w:r>
      <w:r w:rsidRPr="00A1530A">
        <w:rPr>
          <w:rFonts w:ascii="Times New Roman" w:hAnsi="Times New Roman"/>
        </w:rPr>
        <w:t xml:space="preserve">                    International level</w:t>
      </w:r>
      <w:r w:rsidR="006B294B" w:rsidRPr="00A1530A">
        <w:rPr>
          <w:rFonts w:ascii="Times New Roman" w:hAnsi="Times New Roman"/>
        </w:rPr>
        <w:t>--</w:t>
      </w:r>
      <w:r w:rsidR="00D40E0C" w:rsidRPr="00A1530A">
        <w:rPr>
          <w:rFonts w:ascii="Times New Roman" w:hAnsi="Times New Roman"/>
        </w:rPr>
        <w:t xml:space="preserve">  00</w:t>
      </w:r>
    </w:p>
    <w:p w:rsidR="002B4D40" w:rsidRPr="00A1530A" w:rsidRDefault="00CD5332" w:rsidP="00D17475">
      <w:pPr>
        <w:tabs>
          <w:tab w:val="left" w:pos="2268"/>
          <w:tab w:val="left" w:pos="3402"/>
          <w:tab w:val="left" w:pos="4536"/>
          <w:tab w:val="left" w:pos="5670"/>
          <w:tab w:val="left" w:pos="6804"/>
          <w:tab w:val="left" w:pos="7545"/>
          <w:tab w:val="left" w:pos="7938"/>
        </w:tabs>
        <w:rPr>
          <w:rFonts w:ascii="Times New Roman" w:hAnsi="Times New Roman"/>
          <w:b/>
        </w:rPr>
      </w:pPr>
      <w:r w:rsidRPr="00A1530A">
        <w:rPr>
          <w:rFonts w:ascii="Times New Roman" w:hAnsi="Times New Roman"/>
        </w:rPr>
        <w:t xml:space="preserve">                   </w:t>
      </w:r>
      <w:r w:rsidR="002B4D40" w:rsidRPr="00A1530A">
        <w:rPr>
          <w:rFonts w:ascii="Times New Roman" w:hAnsi="Times New Roman"/>
        </w:rPr>
        <w:t xml:space="preserve"> </w:t>
      </w:r>
      <w:r w:rsidR="002B4D40" w:rsidRPr="00A1530A">
        <w:rPr>
          <w:rFonts w:ascii="Times New Roman" w:hAnsi="Times New Roman"/>
          <w:b/>
        </w:rPr>
        <w:t>No. of students participated in cultural events</w:t>
      </w:r>
    </w:p>
    <w:p w:rsidR="002B4D40" w:rsidRPr="00A1530A" w:rsidRDefault="002B4D40" w:rsidP="00D17475">
      <w:pPr>
        <w:tabs>
          <w:tab w:val="left" w:pos="2268"/>
          <w:tab w:val="left" w:pos="3402"/>
          <w:tab w:val="left" w:pos="4536"/>
          <w:tab w:val="left" w:pos="5670"/>
          <w:tab w:val="left" w:pos="6804"/>
          <w:tab w:val="left" w:pos="7545"/>
          <w:tab w:val="left" w:pos="7938"/>
        </w:tabs>
        <w:spacing w:line="240" w:lineRule="auto"/>
        <w:ind w:left="1134" w:hanging="1134"/>
        <w:rPr>
          <w:rFonts w:ascii="Times New Roman" w:hAnsi="Times New Roman"/>
        </w:rPr>
      </w:pPr>
      <w:r w:rsidRPr="00A1530A">
        <w:rPr>
          <w:rFonts w:ascii="Times New Roman" w:hAnsi="Times New Roman"/>
        </w:rPr>
        <w:t xml:space="preserve">                   State/ University level   </w:t>
      </w:r>
      <w:r w:rsidR="00D40E0C" w:rsidRPr="00A1530A">
        <w:rPr>
          <w:rFonts w:ascii="Times New Roman" w:hAnsi="Times New Roman"/>
        </w:rPr>
        <w:t>-</w:t>
      </w:r>
      <w:r w:rsidR="009706C3" w:rsidRPr="00A1530A">
        <w:rPr>
          <w:rFonts w:ascii="Times New Roman" w:hAnsi="Times New Roman"/>
        </w:rPr>
        <w:t>1</w:t>
      </w:r>
      <w:r w:rsidR="00475C0E" w:rsidRPr="00A1530A">
        <w:rPr>
          <w:rFonts w:ascii="Times New Roman" w:hAnsi="Times New Roman"/>
        </w:rPr>
        <w:t xml:space="preserve">5 Events </w:t>
      </w:r>
      <w:r w:rsidR="00CD5332" w:rsidRPr="00A1530A">
        <w:rPr>
          <w:rFonts w:ascii="Times New Roman" w:hAnsi="Times New Roman"/>
        </w:rPr>
        <w:t xml:space="preserve">and more than 160 students participated </w:t>
      </w:r>
      <w:r w:rsidRPr="00A1530A">
        <w:rPr>
          <w:rFonts w:ascii="Times New Roman" w:hAnsi="Times New Roman"/>
        </w:rPr>
        <w:t xml:space="preserve">                 </w:t>
      </w:r>
      <w:r w:rsidR="00CD5332" w:rsidRPr="00A1530A">
        <w:rPr>
          <w:rFonts w:ascii="Times New Roman" w:hAnsi="Times New Roman"/>
        </w:rPr>
        <w:t xml:space="preserve">     </w:t>
      </w:r>
      <w:r w:rsidRPr="00A1530A">
        <w:rPr>
          <w:rFonts w:ascii="Times New Roman" w:hAnsi="Times New Roman"/>
        </w:rPr>
        <w:t xml:space="preserve">National level </w:t>
      </w:r>
      <w:r w:rsidR="00D40E0C" w:rsidRPr="00A1530A">
        <w:rPr>
          <w:rFonts w:ascii="Times New Roman" w:hAnsi="Times New Roman"/>
        </w:rPr>
        <w:t>-</w:t>
      </w:r>
      <w:r w:rsidR="00B6479D" w:rsidRPr="00A1530A">
        <w:rPr>
          <w:rFonts w:ascii="Times New Roman" w:hAnsi="Times New Roman"/>
        </w:rPr>
        <w:t xml:space="preserve"> </w:t>
      </w:r>
      <w:r w:rsidR="00D40E0C" w:rsidRPr="00A1530A">
        <w:rPr>
          <w:rFonts w:ascii="Times New Roman" w:hAnsi="Times New Roman"/>
        </w:rPr>
        <w:t>0</w:t>
      </w:r>
      <w:r w:rsidR="009706C3" w:rsidRPr="00A1530A">
        <w:rPr>
          <w:rFonts w:ascii="Times New Roman" w:hAnsi="Times New Roman"/>
        </w:rPr>
        <w:t>1</w:t>
      </w:r>
      <w:r w:rsidRPr="00A1530A">
        <w:rPr>
          <w:rFonts w:ascii="Times New Roman" w:hAnsi="Times New Roman"/>
        </w:rPr>
        <w:t xml:space="preserve">     </w:t>
      </w:r>
      <w:r w:rsidR="00CD5332" w:rsidRPr="00A1530A">
        <w:rPr>
          <w:rFonts w:ascii="Times New Roman" w:hAnsi="Times New Roman"/>
        </w:rPr>
        <w:t xml:space="preserve">                           </w:t>
      </w:r>
      <w:r w:rsidRPr="00A1530A">
        <w:rPr>
          <w:rFonts w:ascii="Times New Roman" w:hAnsi="Times New Roman"/>
        </w:rPr>
        <w:t xml:space="preserve"> International level</w:t>
      </w:r>
      <w:r w:rsidR="00D40E0C" w:rsidRPr="00A1530A">
        <w:rPr>
          <w:rFonts w:ascii="Times New Roman" w:hAnsi="Times New Roman"/>
        </w:rPr>
        <w:t>-00</w:t>
      </w:r>
    </w:p>
    <w:p w:rsidR="002B4D40" w:rsidRPr="001F4452" w:rsidRDefault="002B4D40" w:rsidP="00D17475">
      <w:pPr>
        <w:tabs>
          <w:tab w:val="left" w:pos="2268"/>
          <w:tab w:val="left" w:pos="3402"/>
          <w:tab w:val="left" w:pos="4536"/>
          <w:tab w:val="left" w:pos="5670"/>
          <w:tab w:val="left" w:pos="6804"/>
          <w:tab w:val="left" w:pos="7545"/>
          <w:tab w:val="left" w:pos="7938"/>
        </w:tabs>
        <w:ind w:left="284"/>
        <w:rPr>
          <w:rFonts w:ascii="Times New Roman" w:hAnsi="Times New Roman"/>
          <w:color w:val="FF0000"/>
          <w:sz w:val="2"/>
        </w:rPr>
      </w:pPr>
    </w:p>
    <w:p w:rsidR="002B4D40" w:rsidRPr="00F1632E" w:rsidRDefault="002B4D40" w:rsidP="00D17475">
      <w:pPr>
        <w:tabs>
          <w:tab w:val="left" w:pos="2268"/>
          <w:tab w:val="left" w:pos="3402"/>
          <w:tab w:val="left" w:pos="4536"/>
          <w:tab w:val="left" w:pos="5670"/>
          <w:tab w:val="left" w:pos="6804"/>
          <w:tab w:val="left" w:pos="7545"/>
          <w:tab w:val="left" w:pos="7938"/>
        </w:tabs>
        <w:ind w:left="284"/>
        <w:rPr>
          <w:rFonts w:ascii="Times New Roman" w:hAnsi="Times New Roman"/>
        </w:rPr>
      </w:pPr>
      <w:r w:rsidRPr="001F4452">
        <w:rPr>
          <w:rFonts w:ascii="Times New Roman" w:hAnsi="Times New Roman"/>
          <w:color w:val="FF0000"/>
        </w:rPr>
        <w:lastRenderedPageBreak/>
        <w:br/>
      </w:r>
      <w:r w:rsidRPr="00F1632E">
        <w:rPr>
          <w:rFonts w:ascii="Times New Roman" w:hAnsi="Times New Roman"/>
        </w:rPr>
        <w:t>5.9.2      No. of medals /awards won by students in Sports, Games and other events</w:t>
      </w:r>
    </w:p>
    <w:p w:rsidR="00F33B77" w:rsidRPr="00F1632E" w:rsidRDefault="00955E1B" w:rsidP="00D1747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147" type="#_x0000_t202" style="position:absolute;left:0;text-align:left;margin-left:423pt;margin-top:15.3pt;width:28.35pt;height:26.35pt;z-index:251679744">
            <v:textbox style="mso-next-textbox:#_x0000_s1147">
              <w:txbxContent>
                <w:p w:rsidR="00B00FE9" w:rsidRDefault="00B00FE9" w:rsidP="002B4D40">
                  <w:r>
                    <w:t>0</w:t>
                  </w:r>
                </w:p>
              </w:txbxContent>
            </v:textbox>
          </v:shape>
        </w:pict>
      </w:r>
      <w:r>
        <w:rPr>
          <w:rFonts w:ascii="Times New Roman" w:hAnsi="Times New Roman"/>
          <w:noProof/>
        </w:rPr>
        <w:pict>
          <v:shape id="_x0000_s1146" type="#_x0000_t202" style="position:absolute;left:0;text-align:left;margin-left:279pt;margin-top:15.3pt;width:28.35pt;height:26.35pt;z-index:251678720">
            <v:textbox style="mso-next-textbox:#_x0000_s1146">
              <w:txbxContent>
                <w:p w:rsidR="00B00FE9" w:rsidRDefault="00B00FE9" w:rsidP="002B4D40">
                  <w:r>
                    <w:t>0</w:t>
                  </w:r>
                </w:p>
              </w:txbxContent>
            </v:textbox>
          </v:shape>
        </w:pict>
      </w:r>
      <w:r>
        <w:rPr>
          <w:rFonts w:ascii="Times New Roman" w:hAnsi="Times New Roman"/>
          <w:noProof/>
        </w:rPr>
        <w:pict>
          <v:shape id="_x0000_s1148" type="#_x0000_t202" style="position:absolute;left:0;text-align:left;margin-left:166.3pt;margin-top:15.3pt;width:28.35pt;height:23.6pt;z-index:251680768">
            <v:textbox style="mso-next-textbox:#_x0000_s1148">
              <w:txbxContent>
                <w:p w:rsidR="00B00FE9" w:rsidRPr="00CD5332" w:rsidRDefault="00B00FE9" w:rsidP="002B4D40">
                  <w:pPr>
                    <w:rPr>
                      <w:lang w:val="en-IN"/>
                    </w:rPr>
                  </w:pPr>
                  <w:r>
                    <w:rPr>
                      <w:lang w:val="en-IN"/>
                    </w:rPr>
                    <w:t>0</w:t>
                  </w:r>
                </w:p>
              </w:txbxContent>
            </v:textbox>
          </v:shape>
        </w:pict>
      </w:r>
    </w:p>
    <w:p w:rsidR="002B4D40" w:rsidRPr="00F1632E" w:rsidRDefault="002B4D40" w:rsidP="00D17475">
      <w:pPr>
        <w:tabs>
          <w:tab w:val="left" w:pos="2268"/>
          <w:tab w:val="left" w:pos="3402"/>
          <w:tab w:val="left" w:pos="4536"/>
          <w:tab w:val="left" w:pos="5670"/>
          <w:tab w:val="left" w:pos="6804"/>
          <w:tab w:val="left" w:pos="7545"/>
          <w:tab w:val="left" w:pos="7938"/>
        </w:tabs>
        <w:rPr>
          <w:rFonts w:ascii="Times New Roman" w:hAnsi="Times New Roman"/>
        </w:rPr>
      </w:pPr>
      <w:r w:rsidRPr="00F1632E">
        <w:rPr>
          <w:rFonts w:ascii="Times New Roman" w:hAnsi="Times New Roman"/>
        </w:rPr>
        <w:t xml:space="preserve">     Sports  :  State/ University level                    National level                     International level</w:t>
      </w:r>
    </w:p>
    <w:p w:rsidR="002B4D40" w:rsidRPr="00F1632E" w:rsidRDefault="00955E1B" w:rsidP="00D1747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51" type="#_x0000_t202" style="position:absolute;margin-left:423pt;margin-top:18.55pt;width:28.35pt;height:22.5pt;z-index:251683840">
            <v:textbox style="mso-next-textbox:#_x0000_s1151">
              <w:txbxContent>
                <w:p w:rsidR="00B00FE9" w:rsidRDefault="00B00FE9" w:rsidP="002B4D40">
                  <w:r>
                    <w:t>0</w:t>
                  </w:r>
                </w:p>
              </w:txbxContent>
            </v:textbox>
          </v:shape>
        </w:pict>
      </w:r>
      <w:r>
        <w:rPr>
          <w:rFonts w:ascii="Times New Roman" w:hAnsi="Times New Roman"/>
          <w:noProof/>
        </w:rPr>
        <w:pict>
          <v:shape id="_x0000_s1150" type="#_x0000_t202" style="position:absolute;margin-left:279pt;margin-top:18.55pt;width:28.35pt;height:22.5pt;z-index:251682816">
            <v:textbox style="mso-next-textbox:#_x0000_s1150">
              <w:txbxContent>
                <w:p w:rsidR="00B00FE9" w:rsidRPr="00A1530A" w:rsidRDefault="00B00FE9" w:rsidP="002B4D40">
                  <w:pPr>
                    <w:rPr>
                      <w:lang w:val="en-IN"/>
                    </w:rPr>
                  </w:pPr>
                  <w:r>
                    <w:rPr>
                      <w:lang w:val="en-IN"/>
                    </w:rPr>
                    <w:t>0</w:t>
                  </w:r>
                </w:p>
              </w:txbxContent>
            </v:textbox>
          </v:shape>
        </w:pict>
      </w:r>
      <w:r>
        <w:rPr>
          <w:rFonts w:ascii="Times New Roman" w:hAnsi="Times New Roman"/>
          <w:noProof/>
        </w:rPr>
        <w:pict>
          <v:shape id="_x0000_s1149" type="#_x0000_t202" style="position:absolute;margin-left:162pt;margin-top:18.55pt;width:28.35pt;height:22.5pt;z-index:251681792">
            <v:textbox style="mso-next-textbox:#_x0000_s1149">
              <w:txbxContent>
                <w:p w:rsidR="00B00FE9" w:rsidRPr="00CD5332" w:rsidRDefault="00B00FE9" w:rsidP="002B4D40">
                  <w:pPr>
                    <w:rPr>
                      <w:lang w:val="en-IN"/>
                    </w:rPr>
                  </w:pPr>
                  <w:r>
                    <w:rPr>
                      <w:lang w:val="en-IN"/>
                    </w:rPr>
                    <w:t>15</w:t>
                  </w:r>
                </w:p>
              </w:txbxContent>
            </v:textbox>
          </v:shape>
        </w:pict>
      </w:r>
    </w:p>
    <w:p w:rsidR="002B4D40" w:rsidRPr="00F1632E" w:rsidRDefault="002B4D40" w:rsidP="00D17475">
      <w:pPr>
        <w:tabs>
          <w:tab w:val="left" w:pos="2268"/>
          <w:tab w:val="left" w:pos="3402"/>
          <w:tab w:val="left" w:pos="4536"/>
          <w:tab w:val="left" w:pos="5670"/>
          <w:tab w:val="left" w:pos="6804"/>
          <w:tab w:val="left" w:pos="7545"/>
          <w:tab w:val="left" w:pos="7938"/>
        </w:tabs>
        <w:rPr>
          <w:rFonts w:ascii="Times New Roman" w:hAnsi="Times New Roman"/>
        </w:rPr>
      </w:pPr>
      <w:r w:rsidRPr="00F1632E">
        <w:rPr>
          <w:rFonts w:ascii="Times New Roman" w:hAnsi="Times New Roman"/>
        </w:rPr>
        <w:t xml:space="preserve">     Cultural: State/ University level                    National level                     International level</w:t>
      </w:r>
    </w:p>
    <w:p w:rsidR="004A2FA5" w:rsidRPr="001F4452" w:rsidRDefault="004A2FA5"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2B4D40" w:rsidRPr="00C37C97" w:rsidRDefault="002B4D40"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ascii="Times New Roman" w:hAnsi="Times New Roman"/>
        </w:rPr>
        <w:t>5.10 Scholarships and Financial Support</w:t>
      </w:r>
    </w:p>
    <w:tbl>
      <w:tblPr>
        <w:tblStyle w:val="TableGrid"/>
        <w:tblW w:w="0" w:type="auto"/>
        <w:tblLook w:val="04A0"/>
      </w:tblPr>
      <w:tblGrid>
        <w:gridCol w:w="3080"/>
        <w:gridCol w:w="3081"/>
        <w:gridCol w:w="3081"/>
      </w:tblGrid>
      <w:tr w:rsidR="00D40E0C" w:rsidRPr="00C37C97" w:rsidTr="00D40E0C">
        <w:tc>
          <w:tcPr>
            <w:tcW w:w="3080" w:type="dxa"/>
          </w:tcPr>
          <w:p w:rsidR="00D40E0C" w:rsidRPr="00C37C97" w:rsidRDefault="00D40E0C" w:rsidP="00D17475">
            <w:pPr>
              <w:tabs>
                <w:tab w:val="left" w:pos="2268"/>
                <w:tab w:val="left" w:pos="3402"/>
                <w:tab w:val="left" w:pos="4536"/>
                <w:tab w:val="left" w:pos="5670"/>
                <w:tab w:val="left" w:pos="6804"/>
                <w:tab w:val="left" w:pos="7545"/>
                <w:tab w:val="left" w:pos="7938"/>
              </w:tabs>
              <w:rPr>
                <w:rFonts w:ascii="Times New Roman" w:hAnsi="Times New Roman"/>
              </w:rPr>
            </w:pPr>
          </w:p>
        </w:tc>
        <w:tc>
          <w:tcPr>
            <w:tcW w:w="3081" w:type="dxa"/>
          </w:tcPr>
          <w:p w:rsidR="00D40E0C" w:rsidRPr="00C37C97" w:rsidRDefault="00D40E0C" w:rsidP="00D17475">
            <w:pPr>
              <w:pStyle w:val="TableContents"/>
              <w:tabs>
                <w:tab w:val="left" w:pos="3402"/>
                <w:tab w:val="left" w:pos="4536"/>
              </w:tabs>
            </w:pPr>
            <w:r w:rsidRPr="00C37C97">
              <w:rPr>
                <w:rFonts w:cs="Times New Roman"/>
                <w:sz w:val="22"/>
                <w:szCs w:val="22"/>
              </w:rPr>
              <w:t>Number of</w:t>
            </w:r>
            <w:r w:rsidR="009706C3" w:rsidRPr="00C37C97">
              <w:rPr>
                <w:rFonts w:cs="Times New Roman"/>
                <w:sz w:val="22"/>
                <w:szCs w:val="22"/>
              </w:rPr>
              <w:t xml:space="preserve">  </w:t>
            </w:r>
            <w:r w:rsidRPr="00C37C97">
              <w:rPr>
                <w:rFonts w:cs="Times New Roman"/>
              </w:rPr>
              <w:t>students</w:t>
            </w:r>
          </w:p>
        </w:tc>
        <w:tc>
          <w:tcPr>
            <w:tcW w:w="3081" w:type="dxa"/>
          </w:tcPr>
          <w:p w:rsidR="00D40E0C" w:rsidRPr="00C37C97" w:rsidRDefault="00D40E0C"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cs="Times New Roman"/>
              </w:rPr>
              <w:t>Amount</w:t>
            </w:r>
          </w:p>
        </w:tc>
      </w:tr>
      <w:tr w:rsidR="00D40E0C" w:rsidRPr="00C37C97" w:rsidTr="00D40E0C">
        <w:tc>
          <w:tcPr>
            <w:tcW w:w="3080" w:type="dxa"/>
          </w:tcPr>
          <w:p w:rsidR="00D40E0C" w:rsidRPr="00C37C97" w:rsidRDefault="00D40E0C" w:rsidP="00D17475">
            <w:pPr>
              <w:pStyle w:val="TableContents"/>
              <w:tabs>
                <w:tab w:val="left" w:pos="3402"/>
                <w:tab w:val="left" w:pos="4536"/>
              </w:tabs>
              <w:rPr>
                <w:rFonts w:cs="Times New Roman"/>
                <w:sz w:val="22"/>
                <w:szCs w:val="22"/>
              </w:rPr>
            </w:pPr>
            <w:r w:rsidRPr="00C37C97">
              <w:rPr>
                <w:rFonts w:cs="Times New Roman"/>
                <w:sz w:val="22"/>
                <w:szCs w:val="22"/>
              </w:rPr>
              <w:t xml:space="preserve">Financial support from institution </w:t>
            </w:r>
          </w:p>
        </w:tc>
        <w:tc>
          <w:tcPr>
            <w:tcW w:w="3081" w:type="dxa"/>
          </w:tcPr>
          <w:p w:rsidR="00D40E0C" w:rsidRPr="00C37C97" w:rsidRDefault="00CD5332"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ascii="Times New Roman" w:hAnsi="Times New Roman"/>
              </w:rPr>
              <w:t>00</w:t>
            </w:r>
          </w:p>
        </w:tc>
        <w:tc>
          <w:tcPr>
            <w:tcW w:w="3081" w:type="dxa"/>
          </w:tcPr>
          <w:p w:rsidR="00D40E0C" w:rsidRPr="00C37C97" w:rsidRDefault="00CD5332"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ascii="Times New Roman" w:hAnsi="Times New Roman"/>
              </w:rPr>
              <w:t>00</w:t>
            </w:r>
          </w:p>
        </w:tc>
      </w:tr>
      <w:tr w:rsidR="00D40E0C" w:rsidRPr="00C37C97" w:rsidTr="00D40E0C">
        <w:tc>
          <w:tcPr>
            <w:tcW w:w="3080" w:type="dxa"/>
          </w:tcPr>
          <w:p w:rsidR="00D40E0C" w:rsidRPr="00C37C97" w:rsidRDefault="00D40E0C"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cs="Times New Roman"/>
              </w:rPr>
              <w:t>Financial support from government</w:t>
            </w:r>
          </w:p>
        </w:tc>
        <w:tc>
          <w:tcPr>
            <w:tcW w:w="3081" w:type="dxa"/>
          </w:tcPr>
          <w:p w:rsidR="00D40E0C" w:rsidRPr="00F22A30" w:rsidRDefault="00A747F7" w:rsidP="00D17475">
            <w:pPr>
              <w:tabs>
                <w:tab w:val="left" w:pos="2268"/>
                <w:tab w:val="left" w:pos="3402"/>
                <w:tab w:val="left" w:pos="4536"/>
                <w:tab w:val="left" w:pos="5670"/>
                <w:tab w:val="left" w:pos="6804"/>
                <w:tab w:val="left" w:pos="7545"/>
                <w:tab w:val="left" w:pos="7938"/>
              </w:tabs>
              <w:rPr>
                <w:rFonts w:ascii="Times New Roman" w:hAnsi="Times New Roman"/>
              </w:rPr>
            </w:pPr>
            <w:r w:rsidRPr="00F22A30">
              <w:rPr>
                <w:rFonts w:ascii="Calibri" w:eastAsia="Times New Roman" w:hAnsi="Calibri" w:cs="Times New Roman"/>
              </w:rPr>
              <w:t>1</w:t>
            </w:r>
            <w:r w:rsidR="00F22A30" w:rsidRPr="00F22A30">
              <w:rPr>
                <w:rFonts w:ascii="Calibri" w:eastAsia="Times New Roman" w:hAnsi="Calibri" w:cs="Times New Roman"/>
              </w:rPr>
              <w:t>53</w:t>
            </w:r>
          </w:p>
        </w:tc>
        <w:tc>
          <w:tcPr>
            <w:tcW w:w="3081" w:type="dxa"/>
          </w:tcPr>
          <w:p w:rsidR="00D40E0C" w:rsidRPr="00C37C97" w:rsidRDefault="00F22A30" w:rsidP="00D1747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Rs./- 925263/-</w:t>
            </w:r>
          </w:p>
        </w:tc>
      </w:tr>
      <w:tr w:rsidR="00D40E0C" w:rsidRPr="00C37C97" w:rsidTr="00D40E0C">
        <w:tc>
          <w:tcPr>
            <w:tcW w:w="3080" w:type="dxa"/>
          </w:tcPr>
          <w:p w:rsidR="00D40E0C" w:rsidRPr="00C37C97" w:rsidRDefault="00D40E0C"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cs="Times New Roman"/>
              </w:rPr>
              <w:t>Financial support from other sources</w:t>
            </w:r>
          </w:p>
        </w:tc>
        <w:tc>
          <w:tcPr>
            <w:tcW w:w="3081" w:type="dxa"/>
          </w:tcPr>
          <w:p w:rsidR="00D40E0C" w:rsidRPr="00C37C97" w:rsidRDefault="00D40E0C"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ascii="Times New Roman" w:hAnsi="Times New Roman"/>
              </w:rPr>
              <w:t>00</w:t>
            </w:r>
          </w:p>
        </w:tc>
        <w:tc>
          <w:tcPr>
            <w:tcW w:w="3081" w:type="dxa"/>
          </w:tcPr>
          <w:p w:rsidR="00D40E0C" w:rsidRPr="00C37C97" w:rsidRDefault="00CD5332"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ascii="Times New Roman" w:hAnsi="Times New Roman"/>
              </w:rPr>
              <w:t>00</w:t>
            </w:r>
          </w:p>
        </w:tc>
      </w:tr>
      <w:tr w:rsidR="00D40E0C" w:rsidRPr="00C37C97" w:rsidTr="00D40E0C">
        <w:tc>
          <w:tcPr>
            <w:tcW w:w="3080" w:type="dxa"/>
          </w:tcPr>
          <w:p w:rsidR="00D40E0C" w:rsidRPr="00C37C97" w:rsidRDefault="00D40E0C"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cs="Times New Roman"/>
              </w:rPr>
              <w:t>Number of students who received International/ National recognitions</w:t>
            </w:r>
          </w:p>
        </w:tc>
        <w:tc>
          <w:tcPr>
            <w:tcW w:w="3081" w:type="dxa"/>
          </w:tcPr>
          <w:p w:rsidR="00D40E0C" w:rsidRPr="00C37C97" w:rsidRDefault="009F2A2C"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ascii="Times New Roman" w:hAnsi="Times New Roman"/>
              </w:rPr>
              <w:t>00</w:t>
            </w:r>
          </w:p>
        </w:tc>
        <w:tc>
          <w:tcPr>
            <w:tcW w:w="3081" w:type="dxa"/>
          </w:tcPr>
          <w:p w:rsidR="00D40E0C" w:rsidRPr="00C37C97" w:rsidRDefault="009F2A2C" w:rsidP="00D17475">
            <w:pPr>
              <w:tabs>
                <w:tab w:val="left" w:pos="2268"/>
                <w:tab w:val="left" w:pos="3402"/>
                <w:tab w:val="left" w:pos="4536"/>
                <w:tab w:val="left" w:pos="5670"/>
                <w:tab w:val="left" w:pos="6804"/>
                <w:tab w:val="left" w:pos="7545"/>
                <w:tab w:val="left" w:pos="7938"/>
              </w:tabs>
              <w:rPr>
                <w:rFonts w:ascii="Times New Roman" w:hAnsi="Times New Roman"/>
              </w:rPr>
            </w:pPr>
            <w:r w:rsidRPr="00C37C97">
              <w:rPr>
                <w:rFonts w:ascii="Times New Roman" w:hAnsi="Times New Roman"/>
              </w:rPr>
              <w:t>00</w:t>
            </w:r>
          </w:p>
        </w:tc>
      </w:tr>
    </w:tbl>
    <w:p w:rsidR="00D40E0C" w:rsidRPr="00C37C97" w:rsidRDefault="00D40E0C" w:rsidP="00D17475">
      <w:pPr>
        <w:tabs>
          <w:tab w:val="left" w:pos="2268"/>
          <w:tab w:val="left" w:pos="3402"/>
          <w:tab w:val="left" w:pos="4536"/>
          <w:tab w:val="left" w:pos="5670"/>
          <w:tab w:val="left" w:pos="6804"/>
          <w:tab w:val="left" w:pos="7545"/>
          <w:tab w:val="left" w:pos="7938"/>
        </w:tabs>
        <w:rPr>
          <w:rFonts w:ascii="Times New Roman" w:hAnsi="Times New Roman"/>
        </w:rPr>
      </w:pPr>
    </w:p>
    <w:p w:rsidR="002B4D40" w:rsidRPr="00F1632E" w:rsidRDefault="00955E1B" w:rsidP="00D17475">
      <w:pPr>
        <w:tabs>
          <w:tab w:val="left" w:pos="2268"/>
          <w:tab w:val="left" w:pos="3402"/>
          <w:tab w:val="left" w:pos="4536"/>
          <w:tab w:val="left" w:pos="5670"/>
          <w:tab w:val="left" w:pos="6804"/>
          <w:tab w:val="left" w:pos="7545"/>
          <w:tab w:val="left" w:pos="7938"/>
        </w:tabs>
        <w:rPr>
          <w:rFonts w:ascii="Times New Roman" w:hAnsi="Times New Roman"/>
        </w:rPr>
      </w:pPr>
      <w:r w:rsidRPr="00955E1B">
        <w:rPr>
          <w:rFonts w:ascii="Times New Roman" w:hAnsi="Times New Roman"/>
          <w:noProof/>
          <w:lang w:val="en-US" w:eastAsia="en-US"/>
        </w:rPr>
        <w:pict>
          <v:shape id="_x0000_s1140" type="#_x0000_t202" style="position:absolute;margin-left:162pt;margin-top:20.2pt;width:32.65pt;height:22.9pt;z-index:251672576">
            <v:textbox style="mso-next-textbox:#_x0000_s1140">
              <w:txbxContent>
                <w:p w:rsidR="00B00FE9" w:rsidRDefault="00B00FE9" w:rsidP="002B4D40">
                  <w:r>
                    <w:t>01</w:t>
                  </w:r>
                  <w:r>
                    <w:tab/>
                  </w:r>
                </w:p>
              </w:txbxContent>
            </v:textbox>
          </v:shape>
        </w:pict>
      </w:r>
      <w:r>
        <w:rPr>
          <w:rFonts w:ascii="Times New Roman" w:hAnsi="Times New Roman"/>
          <w:noProof/>
        </w:rPr>
        <w:pict>
          <v:shape id="_x0000_s1154" type="#_x0000_t202" style="position:absolute;margin-left:414pt;margin-top:20.2pt;width:28.35pt;height:18pt;z-index:251686912">
            <v:textbox style="mso-next-textbox:#_x0000_s1154">
              <w:txbxContent>
                <w:p w:rsidR="00B00FE9" w:rsidRDefault="00B00FE9" w:rsidP="002B4D40">
                  <w:r>
                    <w:t>00</w:t>
                  </w:r>
                </w:p>
              </w:txbxContent>
            </v:textbox>
          </v:shape>
        </w:pict>
      </w:r>
      <w:r>
        <w:rPr>
          <w:rFonts w:ascii="Times New Roman" w:hAnsi="Times New Roman"/>
          <w:noProof/>
        </w:rPr>
        <w:pict>
          <v:shape id="_x0000_s1153" type="#_x0000_t202" style="position:absolute;margin-left:279pt;margin-top:20.2pt;width:28.35pt;height:18pt;z-index:251685888">
            <v:textbox style="mso-next-textbox:#_x0000_s1153">
              <w:txbxContent>
                <w:p w:rsidR="00B00FE9" w:rsidRDefault="00B00FE9" w:rsidP="002B4D40">
                  <w:r>
                    <w:t>00</w:t>
                  </w:r>
                </w:p>
              </w:txbxContent>
            </v:textbox>
          </v:shape>
        </w:pict>
      </w:r>
      <w:r w:rsidR="002B4D40" w:rsidRPr="00F1632E">
        <w:rPr>
          <w:rFonts w:ascii="Times New Roman" w:hAnsi="Times New Roman"/>
        </w:rPr>
        <w:t xml:space="preserve">5.11    Student organised / initiatives </w:t>
      </w:r>
    </w:p>
    <w:p w:rsidR="002B4D40" w:rsidRPr="00F1632E" w:rsidRDefault="00955E1B" w:rsidP="00D1747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56" type="#_x0000_t202" style="position:absolute;margin-left:414pt;margin-top:22.65pt;width:28.35pt;height:18pt;z-index:251688960">
            <v:textbox style="mso-next-textbox:#_x0000_s1156">
              <w:txbxContent>
                <w:p w:rsidR="00B00FE9" w:rsidRDefault="00B00FE9" w:rsidP="002B4D40">
                  <w:r>
                    <w:t>00</w:t>
                  </w:r>
                </w:p>
              </w:txbxContent>
            </v:textbox>
          </v:shape>
        </w:pict>
      </w:r>
      <w:r>
        <w:rPr>
          <w:rFonts w:ascii="Times New Roman" w:hAnsi="Times New Roman"/>
          <w:noProof/>
        </w:rPr>
        <w:pict>
          <v:shape id="_x0000_s1155" type="#_x0000_t202" style="position:absolute;margin-left:279pt;margin-top:22.65pt;width:28.35pt;height:18pt;z-index:251687936">
            <v:textbox style="mso-next-textbox:#_x0000_s1155">
              <w:txbxContent>
                <w:p w:rsidR="00B00FE9" w:rsidRDefault="00B00FE9" w:rsidP="002B4D40">
                  <w:r>
                    <w:t>00</w:t>
                  </w:r>
                </w:p>
              </w:txbxContent>
            </v:textbox>
          </v:shape>
        </w:pict>
      </w:r>
      <w:r>
        <w:rPr>
          <w:rFonts w:ascii="Times New Roman" w:hAnsi="Times New Roman"/>
          <w:noProof/>
        </w:rPr>
        <w:pict>
          <v:shape id="_x0000_s1152" type="#_x0000_t202" style="position:absolute;margin-left:162pt;margin-top:22.65pt;width:28.35pt;height:18pt;z-index:251684864">
            <v:textbox style="mso-next-textbox:#_x0000_s1152">
              <w:txbxContent>
                <w:p w:rsidR="00B00FE9" w:rsidRDefault="00B00FE9" w:rsidP="002B4D40">
                  <w:r>
                    <w:t>02</w:t>
                  </w:r>
                </w:p>
              </w:txbxContent>
            </v:textbox>
          </v:shape>
        </w:pict>
      </w:r>
      <w:r w:rsidR="002B4D40" w:rsidRPr="00F1632E">
        <w:rPr>
          <w:rFonts w:ascii="Times New Roman" w:hAnsi="Times New Roman"/>
        </w:rPr>
        <w:t>Fairs         : State/ University level                    National level                     International level</w:t>
      </w:r>
    </w:p>
    <w:p w:rsidR="002B4D40" w:rsidRPr="00F1632E" w:rsidRDefault="002B4D40" w:rsidP="00D17475">
      <w:pPr>
        <w:tabs>
          <w:tab w:val="left" w:pos="2268"/>
          <w:tab w:val="left" w:pos="3402"/>
          <w:tab w:val="left" w:pos="4536"/>
          <w:tab w:val="left" w:pos="5670"/>
          <w:tab w:val="left" w:pos="6804"/>
          <w:tab w:val="left" w:pos="7545"/>
          <w:tab w:val="left" w:pos="7938"/>
        </w:tabs>
        <w:rPr>
          <w:rFonts w:ascii="Times New Roman" w:hAnsi="Times New Roman"/>
        </w:rPr>
      </w:pPr>
      <w:r w:rsidRPr="00F1632E">
        <w:rPr>
          <w:rFonts w:ascii="Times New Roman" w:hAnsi="Times New Roman"/>
        </w:rPr>
        <w:t>Exhibition: State/ University level                    National level                     International level</w:t>
      </w:r>
    </w:p>
    <w:p w:rsidR="002B4D40" w:rsidRPr="001F4452" w:rsidRDefault="00955E1B" w:rsidP="00D17475">
      <w:pPr>
        <w:tabs>
          <w:tab w:val="left" w:pos="2268"/>
          <w:tab w:val="left" w:pos="3402"/>
          <w:tab w:val="left" w:pos="4536"/>
          <w:tab w:val="left" w:pos="5670"/>
          <w:tab w:val="left" w:pos="6804"/>
          <w:tab w:val="left" w:pos="7545"/>
          <w:tab w:val="left" w:pos="7938"/>
        </w:tabs>
        <w:spacing w:after="0"/>
        <w:rPr>
          <w:rFonts w:ascii="Times New Roman" w:hAnsi="Times New Roman"/>
          <w:color w:val="FF0000"/>
        </w:rPr>
      </w:pPr>
      <w:r>
        <w:rPr>
          <w:rFonts w:ascii="Times New Roman" w:hAnsi="Times New Roman"/>
          <w:noProof/>
          <w:color w:val="FF0000"/>
        </w:rPr>
        <w:pict>
          <v:shape id="_x0000_s1157" type="#_x0000_t202" style="position:absolute;margin-left:260.05pt;margin-top:9.55pt;width:51.05pt;height:26pt;z-index:251689984">
            <v:textbox style="mso-next-textbox:#_x0000_s1157">
              <w:txbxContent>
                <w:p w:rsidR="00B00FE9" w:rsidRPr="00CD5332" w:rsidRDefault="00B00FE9" w:rsidP="002B4D40">
                  <w:pPr>
                    <w:rPr>
                      <w:lang w:val="en-IN"/>
                    </w:rPr>
                  </w:pPr>
                  <w:r>
                    <w:t>144</w:t>
                  </w:r>
                </w:p>
              </w:txbxContent>
            </v:textbox>
          </v:shape>
        </w:pict>
      </w:r>
    </w:p>
    <w:p w:rsidR="002B4D40" w:rsidRPr="00F1632E" w:rsidRDefault="002B4D40" w:rsidP="00D17475">
      <w:pPr>
        <w:tabs>
          <w:tab w:val="left" w:pos="2268"/>
          <w:tab w:val="left" w:pos="3402"/>
          <w:tab w:val="left" w:pos="4536"/>
          <w:tab w:val="left" w:pos="5670"/>
          <w:tab w:val="left" w:pos="6804"/>
          <w:tab w:val="left" w:pos="7545"/>
          <w:tab w:val="left" w:pos="7938"/>
        </w:tabs>
        <w:spacing w:after="0"/>
        <w:rPr>
          <w:rFonts w:ascii="Times New Roman" w:hAnsi="Times New Roman"/>
        </w:rPr>
      </w:pPr>
      <w:r w:rsidRPr="00F1632E">
        <w:rPr>
          <w:rFonts w:ascii="Times New Roman" w:hAnsi="Times New Roman"/>
        </w:rPr>
        <w:t xml:space="preserve">5.12    No. of social initiatives undertaken by the students </w:t>
      </w:r>
    </w:p>
    <w:p w:rsidR="002B4D40" w:rsidRPr="001F4452" w:rsidRDefault="002B4D40" w:rsidP="00D17475">
      <w:pPr>
        <w:tabs>
          <w:tab w:val="left" w:pos="2268"/>
          <w:tab w:val="left" w:pos="3402"/>
          <w:tab w:val="left" w:pos="4536"/>
          <w:tab w:val="left" w:pos="5670"/>
          <w:tab w:val="left" w:pos="6804"/>
          <w:tab w:val="left" w:pos="7545"/>
          <w:tab w:val="left" w:pos="7938"/>
        </w:tabs>
        <w:spacing w:after="0"/>
        <w:rPr>
          <w:rFonts w:ascii="Times New Roman" w:hAnsi="Times New Roman"/>
          <w:color w:val="FF0000"/>
        </w:rPr>
      </w:pPr>
    </w:p>
    <w:p w:rsidR="002B4D40" w:rsidRPr="00F1632E" w:rsidRDefault="00CD5332" w:rsidP="00D17475">
      <w:pPr>
        <w:tabs>
          <w:tab w:val="left" w:pos="2268"/>
          <w:tab w:val="left" w:pos="3402"/>
          <w:tab w:val="left" w:pos="4536"/>
          <w:tab w:val="left" w:pos="5670"/>
          <w:tab w:val="left" w:pos="6804"/>
          <w:tab w:val="left" w:pos="7545"/>
          <w:tab w:val="left" w:pos="7938"/>
        </w:tabs>
        <w:ind w:left="426" w:hanging="426"/>
        <w:rPr>
          <w:rFonts w:ascii="Times New Roman" w:hAnsi="Times New Roman"/>
          <w:b/>
        </w:rPr>
      </w:pPr>
      <w:r w:rsidRPr="001F4452">
        <w:rPr>
          <w:rFonts w:ascii="Times New Roman" w:hAnsi="Times New Roman"/>
          <w:color w:val="FF0000"/>
        </w:rPr>
        <w:t xml:space="preserve">  </w:t>
      </w:r>
      <w:r w:rsidR="002B4D40" w:rsidRPr="00F1632E">
        <w:rPr>
          <w:rFonts w:ascii="Times New Roman" w:hAnsi="Times New Roman"/>
        </w:rPr>
        <w:t>5.13 Major grievances of students (if any) redressed:</w:t>
      </w:r>
      <w:r w:rsidR="009F2A2C" w:rsidRPr="00F1632E">
        <w:rPr>
          <w:rFonts w:ascii="Times New Roman" w:hAnsi="Times New Roman"/>
        </w:rPr>
        <w:t xml:space="preserve">   </w:t>
      </w:r>
      <w:r w:rsidRPr="00F1632E">
        <w:rPr>
          <w:rFonts w:ascii="Times New Roman" w:hAnsi="Times New Roman"/>
        </w:rPr>
        <w:t xml:space="preserve">Nil </w:t>
      </w:r>
    </w:p>
    <w:p w:rsidR="00266DF4" w:rsidRPr="001F4452" w:rsidRDefault="00266DF4" w:rsidP="00D17475">
      <w:pPr>
        <w:tabs>
          <w:tab w:val="left" w:pos="3402"/>
          <w:tab w:val="left" w:pos="4536"/>
          <w:tab w:val="left" w:pos="5670"/>
          <w:tab w:val="left" w:pos="6804"/>
          <w:tab w:val="left" w:pos="7545"/>
          <w:tab w:val="left" w:pos="7938"/>
        </w:tabs>
        <w:spacing w:after="0"/>
        <w:rPr>
          <w:rFonts w:ascii="Times New Roman" w:hAnsi="Times New Roman"/>
          <w:color w:val="FF0000"/>
        </w:rPr>
      </w:pPr>
    </w:p>
    <w:p w:rsidR="002B4D40" w:rsidRPr="00A531C0" w:rsidRDefault="00D743E6" w:rsidP="00D17475">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A531C0">
        <w:rPr>
          <w:rFonts w:ascii="Times New Roman" w:hAnsi="Times New Roman"/>
        </w:rPr>
        <w:t xml:space="preserve">       </w:t>
      </w:r>
      <w:r w:rsidR="002B4D40" w:rsidRPr="00A531C0">
        <w:rPr>
          <w:rFonts w:ascii="Gill Sans MT" w:hAnsi="Gill Sans MT"/>
          <w:b/>
          <w:sz w:val="28"/>
          <w:szCs w:val="28"/>
        </w:rPr>
        <w:t>Criterion – VI</w:t>
      </w:r>
      <w:r w:rsidR="002B4D40" w:rsidRPr="00A531C0">
        <w:rPr>
          <w:rFonts w:ascii="Gill Sans MT" w:hAnsi="Gill Sans MT"/>
          <w:b/>
          <w:sz w:val="28"/>
          <w:szCs w:val="28"/>
          <w:u w:val="single"/>
        </w:rPr>
        <w:t xml:space="preserve"> </w:t>
      </w:r>
    </w:p>
    <w:p w:rsidR="002B4D40" w:rsidRPr="00A531C0" w:rsidRDefault="002B4D40" w:rsidP="00D17475">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A531C0">
        <w:rPr>
          <w:rFonts w:ascii="Gill Sans MT" w:hAnsi="Gill Sans MT"/>
          <w:b/>
          <w:sz w:val="28"/>
          <w:szCs w:val="28"/>
          <w:u w:val="single"/>
        </w:rPr>
        <w:t>6.  Governance, Leadership and Management</w:t>
      </w:r>
    </w:p>
    <w:p w:rsidR="002B4D40" w:rsidRPr="00A531C0" w:rsidRDefault="002B4D40" w:rsidP="00D17475">
      <w:pPr>
        <w:tabs>
          <w:tab w:val="left" w:pos="2268"/>
          <w:tab w:val="left" w:pos="3402"/>
          <w:tab w:val="left" w:pos="4536"/>
          <w:tab w:val="left" w:pos="5670"/>
          <w:tab w:val="left" w:pos="6804"/>
          <w:tab w:val="left" w:pos="7545"/>
          <w:tab w:val="left" w:pos="7938"/>
        </w:tabs>
        <w:rPr>
          <w:rFonts w:ascii="Times New Roman" w:hAnsi="Times New Roman"/>
        </w:rPr>
      </w:pPr>
      <w:r w:rsidRPr="00A531C0">
        <w:rPr>
          <w:rFonts w:ascii="Times New Roman" w:hAnsi="Times New Roman"/>
        </w:rPr>
        <w:t>6.1 State the Vision and Mission of the institution</w:t>
      </w:r>
    </w:p>
    <w:p w:rsidR="0058624D" w:rsidRPr="00A531C0" w:rsidRDefault="0058624D" w:rsidP="00D17475">
      <w:pPr>
        <w:tabs>
          <w:tab w:val="left" w:pos="3402"/>
          <w:tab w:val="left" w:pos="4536"/>
        </w:tabs>
      </w:pPr>
      <w:r w:rsidRPr="00A531C0">
        <w:rPr>
          <w:rFonts w:ascii="Times New Roman" w:hAnsi="Times New Roman"/>
        </w:rPr>
        <w:t xml:space="preserve">  </w:t>
      </w:r>
      <w:r w:rsidRPr="00A531C0">
        <w:rPr>
          <w:rFonts w:ascii="Times New Roman" w:hAnsi="Times New Roman" w:cs="Times New Roman"/>
          <w:b/>
        </w:rPr>
        <w:t>Vision</w:t>
      </w:r>
      <w:r w:rsidRPr="00A531C0">
        <w:rPr>
          <w:b/>
        </w:rPr>
        <w:t>:</w:t>
      </w:r>
      <w:r w:rsidRPr="00A531C0">
        <w:t>-</w:t>
      </w:r>
      <w:r w:rsidRPr="00A531C0">
        <w:rPr>
          <w:rFonts w:ascii="Times New Roman" w:eastAsia="Times New Roman" w:hAnsi="Times New Roman" w:cs="Times New Roman"/>
          <w:bCs/>
          <w:iCs/>
          <w:sz w:val="28"/>
          <w:szCs w:val="28"/>
        </w:rPr>
        <w:t xml:space="preserve"> </w:t>
      </w:r>
      <w:r w:rsidRPr="00A531C0">
        <w:rPr>
          <w:rFonts w:ascii="Times New Roman" w:eastAsia="Times New Roman" w:hAnsi="Times New Roman" w:cs="Times New Roman"/>
          <w:bCs/>
          <w:iCs/>
        </w:rPr>
        <w:t>“To create a knowledge and value based society with a vision of inclusive and</w:t>
      </w:r>
      <w:r w:rsidRPr="00A531C0">
        <w:rPr>
          <w:rFonts w:ascii="Times New Roman" w:eastAsia="Times New Roman" w:hAnsi="Times New Roman" w:cs="Times New Roman"/>
          <w:bCs/>
          <w:iCs/>
          <w:sz w:val="28"/>
          <w:szCs w:val="28"/>
        </w:rPr>
        <w:t xml:space="preserve"> </w:t>
      </w:r>
      <w:r w:rsidRPr="00A531C0">
        <w:rPr>
          <w:rFonts w:ascii="Times New Roman" w:eastAsia="Times New Roman" w:hAnsi="Times New Roman" w:cs="Times New Roman"/>
          <w:bCs/>
          <w:iCs/>
        </w:rPr>
        <w:t>sustainable development through qualitative educational empowerment</w:t>
      </w:r>
      <w:r w:rsidRPr="00A531C0">
        <w:rPr>
          <w:rFonts w:ascii="Times New Roman" w:eastAsia="Times New Roman" w:hAnsi="Times New Roman" w:cs="Times New Roman"/>
          <w:bCs/>
          <w:iCs/>
          <w:sz w:val="28"/>
          <w:szCs w:val="28"/>
        </w:rPr>
        <w:t>”.</w:t>
      </w:r>
    </w:p>
    <w:p w:rsidR="0058624D" w:rsidRPr="00A531C0" w:rsidRDefault="0058624D" w:rsidP="00D17475">
      <w:pPr>
        <w:tabs>
          <w:tab w:val="left" w:pos="3402"/>
          <w:tab w:val="left" w:pos="4536"/>
        </w:tabs>
        <w:rPr>
          <w:b/>
        </w:rPr>
      </w:pPr>
      <w:r w:rsidRPr="00A531C0">
        <w:rPr>
          <w:rFonts w:ascii="Times New Roman" w:hAnsi="Times New Roman"/>
          <w:b/>
        </w:rPr>
        <w:t>Mission :-</w:t>
      </w:r>
    </w:p>
    <w:p w:rsidR="0058624D" w:rsidRPr="00A531C0" w:rsidRDefault="0058624D" w:rsidP="00D17475">
      <w:pPr>
        <w:tabs>
          <w:tab w:val="left" w:pos="3402"/>
          <w:tab w:val="left" w:pos="4536"/>
        </w:tabs>
        <w:rPr>
          <w:rFonts w:ascii="Times New Roman" w:eastAsia="Times New Roman" w:hAnsi="Times New Roman" w:cs="Times New Roman"/>
          <w:bCs/>
          <w:iCs/>
        </w:rPr>
      </w:pPr>
      <w:r w:rsidRPr="00A531C0">
        <w:rPr>
          <w:rFonts w:ascii="Times New Roman" w:eastAsia="Times New Roman" w:hAnsi="Times New Roman" w:cs="Times New Roman"/>
          <w:bCs/>
          <w:iCs/>
        </w:rPr>
        <w:t>1)</w:t>
      </w:r>
      <w:r w:rsidR="009D636F" w:rsidRPr="00A531C0">
        <w:rPr>
          <w:rFonts w:ascii="Times New Roman" w:eastAsia="Times New Roman" w:hAnsi="Times New Roman" w:cs="Times New Roman"/>
          <w:bCs/>
          <w:iCs/>
        </w:rPr>
        <w:t xml:space="preserve"> </w:t>
      </w:r>
      <w:r w:rsidRPr="00A531C0">
        <w:rPr>
          <w:rFonts w:ascii="Times New Roman" w:eastAsia="Times New Roman" w:hAnsi="Times New Roman" w:cs="Times New Roman"/>
          <w:bCs/>
          <w:iCs/>
        </w:rPr>
        <w:t>To produce a cadre of professional social workers through value based participatory and democratic social work education.</w:t>
      </w:r>
    </w:p>
    <w:p w:rsidR="0058624D" w:rsidRPr="00A531C0" w:rsidRDefault="0058624D" w:rsidP="00D17475">
      <w:pPr>
        <w:tabs>
          <w:tab w:val="left" w:pos="3402"/>
          <w:tab w:val="left" w:pos="4536"/>
        </w:tabs>
        <w:rPr>
          <w:rFonts w:ascii="Times New Roman" w:eastAsia="Times New Roman" w:hAnsi="Times New Roman" w:cs="Times New Roman"/>
          <w:bCs/>
          <w:iCs/>
        </w:rPr>
      </w:pPr>
      <w:r w:rsidRPr="00A531C0">
        <w:rPr>
          <w:rFonts w:ascii="Times New Roman" w:eastAsia="Times New Roman" w:hAnsi="Times New Roman" w:cs="Times New Roman"/>
          <w:bCs/>
          <w:iCs/>
        </w:rPr>
        <w:lastRenderedPageBreak/>
        <w:t>2)</w:t>
      </w:r>
      <w:r w:rsidR="009D636F" w:rsidRPr="00A531C0">
        <w:rPr>
          <w:rFonts w:ascii="Times New Roman" w:eastAsia="Times New Roman" w:hAnsi="Times New Roman" w:cs="Times New Roman"/>
          <w:bCs/>
          <w:iCs/>
        </w:rPr>
        <w:t xml:space="preserve"> </w:t>
      </w:r>
      <w:r w:rsidRPr="00A531C0">
        <w:rPr>
          <w:rFonts w:ascii="Times New Roman" w:eastAsia="Times New Roman" w:hAnsi="Times New Roman" w:cs="Times New Roman"/>
          <w:bCs/>
          <w:iCs/>
        </w:rPr>
        <w:t>To promote competent human functioning for fashioning a responsive and just society.</w:t>
      </w:r>
    </w:p>
    <w:p w:rsidR="0058624D" w:rsidRPr="00A531C0" w:rsidRDefault="0058624D" w:rsidP="00D17475">
      <w:pPr>
        <w:tabs>
          <w:tab w:val="left" w:pos="3402"/>
          <w:tab w:val="left" w:pos="4536"/>
        </w:tabs>
        <w:rPr>
          <w:rFonts w:ascii="Times New Roman" w:eastAsia="Times New Roman" w:hAnsi="Times New Roman" w:cs="Times New Roman"/>
          <w:bCs/>
          <w:iCs/>
        </w:rPr>
      </w:pPr>
      <w:r w:rsidRPr="00A531C0">
        <w:rPr>
          <w:rFonts w:ascii="Times New Roman" w:eastAsia="Times New Roman" w:hAnsi="Times New Roman" w:cs="Times New Roman"/>
          <w:bCs/>
          <w:iCs/>
        </w:rPr>
        <w:t>3)</w:t>
      </w:r>
      <w:r w:rsidR="009D636F" w:rsidRPr="00A531C0">
        <w:rPr>
          <w:rFonts w:ascii="Times New Roman" w:eastAsia="Times New Roman" w:hAnsi="Times New Roman" w:cs="Times New Roman"/>
          <w:bCs/>
          <w:iCs/>
        </w:rPr>
        <w:t xml:space="preserve"> </w:t>
      </w:r>
      <w:r w:rsidRPr="00A531C0">
        <w:rPr>
          <w:rFonts w:ascii="Times New Roman" w:eastAsia="Times New Roman" w:hAnsi="Times New Roman" w:cs="Times New Roman"/>
          <w:bCs/>
          <w:iCs/>
        </w:rPr>
        <w:t>To function in the dynamic environment equipping the social work fraternity to handle the impact of globalization and liberalization.</w:t>
      </w:r>
    </w:p>
    <w:p w:rsidR="0058624D" w:rsidRPr="00A531C0" w:rsidRDefault="0058624D" w:rsidP="00D17475">
      <w:pPr>
        <w:tabs>
          <w:tab w:val="left" w:pos="3402"/>
          <w:tab w:val="left" w:pos="4536"/>
        </w:tabs>
        <w:rPr>
          <w:rFonts w:ascii="Times New Roman" w:eastAsia="Times New Roman" w:hAnsi="Times New Roman" w:cs="Times New Roman"/>
          <w:bCs/>
          <w:iCs/>
        </w:rPr>
      </w:pPr>
      <w:r w:rsidRPr="00A531C0">
        <w:rPr>
          <w:rFonts w:ascii="Times New Roman" w:eastAsia="Times New Roman" w:hAnsi="Times New Roman" w:cs="Times New Roman"/>
          <w:bCs/>
          <w:iCs/>
        </w:rPr>
        <w:t>4)</w:t>
      </w:r>
      <w:r w:rsidR="009D636F" w:rsidRPr="00A531C0">
        <w:rPr>
          <w:rFonts w:ascii="Times New Roman" w:eastAsia="Times New Roman" w:hAnsi="Times New Roman" w:cs="Times New Roman"/>
          <w:bCs/>
          <w:iCs/>
        </w:rPr>
        <w:t xml:space="preserve"> </w:t>
      </w:r>
      <w:r w:rsidRPr="00A531C0">
        <w:rPr>
          <w:rFonts w:ascii="Times New Roman" w:eastAsia="Times New Roman" w:hAnsi="Times New Roman" w:cs="Times New Roman"/>
          <w:bCs/>
          <w:iCs/>
        </w:rPr>
        <w:t>To serve committed to the cause of social justice and equity</w:t>
      </w:r>
    </w:p>
    <w:p w:rsidR="0058624D" w:rsidRPr="00A531C0" w:rsidRDefault="0058624D" w:rsidP="00D17475">
      <w:pPr>
        <w:tabs>
          <w:tab w:val="left" w:pos="3402"/>
          <w:tab w:val="left" w:pos="4536"/>
        </w:tabs>
        <w:rPr>
          <w:b/>
        </w:rPr>
      </w:pPr>
      <w:r w:rsidRPr="00A531C0">
        <w:rPr>
          <w:rFonts w:ascii="Times New Roman" w:eastAsia="Times New Roman" w:hAnsi="Times New Roman" w:cs="Times New Roman"/>
          <w:bCs/>
          <w:iCs/>
        </w:rPr>
        <w:t>5)</w:t>
      </w:r>
      <w:r w:rsidR="009D636F" w:rsidRPr="00A531C0">
        <w:rPr>
          <w:rFonts w:ascii="Times New Roman" w:eastAsia="Times New Roman" w:hAnsi="Times New Roman" w:cs="Times New Roman"/>
          <w:bCs/>
          <w:iCs/>
        </w:rPr>
        <w:t xml:space="preserve"> </w:t>
      </w:r>
      <w:r w:rsidRPr="00A531C0">
        <w:rPr>
          <w:rFonts w:ascii="Times New Roman" w:eastAsia="Times New Roman" w:hAnsi="Times New Roman" w:cs="Times New Roman"/>
          <w:bCs/>
          <w:iCs/>
        </w:rPr>
        <w:t>To undertake human resource development and capacity building programme with and for the stakeholders</w:t>
      </w:r>
    </w:p>
    <w:p w:rsidR="0058624D" w:rsidRPr="00A531C0" w:rsidRDefault="002B4D40" w:rsidP="00D17475">
      <w:pPr>
        <w:tabs>
          <w:tab w:val="left" w:pos="3402"/>
          <w:tab w:val="left" w:pos="4536"/>
        </w:tabs>
        <w:rPr>
          <w:rFonts w:ascii="Times New Roman" w:hAnsi="Times New Roman" w:cs="Times New Roman"/>
        </w:rPr>
      </w:pPr>
      <w:r w:rsidRPr="00A531C0">
        <w:rPr>
          <w:rFonts w:ascii="Times New Roman" w:hAnsi="Times New Roman"/>
        </w:rPr>
        <w:t xml:space="preserve">6.2 Does the Institution has a </w:t>
      </w:r>
      <w:r w:rsidR="009E6409" w:rsidRPr="00A531C0">
        <w:rPr>
          <w:rFonts w:ascii="Times New Roman" w:hAnsi="Times New Roman"/>
        </w:rPr>
        <w:t>M</w:t>
      </w:r>
      <w:r w:rsidRPr="00A531C0">
        <w:rPr>
          <w:rFonts w:ascii="Times New Roman" w:hAnsi="Times New Roman"/>
        </w:rPr>
        <w:t>anagement Information System :-</w:t>
      </w:r>
      <w:r w:rsidR="009D636F" w:rsidRPr="00A531C0">
        <w:rPr>
          <w:rFonts w:ascii="Times New Roman" w:hAnsi="Times New Roman"/>
        </w:rPr>
        <w:t xml:space="preserve">  </w:t>
      </w:r>
      <w:r w:rsidR="0058624D" w:rsidRPr="00A531C0">
        <w:rPr>
          <w:rFonts w:ascii="Times New Roman" w:hAnsi="Times New Roman"/>
        </w:rPr>
        <w:t xml:space="preserve"> </w:t>
      </w:r>
      <w:r w:rsidR="0058624D" w:rsidRPr="00A531C0">
        <w:rPr>
          <w:rFonts w:ascii="Times New Roman" w:hAnsi="Times New Roman" w:cs="Times New Roman"/>
        </w:rPr>
        <w:t>YES</w:t>
      </w:r>
    </w:p>
    <w:p w:rsidR="002B4D40" w:rsidRPr="00F1632E" w:rsidRDefault="002B4D40" w:rsidP="00D17475">
      <w:pPr>
        <w:tabs>
          <w:tab w:val="left" w:pos="2268"/>
          <w:tab w:val="left" w:pos="3402"/>
          <w:tab w:val="left" w:pos="4536"/>
          <w:tab w:val="left" w:pos="5670"/>
          <w:tab w:val="left" w:pos="6804"/>
          <w:tab w:val="left" w:pos="7545"/>
          <w:tab w:val="left" w:pos="7938"/>
        </w:tabs>
        <w:rPr>
          <w:rFonts w:ascii="Times New Roman" w:hAnsi="Times New Roman"/>
        </w:rPr>
      </w:pPr>
      <w:r w:rsidRPr="00F1632E">
        <w:rPr>
          <w:rFonts w:ascii="Times New Roman" w:hAnsi="Times New Roman"/>
        </w:rPr>
        <w:t>6.3 Quality improvement strategies adopted by the institution for each of the following:</w:t>
      </w:r>
    </w:p>
    <w:p w:rsidR="002B4D40" w:rsidRPr="00F1632E" w:rsidRDefault="0058624D" w:rsidP="00D17475">
      <w:pPr>
        <w:tabs>
          <w:tab w:val="left" w:pos="2268"/>
          <w:tab w:val="left" w:pos="3402"/>
          <w:tab w:val="left" w:pos="4536"/>
          <w:tab w:val="left" w:pos="5670"/>
          <w:tab w:val="left" w:pos="6804"/>
          <w:tab w:val="left" w:pos="7545"/>
          <w:tab w:val="left" w:pos="7938"/>
        </w:tabs>
        <w:rPr>
          <w:rFonts w:ascii="Times New Roman" w:hAnsi="Times New Roman"/>
        </w:rPr>
      </w:pPr>
      <w:r w:rsidRPr="00F1632E">
        <w:rPr>
          <w:rFonts w:ascii="Times New Roman" w:hAnsi="Times New Roman"/>
        </w:rPr>
        <w:t xml:space="preserve">        </w:t>
      </w:r>
      <w:r w:rsidR="002B4D40" w:rsidRPr="00F1632E">
        <w:rPr>
          <w:rFonts w:ascii="Times New Roman" w:hAnsi="Times New Roman"/>
        </w:rPr>
        <w:t xml:space="preserve">6.3.1   Curriculum Development </w:t>
      </w:r>
    </w:p>
    <w:p w:rsidR="0058624D" w:rsidRPr="00F1632E" w:rsidRDefault="00FC502D" w:rsidP="00D17475">
      <w:pPr>
        <w:pStyle w:val="ListParagraph"/>
        <w:numPr>
          <w:ilvl w:val="0"/>
          <w:numId w:val="5"/>
        </w:numPr>
        <w:tabs>
          <w:tab w:val="left" w:pos="3402"/>
          <w:tab w:val="left" w:pos="4536"/>
        </w:tabs>
        <w:rPr>
          <w:rFonts w:ascii="Times New Roman" w:hAnsi="Times New Roman"/>
        </w:rPr>
      </w:pPr>
      <w:r w:rsidRPr="00F1632E">
        <w:rPr>
          <w:rFonts w:ascii="Times New Roman" w:hAnsi="Times New Roman"/>
        </w:rPr>
        <w:t>9 Faculty members are participating in the new curriculum development exercise for UG and few mo</w:t>
      </w:r>
      <w:r w:rsidR="007B0D32">
        <w:rPr>
          <w:rFonts w:ascii="Times New Roman" w:hAnsi="Times New Roman"/>
        </w:rPr>
        <w:t>re are also involved in updating</w:t>
      </w:r>
      <w:r w:rsidRPr="00F1632E">
        <w:rPr>
          <w:rFonts w:ascii="Times New Roman" w:hAnsi="Times New Roman"/>
        </w:rPr>
        <w:t xml:space="preserve"> of PG curriculum </w:t>
      </w:r>
    </w:p>
    <w:p w:rsidR="0058624D" w:rsidRPr="00F1632E" w:rsidRDefault="0058624D" w:rsidP="00D17475">
      <w:pPr>
        <w:pStyle w:val="ListParagraph"/>
        <w:numPr>
          <w:ilvl w:val="0"/>
          <w:numId w:val="5"/>
        </w:numPr>
        <w:tabs>
          <w:tab w:val="left" w:pos="3402"/>
          <w:tab w:val="left" w:pos="4536"/>
        </w:tabs>
        <w:rPr>
          <w:rFonts w:ascii="Times New Roman" w:hAnsi="Times New Roman"/>
        </w:rPr>
      </w:pPr>
      <w:r w:rsidRPr="00F1632E">
        <w:rPr>
          <w:rFonts w:ascii="Times New Roman" w:hAnsi="Times New Roman"/>
        </w:rPr>
        <w:t xml:space="preserve">Regular Academic planning committee  meetings to review the curriculum needs </w:t>
      </w:r>
    </w:p>
    <w:p w:rsidR="0058624D" w:rsidRPr="00F1632E" w:rsidRDefault="0058624D" w:rsidP="00D17475">
      <w:pPr>
        <w:pStyle w:val="ListParagraph"/>
        <w:numPr>
          <w:ilvl w:val="0"/>
          <w:numId w:val="5"/>
        </w:numPr>
        <w:tabs>
          <w:tab w:val="left" w:pos="3402"/>
          <w:tab w:val="left" w:pos="4536"/>
        </w:tabs>
        <w:rPr>
          <w:rFonts w:ascii="Times New Roman" w:hAnsi="Times New Roman"/>
        </w:rPr>
      </w:pPr>
      <w:r w:rsidRPr="00F1632E">
        <w:rPr>
          <w:rFonts w:ascii="Times New Roman" w:hAnsi="Times New Roman"/>
        </w:rPr>
        <w:t xml:space="preserve">Focus on connecting  field and theory </w:t>
      </w:r>
    </w:p>
    <w:p w:rsidR="002B4D40" w:rsidRPr="00BA4297" w:rsidRDefault="0058624D" w:rsidP="00D17475">
      <w:pPr>
        <w:tabs>
          <w:tab w:val="left" w:pos="2268"/>
          <w:tab w:val="left" w:pos="3402"/>
          <w:tab w:val="left" w:pos="4536"/>
          <w:tab w:val="left" w:pos="5670"/>
          <w:tab w:val="left" w:pos="6804"/>
          <w:tab w:val="left" w:pos="7545"/>
          <w:tab w:val="left" w:pos="7938"/>
        </w:tabs>
        <w:rPr>
          <w:rFonts w:ascii="Times New Roman" w:hAnsi="Times New Roman"/>
        </w:rPr>
      </w:pPr>
      <w:r w:rsidRPr="00BA4297">
        <w:rPr>
          <w:rFonts w:ascii="Times New Roman" w:hAnsi="Times New Roman"/>
        </w:rPr>
        <w:t xml:space="preserve">       </w:t>
      </w:r>
      <w:r w:rsidR="002B4D40" w:rsidRPr="00BA4297">
        <w:rPr>
          <w:rFonts w:ascii="Times New Roman" w:hAnsi="Times New Roman"/>
        </w:rPr>
        <w:t xml:space="preserve">6.3.2   Teaching and Learning </w:t>
      </w:r>
    </w:p>
    <w:p w:rsidR="00E86279" w:rsidRPr="00BA4297" w:rsidRDefault="00E86279" w:rsidP="00D17475">
      <w:pPr>
        <w:numPr>
          <w:ilvl w:val="0"/>
          <w:numId w:val="16"/>
        </w:numPr>
        <w:tabs>
          <w:tab w:val="left" w:pos="3402"/>
          <w:tab w:val="left" w:pos="4536"/>
        </w:tabs>
        <w:spacing w:after="0" w:line="240" w:lineRule="auto"/>
        <w:ind w:left="709" w:hanging="283"/>
        <w:jc w:val="both"/>
        <w:rPr>
          <w:bCs/>
          <w:i/>
        </w:rPr>
      </w:pPr>
      <w:r w:rsidRPr="00BA4297">
        <w:rPr>
          <w:bCs/>
        </w:rPr>
        <w:t>Through</w:t>
      </w:r>
      <w:r w:rsidR="00FC502D" w:rsidRPr="00BA4297">
        <w:rPr>
          <w:bCs/>
        </w:rPr>
        <w:t xml:space="preserve"> SAHAYOG cluster college has initiated exercises for teachers to bring uniformity in research process and social work practicum; as a result two workshops were conducted in which faculty members of 9 social work colleges participated.  </w:t>
      </w:r>
    </w:p>
    <w:p w:rsidR="00E86279" w:rsidRPr="00BA4297" w:rsidRDefault="00E86279" w:rsidP="00D17475">
      <w:pPr>
        <w:numPr>
          <w:ilvl w:val="0"/>
          <w:numId w:val="14"/>
        </w:numPr>
        <w:tabs>
          <w:tab w:val="left" w:pos="3402"/>
          <w:tab w:val="left" w:pos="4536"/>
        </w:tabs>
        <w:spacing w:after="0" w:line="240" w:lineRule="auto"/>
        <w:jc w:val="both"/>
        <w:rPr>
          <w:b/>
          <w:bCs/>
        </w:rPr>
      </w:pPr>
      <w:r w:rsidRPr="00BA4297">
        <w:rPr>
          <w:bCs/>
        </w:rPr>
        <w:t xml:space="preserve">Learning Resources Development was undertaken in the form of poster making on the theme of mental illness and empowerment of women. </w:t>
      </w:r>
    </w:p>
    <w:p w:rsidR="0058624D" w:rsidRPr="00BA4297" w:rsidRDefault="0058624D" w:rsidP="00D17475">
      <w:pPr>
        <w:pStyle w:val="ListParagraph"/>
        <w:numPr>
          <w:ilvl w:val="0"/>
          <w:numId w:val="6"/>
        </w:numPr>
        <w:tabs>
          <w:tab w:val="left" w:pos="3402"/>
          <w:tab w:val="left" w:pos="4536"/>
        </w:tabs>
        <w:rPr>
          <w:rFonts w:ascii="Times New Roman" w:hAnsi="Times New Roman"/>
        </w:rPr>
      </w:pPr>
      <w:r w:rsidRPr="00BA4297">
        <w:rPr>
          <w:rFonts w:ascii="Times New Roman" w:hAnsi="Times New Roman"/>
        </w:rPr>
        <w:t xml:space="preserve">Continuous follow up for reducing dropout rate and absenteeism in the class </w:t>
      </w:r>
    </w:p>
    <w:p w:rsidR="0058624D" w:rsidRPr="00BA4297" w:rsidRDefault="0058624D" w:rsidP="00D17475">
      <w:pPr>
        <w:pStyle w:val="ListParagraph"/>
        <w:numPr>
          <w:ilvl w:val="0"/>
          <w:numId w:val="6"/>
        </w:numPr>
        <w:tabs>
          <w:tab w:val="left" w:pos="3402"/>
          <w:tab w:val="left" w:pos="4536"/>
        </w:tabs>
        <w:rPr>
          <w:rFonts w:ascii="Times New Roman" w:hAnsi="Times New Roman"/>
        </w:rPr>
      </w:pPr>
      <w:r w:rsidRPr="00BA4297">
        <w:rPr>
          <w:rFonts w:ascii="Times New Roman" w:hAnsi="Times New Roman"/>
        </w:rPr>
        <w:t xml:space="preserve">To offer enriching learning &amp; use of student centric methods and AV Material </w:t>
      </w:r>
    </w:p>
    <w:p w:rsidR="0058624D" w:rsidRPr="00BA4297" w:rsidRDefault="0058624D" w:rsidP="00D17475">
      <w:pPr>
        <w:pStyle w:val="ListParagraph"/>
        <w:numPr>
          <w:ilvl w:val="0"/>
          <w:numId w:val="6"/>
        </w:numPr>
        <w:tabs>
          <w:tab w:val="left" w:pos="3402"/>
          <w:tab w:val="left" w:pos="4536"/>
        </w:tabs>
        <w:rPr>
          <w:rFonts w:ascii="Times New Roman" w:hAnsi="Times New Roman"/>
        </w:rPr>
      </w:pPr>
      <w:r w:rsidRPr="00BA4297">
        <w:rPr>
          <w:rFonts w:ascii="Times New Roman" w:hAnsi="Times New Roman"/>
        </w:rPr>
        <w:t xml:space="preserve">Various committees to monitor the teaching learning process and outcome  </w:t>
      </w:r>
    </w:p>
    <w:p w:rsidR="00CF0B1C" w:rsidRPr="00BA4297" w:rsidRDefault="00CF0B1C" w:rsidP="00D17475">
      <w:pPr>
        <w:pStyle w:val="ListParagraph"/>
        <w:numPr>
          <w:ilvl w:val="0"/>
          <w:numId w:val="6"/>
        </w:numPr>
        <w:tabs>
          <w:tab w:val="left" w:pos="3402"/>
          <w:tab w:val="left" w:pos="4536"/>
        </w:tabs>
        <w:rPr>
          <w:rFonts w:ascii="Times New Roman" w:hAnsi="Times New Roman"/>
        </w:rPr>
      </w:pPr>
      <w:r w:rsidRPr="00BA4297">
        <w:rPr>
          <w:rFonts w:ascii="Times New Roman" w:hAnsi="Times New Roman"/>
        </w:rPr>
        <w:t xml:space="preserve">In order to prepare institutional level repository of teaching learning material the work has been undertaken </w:t>
      </w:r>
    </w:p>
    <w:p w:rsidR="002B4D40" w:rsidRPr="00BA4297" w:rsidRDefault="0058624D" w:rsidP="00D17475">
      <w:pPr>
        <w:tabs>
          <w:tab w:val="left" w:pos="2268"/>
          <w:tab w:val="left" w:pos="3402"/>
          <w:tab w:val="left" w:pos="4536"/>
          <w:tab w:val="left" w:pos="5670"/>
          <w:tab w:val="left" w:pos="6804"/>
          <w:tab w:val="left" w:pos="7545"/>
          <w:tab w:val="left" w:pos="7938"/>
        </w:tabs>
        <w:rPr>
          <w:rFonts w:ascii="Times New Roman" w:hAnsi="Times New Roman"/>
        </w:rPr>
      </w:pPr>
      <w:r w:rsidRPr="00BA4297">
        <w:rPr>
          <w:rFonts w:ascii="Times New Roman" w:hAnsi="Times New Roman"/>
        </w:rPr>
        <w:t xml:space="preserve">       </w:t>
      </w:r>
      <w:r w:rsidR="002B4D40" w:rsidRPr="00BA4297">
        <w:rPr>
          <w:rFonts w:ascii="Times New Roman" w:hAnsi="Times New Roman"/>
        </w:rPr>
        <w:t xml:space="preserve">6.3.3   Examination and Evaluation </w:t>
      </w:r>
    </w:p>
    <w:p w:rsidR="0058624D" w:rsidRPr="00BA4297" w:rsidRDefault="0058624D" w:rsidP="00D17475">
      <w:pPr>
        <w:pStyle w:val="ListParagraph"/>
        <w:numPr>
          <w:ilvl w:val="0"/>
          <w:numId w:val="7"/>
        </w:numPr>
        <w:tabs>
          <w:tab w:val="left" w:pos="3402"/>
          <w:tab w:val="left" w:pos="4536"/>
        </w:tabs>
        <w:rPr>
          <w:rFonts w:ascii="Times New Roman" w:hAnsi="Times New Roman"/>
        </w:rPr>
      </w:pPr>
      <w:r w:rsidRPr="00BA4297">
        <w:rPr>
          <w:rFonts w:ascii="Times New Roman" w:hAnsi="Times New Roman"/>
        </w:rPr>
        <w:t>Annual pattern for</w:t>
      </w:r>
      <w:r w:rsidR="00BA4297" w:rsidRPr="00BA4297">
        <w:rPr>
          <w:rFonts w:ascii="Times New Roman" w:hAnsi="Times New Roman"/>
        </w:rPr>
        <w:t xml:space="preserve"> BSW II and Final</w:t>
      </w:r>
      <w:r w:rsidRPr="00BA4297">
        <w:rPr>
          <w:rFonts w:ascii="Times New Roman" w:hAnsi="Times New Roman"/>
        </w:rPr>
        <w:t xml:space="preserve"> and semester pattern for </w:t>
      </w:r>
      <w:r w:rsidR="00BA4297" w:rsidRPr="00BA4297">
        <w:rPr>
          <w:rFonts w:ascii="Times New Roman" w:hAnsi="Times New Roman"/>
        </w:rPr>
        <w:t>BSW I and MSW</w:t>
      </w:r>
      <w:r w:rsidRPr="00BA4297">
        <w:rPr>
          <w:rFonts w:ascii="Times New Roman" w:hAnsi="Times New Roman"/>
        </w:rPr>
        <w:t xml:space="preserve"> are </w:t>
      </w:r>
      <w:r w:rsidR="00BA4297" w:rsidRPr="00BA4297">
        <w:rPr>
          <w:rFonts w:ascii="Times New Roman" w:hAnsi="Times New Roman"/>
        </w:rPr>
        <w:t>followed, T</w:t>
      </w:r>
      <w:r w:rsidR="00CF0B1C" w:rsidRPr="00BA4297">
        <w:rPr>
          <w:rFonts w:ascii="Times New Roman" w:hAnsi="Times New Roman"/>
        </w:rPr>
        <w:t>here</w:t>
      </w:r>
      <w:r w:rsidR="00E86279" w:rsidRPr="00BA4297">
        <w:rPr>
          <w:rFonts w:ascii="Times New Roman" w:hAnsi="Times New Roman"/>
        </w:rPr>
        <w:t xml:space="preserve"> is fair and impartial assessment of the students . </w:t>
      </w:r>
    </w:p>
    <w:p w:rsidR="0058624D" w:rsidRPr="00BA4297" w:rsidRDefault="0058624D" w:rsidP="00D17475">
      <w:pPr>
        <w:pStyle w:val="ListParagraph"/>
        <w:numPr>
          <w:ilvl w:val="0"/>
          <w:numId w:val="7"/>
        </w:numPr>
        <w:tabs>
          <w:tab w:val="left" w:pos="3402"/>
          <w:tab w:val="left" w:pos="4536"/>
        </w:tabs>
        <w:rPr>
          <w:rFonts w:ascii="Times New Roman" w:hAnsi="Times New Roman"/>
        </w:rPr>
      </w:pPr>
      <w:r w:rsidRPr="00BA4297">
        <w:rPr>
          <w:rFonts w:ascii="Times New Roman" w:hAnsi="Times New Roman"/>
        </w:rPr>
        <w:t xml:space="preserve">University examination as per the time table </w:t>
      </w:r>
    </w:p>
    <w:p w:rsidR="00E86279" w:rsidRPr="00BA4297" w:rsidRDefault="00BA4297" w:rsidP="00D17475">
      <w:pPr>
        <w:pStyle w:val="ListParagraph"/>
        <w:numPr>
          <w:ilvl w:val="0"/>
          <w:numId w:val="7"/>
        </w:numPr>
        <w:tabs>
          <w:tab w:val="left" w:pos="3402"/>
          <w:tab w:val="left" w:pos="4536"/>
        </w:tabs>
        <w:rPr>
          <w:rFonts w:ascii="Times New Roman" w:hAnsi="Times New Roman"/>
        </w:rPr>
      </w:pPr>
      <w:r w:rsidRPr="00BA4297">
        <w:rPr>
          <w:rFonts w:ascii="Times New Roman" w:hAnsi="Times New Roman"/>
        </w:rPr>
        <w:t xml:space="preserve">So has to orient and help the students, </w:t>
      </w:r>
      <w:r w:rsidR="0058624D" w:rsidRPr="00BA4297">
        <w:rPr>
          <w:rFonts w:ascii="Times New Roman" w:hAnsi="Times New Roman"/>
        </w:rPr>
        <w:t xml:space="preserve">college level examinations are conducted on the university pattern   for theory papers </w:t>
      </w:r>
    </w:p>
    <w:p w:rsidR="0058624D" w:rsidRPr="00BA4297" w:rsidRDefault="0058624D" w:rsidP="00D17475">
      <w:pPr>
        <w:pStyle w:val="ListParagraph"/>
        <w:numPr>
          <w:ilvl w:val="0"/>
          <w:numId w:val="7"/>
        </w:numPr>
        <w:tabs>
          <w:tab w:val="left" w:pos="3402"/>
          <w:tab w:val="left" w:pos="4536"/>
        </w:tabs>
        <w:rPr>
          <w:rFonts w:ascii="Times New Roman" w:hAnsi="Times New Roman"/>
        </w:rPr>
      </w:pPr>
      <w:r w:rsidRPr="00BA4297">
        <w:rPr>
          <w:rFonts w:ascii="Times New Roman" w:hAnsi="Times New Roman"/>
        </w:rPr>
        <w:t xml:space="preserve"> Practice Viva voce is conducted for research and social work practicum </w:t>
      </w:r>
      <w:r w:rsidR="00E86279" w:rsidRPr="00BA4297">
        <w:rPr>
          <w:rFonts w:ascii="Times New Roman" w:hAnsi="Times New Roman"/>
        </w:rPr>
        <w:t>(at semester III and IV)</w:t>
      </w:r>
    </w:p>
    <w:p w:rsidR="0058624D" w:rsidRPr="00BA4297" w:rsidRDefault="0058624D" w:rsidP="00D17475">
      <w:pPr>
        <w:pStyle w:val="ListParagraph"/>
        <w:numPr>
          <w:ilvl w:val="0"/>
          <w:numId w:val="7"/>
        </w:numPr>
        <w:tabs>
          <w:tab w:val="left" w:pos="3402"/>
          <w:tab w:val="left" w:pos="4536"/>
        </w:tabs>
        <w:rPr>
          <w:rFonts w:ascii="Times New Roman" w:hAnsi="Times New Roman"/>
        </w:rPr>
      </w:pPr>
      <w:r w:rsidRPr="00BA4297">
        <w:rPr>
          <w:rFonts w:ascii="Times New Roman" w:hAnsi="Times New Roman"/>
        </w:rPr>
        <w:t xml:space="preserve">Midterm evaluations and self evaluation by the students regarding social work practicum are the innovation of the college </w:t>
      </w:r>
    </w:p>
    <w:p w:rsidR="002B4D40" w:rsidRPr="00A531C0" w:rsidRDefault="0058624D" w:rsidP="00D17475">
      <w:pPr>
        <w:tabs>
          <w:tab w:val="left" w:pos="2268"/>
          <w:tab w:val="left" w:pos="3402"/>
          <w:tab w:val="left" w:pos="4536"/>
          <w:tab w:val="left" w:pos="5670"/>
          <w:tab w:val="left" w:pos="6804"/>
          <w:tab w:val="left" w:pos="7545"/>
          <w:tab w:val="left" w:pos="7938"/>
        </w:tabs>
        <w:rPr>
          <w:rFonts w:ascii="Times New Roman" w:hAnsi="Times New Roman"/>
        </w:rPr>
      </w:pPr>
      <w:r w:rsidRPr="001F4452">
        <w:rPr>
          <w:rFonts w:ascii="Times New Roman" w:hAnsi="Times New Roman"/>
          <w:color w:val="FF0000"/>
        </w:rPr>
        <w:t xml:space="preserve">      </w:t>
      </w:r>
      <w:r w:rsidR="002B4D40" w:rsidRPr="00A531C0">
        <w:rPr>
          <w:rFonts w:ascii="Times New Roman" w:hAnsi="Times New Roman"/>
        </w:rPr>
        <w:t>6.3.4   Research and Development</w:t>
      </w:r>
    </w:p>
    <w:p w:rsidR="003C17E3" w:rsidRPr="00BA4297" w:rsidRDefault="003C17E3" w:rsidP="00D17475">
      <w:pPr>
        <w:pStyle w:val="ListParagraph"/>
        <w:numPr>
          <w:ilvl w:val="0"/>
          <w:numId w:val="8"/>
        </w:numPr>
        <w:tabs>
          <w:tab w:val="left" w:pos="3402"/>
          <w:tab w:val="left" w:pos="4536"/>
        </w:tabs>
        <w:rPr>
          <w:rFonts w:ascii="Times New Roman" w:hAnsi="Times New Roman"/>
        </w:rPr>
      </w:pPr>
      <w:r w:rsidRPr="00BA4297">
        <w:rPr>
          <w:rFonts w:ascii="Times New Roman" w:hAnsi="Times New Roman"/>
        </w:rPr>
        <w:t xml:space="preserve">Proposal for getting sanction to the Ph.D. Research centre has been sent to the University. </w:t>
      </w:r>
    </w:p>
    <w:p w:rsidR="0058624D" w:rsidRPr="00BA4297" w:rsidRDefault="0058624D" w:rsidP="00D17475">
      <w:pPr>
        <w:pStyle w:val="ListParagraph"/>
        <w:numPr>
          <w:ilvl w:val="0"/>
          <w:numId w:val="8"/>
        </w:numPr>
        <w:tabs>
          <w:tab w:val="left" w:pos="3402"/>
          <w:tab w:val="left" w:pos="4536"/>
        </w:tabs>
        <w:rPr>
          <w:rFonts w:ascii="Times New Roman" w:hAnsi="Times New Roman"/>
        </w:rPr>
      </w:pPr>
      <w:r w:rsidRPr="00BA4297">
        <w:rPr>
          <w:rFonts w:ascii="Times New Roman" w:hAnsi="Times New Roman"/>
        </w:rPr>
        <w:t xml:space="preserve">Organising various orientation programmes for students </w:t>
      </w:r>
    </w:p>
    <w:p w:rsidR="0058624D" w:rsidRPr="00BA4297" w:rsidRDefault="0058624D" w:rsidP="00D17475">
      <w:pPr>
        <w:pStyle w:val="ListParagraph"/>
        <w:numPr>
          <w:ilvl w:val="0"/>
          <w:numId w:val="8"/>
        </w:numPr>
        <w:tabs>
          <w:tab w:val="left" w:pos="3402"/>
          <w:tab w:val="left" w:pos="4536"/>
        </w:tabs>
        <w:rPr>
          <w:rFonts w:ascii="Times New Roman" w:hAnsi="Times New Roman"/>
        </w:rPr>
      </w:pPr>
      <w:r w:rsidRPr="00BA4297">
        <w:rPr>
          <w:rFonts w:ascii="Times New Roman" w:hAnsi="Times New Roman"/>
        </w:rPr>
        <w:lastRenderedPageBreak/>
        <w:t xml:space="preserve">Encouraging teaching staff members to undertake various research projects like monitoring schemes by networking with funding &amp; Research  agencies , Has established Research cell for guiding Research scholars </w:t>
      </w:r>
    </w:p>
    <w:p w:rsidR="0058624D" w:rsidRPr="00BA4297" w:rsidRDefault="0058624D" w:rsidP="00D17475">
      <w:pPr>
        <w:pStyle w:val="ListParagraph"/>
        <w:numPr>
          <w:ilvl w:val="0"/>
          <w:numId w:val="8"/>
        </w:numPr>
        <w:tabs>
          <w:tab w:val="left" w:pos="3402"/>
          <w:tab w:val="left" w:pos="4536"/>
        </w:tabs>
        <w:rPr>
          <w:rFonts w:ascii="Times New Roman" w:hAnsi="Times New Roman"/>
        </w:rPr>
      </w:pPr>
      <w:r w:rsidRPr="00BA4297">
        <w:rPr>
          <w:rFonts w:ascii="Times New Roman" w:hAnsi="Times New Roman"/>
        </w:rPr>
        <w:t>Participation of faculty and students in various seminar/ Workshops/ Orientation programme / Refresher Course &amp; Various Deliberation</w:t>
      </w:r>
    </w:p>
    <w:p w:rsidR="0058624D" w:rsidRPr="00BA4297" w:rsidRDefault="0058624D" w:rsidP="00D17475">
      <w:pPr>
        <w:pStyle w:val="ListParagraph"/>
        <w:numPr>
          <w:ilvl w:val="0"/>
          <w:numId w:val="8"/>
        </w:numPr>
        <w:tabs>
          <w:tab w:val="left" w:pos="3402"/>
          <w:tab w:val="left" w:pos="4536"/>
        </w:tabs>
        <w:rPr>
          <w:rFonts w:ascii="Times New Roman" w:hAnsi="Times New Roman"/>
        </w:rPr>
      </w:pPr>
      <w:r w:rsidRPr="00BA4297">
        <w:rPr>
          <w:rFonts w:ascii="Times New Roman" w:hAnsi="Times New Roman"/>
        </w:rPr>
        <w:t>Organising Various programmes in the co</w:t>
      </w:r>
      <w:r w:rsidR="003C17E3" w:rsidRPr="00BA4297">
        <w:rPr>
          <w:rFonts w:ascii="Times New Roman" w:hAnsi="Times New Roman"/>
        </w:rPr>
        <w:t>llege by inviting field experts</w:t>
      </w:r>
    </w:p>
    <w:p w:rsidR="003C17E3" w:rsidRPr="00BA4297" w:rsidRDefault="003C17E3" w:rsidP="00D17475">
      <w:pPr>
        <w:pStyle w:val="ListParagraph"/>
        <w:numPr>
          <w:ilvl w:val="0"/>
          <w:numId w:val="8"/>
        </w:numPr>
        <w:tabs>
          <w:tab w:val="left" w:pos="3402"/>
          <w:tab w:val="left" w:pos="4536"/>
        </w:tabs>
        <w:rPr>
          <w:rFonts w:ascii="Times New Roman" w:hAnsi="Times New Roman"/>
        </w:rPr>
      </w:pPr>
      <w:r w:rsidRPr="00BA4297">
        <w:rPr>
          <w:rFonts w:ascii="Times New Roman" w:hAnsi="Times New Roman"/>
        </w:rPr>
        <w:t xml:space="preserve">We propose to undertake the research as mentioned in CPE proposal. </w:t>
      </w:r>
    </w:p>
    <w:p w:rsidR="0058624D" w:rsidRPr="00BA4297" w:rsidRDefault="0058624D" w:rsidP="00D17475">
      <w:pPr>
        <w:tabs>
          <w:tab w:val="left" w:pos="2268"/>
          <w:tab w:val="left" w:pos="3402"/>
          <w:tab w:val="left" w:pos="4536"/>
          <w:tab w:val="left" w:pos="5670"/>
          <w:tab w:val="left" w:pos="6804"/>
          <w:tab w:val="left" w:pos="7545"/>
          <w:tab w:val="left" w:pos="7938"/>
        </w:tabs>
        <w:ind w:left="360"/>
        <w:rPr>
          <w:rFonts w:ascii="Times New Roman" w:hAnsi="Times New Roman"/>
        </w:rPr>
      </w:pPr>
      <w:r w:rsidRPr="00BA4297">
        <w:rPr>
          <w:rFonts w:ascii="Times New Roman" w:hAnsi="Times New Roman"/>
        </w:rPr>
        <w:t>6.3.5   Library, ICT and physical infrastructure / instrumentation</w:t>
      </w:r>
    </w:p>
    <w:p w:rsidR="0058624D" w:rsidRPr="00BA4297" w:rsidRDefault="0058624D" w:rsidP="00D17475">
      <w:pPr>
        <w:pStyle w:val="ListParagraph"/>
        <w:numPr>
          <w:ilvl w:val="0"/>
          <w:numId w:val="9"/>
        </w:numPr>
        <w:tabs>
          <w:tab w:val="left" w:pos="3402"/>
          <w:tab w:val="left" w:pos="4536"/>
        </w:tabs>
        <w:rPr>
          <w:rFonts w:ascii="Times New Roman" w:hAnsi="Times New Roman"/>
        </w:rPr>
      </w:pPr>
      <w:r w:rsidRPr="00BA4297">
        <w:rPr>
          <w:rFonts w:ascii="Times New Roman" w:hAnsi="Times New Roman"/>
        </w:rPr>
        <w:t xml:space="preserve">Formation of Library committee </w:t>
      </w:r>
    </w:p>
    <w:p w:rsidR="0058624D" w:rsidRPr="00BA4297" w:rsidRDefault="0058624D" w:rsidP="00D17475">
      <w:pPr>
        <w:pStyle w:val="ListParagraph"/>
        <w:numPr>
          <w:ilvl w:val="0"/>
          <w:numId w:val="9"/>
        </w:numPr>
        <w:tabs>
          <w:tab w:val="left" w:pos="3402"/>
          <w:tab w:val="left" w:pos="4536"/>
        </w:tabs>
        <w:rPr>
          <w:rFonts w:ascii="Times New Roman" w:hAnsi="Times New Roman"/>
        </w:rPr>
      </w:pPr>
      <w:r w:rsidRPr="00BA4297">
        <w:rPr>
          <w:rFonts w:ascii="Times New Roman" w:hAnsi="Times New Roman"/>
        </w:rPr>
        <w:t xml:space="preserve">Updating the system and software in the Library </w:t>
      </w:r>
    </w:p>
    <w:p w:rsidR="0058624D" w:rsidRPr="00BA4297" w:rsidRDefault="0058624D" w:rsidP="00D17475">
      <w:pPr>
        <w:pStyle w:val="ListParagraph"/>
        <w:numPr>
          <w:ilvl w:val="0"/>
          <w:numId w:val="9"/>
        </w:numPr>
        <w:tabs>
          <w:tab w:val="left" w:pos="3402"/>
          <w:tab w:val="left" w:pos="4536"/>
        </w:tabs>
        <w:rPr>
          <w:rFonts w:ascii="Times New Roman" w:hAnsi="Times New Roman"/>
        </w:rPr>
      </w:pPr>
      <w:r w:rsidRPr="00BA4297">
        <w:rPr>
          <w:rFonts w:ascii="Times New Roman" w:hAnsi="Times New Roman"/>
        </w:rPr>
        <w:t xml:space="preserve">Organising various </w:t>
      </w:r>
      <w:r w:rsidR="00974005" w:rsidRPr="00BA4297">
        <w:rPr>
          <w:rFonts w:ascii="Times New Roman" w:hAnsi="Times New Roman"/>
        </w:rPr>
        <w:t>activities like</w:t>
      </w:r>
      <w:r w:rsidRPr="00BA4297">
        <w:rPr>
          <w:rFonts w:ascii="Times New Roman" w:hAnsi="Times New Roman"/>
        </w:rPr>
        <w:t xml:space="preserve"> orientation of software ( OPAC ) , Inflibnet  etc. </w:t>
      </w:r>
    </w:p>
    <w:p w:rsidR="0058624D" w:rsidRPr="00BA4297" w:rsidRDefault="0058624D" w:rsidP="00D17475">
      <w:pPr>
        <w:pStyle w:val="ListParagraph"/>
        <w:numPr>
          <w:ilvl w:val="0"/>
          <w:numId w:val="9"/>
        </w:numPr>
        <w:tabs>
          <w:tab w:val="left" w:pos="3402"/>
          <w:tab w:val="left" w:pos="4536"/>
        </w:tabs>
        <w:rPr>
          <w:rFonts w:ascii="Times New Roman" w:hAnsi="Times New Roman"/>
        </w:rPr>
      </w:pPr>
      <w:r w:rsidRPr="00BA4297">
        <w:rPr>
          <w:rFonts w:ascii="Times New Roman" w:hAnsi="Times New Roman"/>
        </w:rPr>
        <w:t>Maintaining  W</w:t>
      </w:r>
      <w:r w:rsidR="00974005" w:rsidRPr="00BA4297">
        <w:rPr>
          <w:rFonts w:ascii="Times New Roman" w:hAnsi="Times New Roman"/>
        </w:rPr>
        <w:t>i</w:t>
      </w:r>
      <w:r w:rsidRPr="00BA4297">
        <w:rPr>
          <w:rFonts w:ascii="Times New Roman" w:hAnsi="Times New Roman"/>
        </w:rPr>
        <w:t>-F</w:t>
      </w:r>
      <w:r w:rsidR="00974005" w:rsidRPr="00BA4297">
        <w:rPr>
          <w:rFonts w:ascii="Times New Roman" w:hAnsi="Times New Roman"/>
        </w:rPr>
        <w:t>i</w:t>
      </w:r>
      <w:r w:rsidRPr="00BA4297">
        <w:rPr>
          <w:rFonts w:ascii="Times New Roman" w:hAnsi="Times New Roman"/>
        </w:rPr>
        <w:t xml:space="preserve">  facility for Internet </w:t>
      </w:r>
    </w:p>
    <w:p w:rsidR="003C17E3" w:rsidRPr="00BA4297" w:rsidRDefault="00AE3A24" w:rsidP="00D17475">
      <w:pPr>
        <w:pStyle w:val="ListParagraph"/>
        <w:numPr>
          <w:ilvl w:val="0"/>
          <w:numId w:val="9"/>
        </w:numPr>
        <w:tabs>
          <w:tab w:val="left" w:pos="3402"/>
          <w:tab w:val="left" w:pos="4536"/>
        </w:tabs>
        <w:rPr>
          <w:rFonts w:ascii="Times New Roman" w:hAnsi="Times New Roman"/>
        </w:rPr>
      </w:pPr>
      <w:r w:rsidRPr="00BA4297">
        <w:rPr>
          <w:rFonts w:ascii="Times New Roman" w:hAnsi="Times New Roman"/>
        </w:rPr>
        <w:t>Orientations to each class about the facilities in the library</w:t>
      </w:r>
    </w:p>
    <w:p w:rsidR="003C17E3" w:rsidRPr="00BA4297" w:rsidRDefault="003C17E3" w:rsidP="00D17475">
      <w:pPr>
        <w:pStyle w:val="ListParagraph"/>
        <w:numPr>
          <w:ilvl w:val="0"/>
          <w:numId w:val="9"/>
        </w:numPr>
        <w:tabs>
          <w:tab w:val="left" w:pos="3402"/>
          <w:tab w:val="left" w:pos="4536"/>
        </w:tabs>
        <w:rPr>
          <w:rFonts w:ascii="Times New Roman" w:hAnsi="Times New Roman"/>
        </w:rPr>
      </w:pPr>
      <w:r w:rsidRPr="00BA4297">
        <w:rPr>
          <w:rFonts w:ascii="Times New Roman" w:hAnsi="Times New Roman"/>
        </w:rPr>
        <w:t xml:space="preserve">Orientation about the E- resources in the library to the staff members. </w:t>
      </w:r>
    </w:p>
    <w:p w:rsidR="00AE3A24" w:rsidRPr="00BA4297" w:rsidRDefault="003C17E3" w:rsidP="00D17475">
      <w:pPr>
        <w:pStyle w:val="ListParagraph"/>
        <w:numPr>
          <w:ilvl w:val="0"/>
          <w:numId w:val="9"/>
        </w:numPr>
        <w:tabs>
          <w:tab w:val="left" w:pos="3402"/>
          <w:tab w:val="left" w:pos="4536"/>
        </w:tabs>
        <w:rPr>
          <w:rFonts w:ascii="Times New Roman" w:hAnsi="Times New Roman"/>
        </w:rPr>
      </w:pPr>
      <w:r w:rsidRPr="00BA4297">
        <w:rPr>
          <w:rFonts w:ascii="Times New Roman" w:hAnsi="Times New Roman"/>
        </w:rPr>
        <w:t xml:space="preserve">Renovation of Principal cabin and IQAC </w:t>
      </w:r>
      <w:r w:rsidR="00AE3A24" w:rsidRPr="00BA4297">
        <w:rPr>
          <w:rFonts w:ascii="Times New Roman" w:hAnsi="Times New Roman"/>
        </w:rPr>
        <w:t xml:space="preserve"> </w:t>
      </w:r>
    </w:p>
    <w:p w:rsidR="0058624D" w:rsidRPr="00BA4297" w:rsidRDefault="0058624D" w:rsidP="00D17475">
      <w:pPr>
        <w:tabs>
          <w:tab w:val="left" w:pos="2268"/>
          <w:tab w:val="left" w:pos="3402"/>
          <w:tab w:val="left" w:pos="4536"/>
          <w:tab w:val="left" w:pos="5670"/>
          <w:tab w:val="left" w:pos="6804"/>
          <w:tab w:val="left" w:pos="7545"/>
          <w:tab w:val="left" w:pos="7938"/>
        </w:tabs>
        <w:ind w:left="360"/>
        <w:rPr>
          <w:rFonts w:ascii="Times New Roman" w:hAnsi="Times New Roman"/>
        </w:rPr>
      </w:pPr>
      <w:r w:rsidRPr="00BA4297">
        <w:rPr>
          <w:rFonts w:ascii="Times New Roman" w:hAnsi="Times New Roman"/>
        </w:rPr>
        <w:t>6.3.6   Human Resource Management</w:t>
      </w:r>
    </w:p>
    <w:p w:rsidR="00842D71" w:rsidRPr="00BA4297" w:rsidRDefault="00842D71" w:rsidP="00D17475">
      <w:pPr>
        <w:pStyle w:val="ListParagraph"/>
        <w:numPr>
          <w:ilvl w:val="0"/>
          <w:numId w:val="10"/>
        </w:numPr>
        <w:tabs>
          <w:tab w:val="left" w:pos="3402"/>
          <w:tab w:val="left" w:pos="4536"/>
        </w:tabs>
        <w:rPr>
          <w:rFonts w:ascii="Times New Roman" w:hAnsi="Times New Roman"/>
        </w:rPr>
      </w:pPr>
      <w:r w:rsidRPr="00BA4297">
        <w:rPr>
          <w:rFonts w:ascii="Times New Roman" w:hAnsi="Times New Roman"/>
        </w:rPr>
        <w:t xml:space="preserve">Principal ,IQAC in-charge take formal and informal reviews  </w:t>
      </w:r>
    </w:p>
    <w:p w:rsidR="0058624D" w:rsidRPr="00BA4297" w:rsidRDefault="00842D71" w:rsidP="00D17475">
      <w:pPr>
        <w:pStyle w:val="ListParagraph"/>
        <w:numPr>
          <w:ilvl w:val="0"/>
          <w:numId w:val="10"/>
        </w:numPr>
        <w:tabs>
          <w:tab w:val="left" w:pos="3402"/>
          <w:tab w:val="left" w:pos="4536"/>
        </w:tabs>
        <w:rPr>
          <w:rFonts w:ascii="Times New Roman" w:hAnsi="Times New Roman"/>
        </w:rPr>
      </w:pPr>
      <w:r w:rsidRPr="00BA4297">
        <w:rPr>
          <w:rFonts w:ascii="Times New Roman" w:hAnsi="Times New Roman"/>
        </w:rPr>
        <w:t>We undertake systematic planning for better h</w:t>
      </w:r>
      <w:r w:rsidR="0058624D" w:rsidRPr="00BA4297">
        <w:rPr>
          <w:rFonts w:ascii="Times New Roman" w:hAnsi="Times New Roman"/>
        </w:rPr>
        <w:t xml:space="preserve">uman resource </w:t>
      </w:r>
      <w:r w:rsidR="00AE3A24" w:rsidRPr="00BA4297">
        <w:rPr>
          <w:rFonts w:ascii="Times New Roman" w:hAnsi="Times New Roman"/>
        </w:rPr>
        <w:t>u</w:t>
      </w:r>
      <w:r w:rsidR="0058624D" w:rsidRPr="00BA4297">
        <w:rPr>
          <w:rFonts w:ascii="Times New Roman" w:hAnsi="Times New Roman"/>
        </w:rPr>
        <w:t>tilization</w:t>
      </w:r>
      <w:r w:rsidRPr="00BA4297">
        <w:rPr>
          <w:rFonts w:ascii="Times New Roman" w:hAnsi="Times New Roman"/>
        </w:rPr>
        <w:t xml:space="preserve"> and management .</w:t>
      </w:r>
      <w:r w:rsidR="0058624D" w:rsidRPr="00BA4297">
        <w:rPr>
          <w:rFonts w:ascii="Times New Roman" w:hAnsi="Times New Roman"/>
        </w:rPr>
        <w:t xml:space="preserve"> </w:t>
      </w:r>
    </w:p>
    <w:p w:rsidR="0058624D" w:rsidRPr="00BA4297" w:rsidRDefault="0058624D" w:rsidP="00D17475">
      <w:pPr>
        <w:pStyle w:val="ListParagraph"/>
        <w:numPr>
          <w:ilvl w:val="0"/>
          <w:numId w:val="10"/>
        </w:numPr>
        <w:tabs>
          <w:tab w:val="left" w:pos="3402"/>
          <w:tab w:val="left" w:pos="4536"/>
        </w:tabs>
        <w:rPr>
          <w:rFonts w:ascii="Times New Roman" w:hAnsi="Times New Roman"/>
        </w:rPr>
      </w:pPr>
      <w:r w:rsidRPr="00BA4297">
        <w:rPr>
          <w:rFonts w:ascii="Times New Roman" w:hAnsi="Times New Roman"/>
        </w:rPr>
        <w:t>Us</w:t>
      </w:r>
      <w:r w:rsidR="00842D71" w:rsidRPr="00BA4297">
        <w:rPr>
          <w:rFonts w:ascii="Times New Roman" w:hAnsi="Times New Roman"/>
        </w:rPr>
        <w:t xml:space="preserve">e of </w:t>
      </w:r>
      <w:r w:rsidRPr="00BA4297">
        <w:rPr>
          <w:rFonts w:ascii="Times New Roman" w:hAnsi="Times New Roman"/>
        </w:rPr>
        <w:t xml:space="preserve"> Bio Matrix , CCTV Cameras , Social Networking Sites , MIS, SEVARTH  for effective functioning</w:t>
      </w:r>
      <w:r w:rsidR="00974005" w:rsidRPr="00BA4297">
        <w:rPr>
          <w:rFonts w:ascii="Times New Roman" w:hAnsi="Times New Roman"/>
        </w:rPr>
        <w:t>.</w:t>
      </w:r>
      <w:r w:rsidR="00842D71" w:rsidRPr="00BA4297">
        <w:rPr>
          <w:rFonts w:ascii="Times New Roman" w:hAnsi="Times New Roman"/>
        </w:rPr>
        <w:t xml:space="preserve"> </w:t>
      </w:r>
      <w:r w:rsidRPr="00BA4297">
        <w:rPr>
          <w:rFonts w:ascii="Times New Roman" w:hAnsi="Times New Roman"/>
        </w:rPr>
        <w:t xml:space="preserve"> </w:t>
      </w:r>
    </w:p>
    <w:p w:rsidR="00842D71" w:rsidRPr="00BA4297" w:rsidRDefault="0058624D" w:rsidP="00D17475">
      <w:pPr>
        <w:pStyle w:val="ListParagraph"/>
        <w:numPr>
          <w:ilvl w:val="0"/>
          <w:numId w:val="10"/>
        </w:numPr>
        <w:tabs>
          <w:tab w:val="left" w:pos="3402"/>
          <w:tab w:val="left" w:pos="4536"/>
        </w:tabs>
        <w:rPr>
          <w:rFonts w:ascii="Times New Roman" w:hAnsi="Times New Roman"/>
        </w:rPr>
      </w:pPr>
      <w:r w:rsidRPr="00BA4297">
        <w:rPr>
          <w:rFonts w:ascii="Times New Roman" w:hAnsi="Times New Roman"/>
        </w:rPr>
        <w:t>Using various Feedback Mechanism</w:t>
      </w:r>
      <w:r w:rsidR="00842D71" w:rsidRPr="00BA4297">
        <w:rPr>
          <w:rFonts w:ascii="Times New Roman" w:hAnsi="Times New Roman"/>
        </w:rPr>
        <w:t>s</w:t>
      </w:r>
      <w:r w:rsidRPr="00BA4297">
        <w:rPr>
          <w:rFonts w:ascii="Times New Roman" w:hAnsi="Times New Roman"/>
        </w:rPr>
        <w:t xml:space="preserve"> t</w:t>
      </w:r>
      <w:r w:rsidR="00842D71" w:rsidRPr="00BA4297">
        <w:rPr>
          <w:rFonts w:ascii="Times New Roman" w:hAnsi="Times New Roman"/>
        </w:rPr>
        <w:t>o improve overall functioning is our routine .</w:t>
      </w:r>
    </w:p>
    <w:p w:rsidR="0058624D" w:rsidRPr="00BA4297" w:rsidRDefault="0058624D" w:rsidP="00D17475">
      <w:pPr>
        <w:pStyle w:val="ListParagraph"/>
        <w:numPr>
          <w:ilvl w:val="0"/>
          <w:numId w:val="10"/>
        </w:numPr>
        <w:tabs>
          <w:tab w:val="left" w:pos="3402"/>
          <w:tab w:val="left" w:pos="4536"/>
        </w:tabs>
        <w:rPr>
          <w:rFonts w:ascii="Times New Roman" w:hAnsi="Times New Roman"/>
        </w:rPr>
      </w:pPr>
      <w:r w:rsidRPr="00BA4297">
        <w:rPr>
          <w:rFonts w:ascii="Times New Roman" w:hAnsi="Times New Roman"/>
        </w:rPr>
        <w:t xml:space="preserve"> Regular LMC and CDC meeting</w:t>
      </w:r>
      <w:r w:rsidR="00842D71" w:rsidRPr="00BA4297">
        <w:rPr>
          <w:rFonts w:ascii="Times New Roman" w:hAnsi="Times New Roman"/>
        </w:rPr>
        <w:t>s</w:t>
      </w:r>
      <w:r w:rsidRPr="00BA4297">
        <w:rPr>
          <w:rFonts w:ascii="Times New Roman" w:hAnsi="Times New Roman"/>
        </w:rPr>
        <w:t xml:space="preserve"> for reviewing the functioning </w:t>
      </w:r>
      <w:r w:rsidR="00842D71" w:rsidRPr="00BA4297">
        <w:rPr>
          <w:rFonts w:ascii="Times New Roman" w:hAnsi="Times New Roman"/>
        </w:rPr>
        <w:t>,  all the committees also plan their activities quite in advance .</w:t>
      </w:r>
    </w:p>
    <w:p w:rsidR="00AE3A24" w:rsidRPr="00BA4297" w:rsidRDefault="00AE3A24" w:rsidP="00D17475">
      <w:pPr>
        <w:pStyle w:val="ListParagraph"/>
        <w:numPr>
          <w:ilvl w:val="0"/>
          <w:numId w:val="10"/>
        </w:numPr>
        <w:tabs>
          <w:tab w:val="left" w:pos="3402"/>
          <w:tab w:val="left" w:pos="4536"/>
        </w:tabs>
        <w:rPr>
          <w:rFonts w:ascii="Times New Roman" w:hAnsi="Times New Roman"/>
        </w:rPr>
      </w:pPr>
      <w:r w:rsidRPr="00BA4297">
        <w:rPr>
          <w:rFonts w:ascii="Times New Roman" w:hAnsi="Times New Roman"/>
        </w:rPr>
        <w:t xml:space="preserve">Making what’s up groups of each class with possible students or fast communications </w:t>
      </w:r>
      <w:r w:rsidR="00842D71" w:rsidRPr="00BA4297">
        <w:rPr>
          <w:rFonts w:ascii="Times New Roman" w:hAnsi="Times New Roman"/>
        </w:rPr>
        <w:t xml:space="preserve">,having a page of our college also gives opportunity to keep in touch with the current students and alumni </w:t>
      </w:r>
    </w:p>
    <w:p w:rsidR="003C17E3" w:rsidRPr="00BA4297" w:rsidRDefault="003C17E3" w:rsidP="00D17475">
      <w:pPr>
        <w:pStyle w:val="ListParagraph"/>
        <w:numPr>
          <w:ilvl w:val="0"/>
          <w:numId w:val="10"/>
        </w:numPr>
        <w:tabs>
          <w:tab w:val="left" w:pos="3402"/>
          <w:tab w:val="left" w:pos="4536"/>
        </w:tabs>
        <w:rPr>
          <w:rFonts w:ascii="Times New Roman" w:hAnsi="Times New Roman"/>
          <w:bCs/>
        </w:rPr>
      </w:pPr>
      <w:r w:rsidRPr="00BA4297">
        <w:rPr>
          <w:rFonts w:ascii="Times New Roman" w:hAnsi="Times New Roman"/>
          <w:bCs/>
        </w:rPr>
        <w:t xml:space="preserve">TCSW Employees Welfare Association has started functioning and more than 5 of the staff members benefited.  </w:t>
      </w:r>
    </w:p>
    <w:p w:rsidR="003C17E3" w:rsidRPr="00BA4297" w:rsidRDefault="003C17E3" w:rsidP="00D17475">
      <w:pPr>
        <w:pStyle w:val="ListParagraph"/>
        <w:numPr>
          <w:ilvl w:val="0"/>
          <w:numId w:val="10"/>
        </w:numPr>
        <w:tabs>
          <w:tab w:val="left" w:pos="3402"/>
          <w:tab w:val="left" w:pos="4536"/>
        </w:tabs>
        <w:rPr>
          <w:rFonts w:ascii="Times New Roman" w:hAnsi="Times New Roman"/>
          <w:bCs/>
        </w:rPr>
      </w:pPr>
      <w:r w:rsidRPr="00BA4297">
        <w:rPr>
          <w:rFonts w:ascii="Times New Roman" w:hAnsi="Times New Roman"/>
          <w:bCs/>
        </w:rPr>
        <w:t xml:space="preserve">Minimal or no grievance matters indicates smooth functioning of the college administration. </w:t>
      </w:r>
    </w:p>
    <w:p w:rsidR="00AE3A24" w:rsidRPr="001F4452" w:rsidRDefault="00AE3A24" w:rsidP="00D17475">
      <w:pPr>
        <w:pStyle w:val="ListParagraph"/>
        <w:tabs>
          <w:tab w:val="left" w:pos="3402"/>
          <w:tab w:val="left" w:pos="4536"/>
        </w:tabs>
        <w:rPr>
          <w:rFonts w:ascii="Times New Roman" w:hAnsi="Times New Roman"/>
          <w:color w:val="FF0000"/>
        </w:rPr>
      </w:pPr>
    </w:p>
    <w:p w:rsidR="0058624D" w:rsidRPr="00A531C0" w:rsidRDefault="003C17E3" w:rsidP="00D17475">
      <w:pPr>
        <w:tabs>
          <w:tab w:val="left" w:pos="2268"/>
          <w:tab w:val="left" w:pos="3402"/>
          <w:tab w:val="left" w:pos="4536"/>
          <w:tab w:val="left" w:pos="5670"/>
          <w:tab w:val="left" w:pos="6804"/>
          <w:tab w:val="left" w:pos="7545"/>
          <w:tab w:val="left" w:pos="7938"/>
        </w:tabs>
        <w:rPr>
          <w:rFonts w:ascii="Times New Roman" w:hAnsi="Times New Roman"/>
        </w:rPr>
      </w:pPr>
      <w:r w:rsidRPr="00A531C0">
        <w:rPr>
          <w:rFonts w:ascii="Times New Roman" w:hAnsi="Times New Roman"/>
        </w:rPr>
        <w:t xml:space="preserve">       </w:t>
      </w:r>
      <w:r w:rsidR="0058624D" w:rsidRPr="00A531C0">
        <w:rPr>
          <w:rFonts w:ascii="Times New Roman" w:hAnsi="Times New Roman"/>
        </w:rPr>
        <w:t xml:space="preserve">6.3.7   Faculty and Staff </w:t>
      </w:r>
      <w:r w:rsidR="00485812" w:rsidRPr="00A531C0">
        <w:rPr>
          <w:rFonts w:ascii="Times New Roman" w:hAnsi="Times New Roman"/>
        </w:rPr>
        <w:t>R</w:t>
      </w:r>
      <w:r w:rsidR="0058624D" w:rsidRPr="00A531C0">
        <w:rPr>
          <w:rFonts w:ascii="Times New Roman" w:hAnsi="Times New Roman"/>
        </w:rPr>
        <w:t>ecruitment</w:t>
      </w:r>
      <w:r w:rsidR="00E00B17" w:rsidRPr="00A531C0">
        <w:rPr>
          <w:rFonts w:ascii="Times New Roman" w:hAnsi="Times New Roman"/>
        </w:rPr>
        <w:t xml:space="preserve">: Nil </w:t>
      </w:r>
    </w:p>
    <w:p w:rsidR="0058624D" w:rsidRPr="00A531C0" w:rsidRDefault="003C17E3" w:rsidP="00D17475">
      <w:pPr>
        <w:tabs>
          <w:tab w:val="left" w:pos="3402"/>
          <w:tab w:val="left" w:pos="4536"/>
        </w:tabs>
        <w:jc w:val="both"/>
        <w:rPr>
          <w:rFonts w:ascii="Times New Roman" w:hAnsi="Times New Roman"/>
        </w:rPr>
      </w:pPr>
      <w:r w:rsidRPr="00A531C0">
        <w:rPr>
          <w:b/>
          <w:bCs/>
        </w:rPr>
        <w:t xml:space="preserve">       </w:t>
      </w:r>
      <w:r w:rsidR="00842D71" w:rsidRPr="00A531C0">
        <w:rPr>
          <w:b/>
          <w:bCs/>
        </w:rPr>
        <w:t xml:space="preserve"> </w:t>
      </w:r>
      <w:r w:rsidR="0058624D" w:rsidRPr="00A531C0">
        <w:rPr>
          <w:rFonts w:ascii="Times New Roman" w:hAnsi="Times New Roman"/>
        </w:rPr>
        <w:t>6.3.8   Industry Interaction / Collaboration</w:t>
      </w:r>
    </w:p>
    <w:p w:rsidR="0058624D" w:rsidRPr="00BA4297" w:rsidRDefault="0058624D" w:rsidP="00D17475">
      <w:pPr>
        <w:pStyle w:val="ListParagraph"/>
        <w:numPr>
          <w:ilvl w:val="0"/>
          <w:numId w:val="11"/>
        </w:numPr>
        <w:tabs>
          <w:tab w:val="left" w:pos="3402"/>
          <w:tab w:val="left" w:pos="4536"/>
        </w:tabs>
        <w:rPr>
          <w:rFonts w:ascii="Times New Roman" w:hAnsi="Times New Roman"/>
        </w:rPr>
      </w:pPr>
      <w:r w:rsidRPr="00BA4297">
        <w:rPr>
          <w:rFonts w:ascii="Times New Roman" w:hAnsi="Times New Roman"/>
        </w:rPr>
        <w:t>At Social Work Practicum level through Placement</w:t>
      </w:r>
      <w:r w:rsidR="00842D71" w:rsidRPr="00BA4297">
        <w:rPr>
          <w:rFonts w:ascii="Times New Roman" w:hAnsi="Times New Roman"/>
        </w:rPr>
        <w:t>.</w:t>
      </w:r>
      <w:r w:rsidRPr="00BA4297">
        <w:rPr>
          <w:rFonts w:ascii="Times New Roman" w:hAnsi="Times New Roman"/>
        </w:rPr>
        <w:t xml:space="preserve"> </w:t>
      </w:r>
    </w:p>
    <w:p w:rsidR="0058624D" w:rsidRPr="00BA4297" w:rsidRDefault="0058624D" w:rsidP="00D17475">
      <w:pPr>
        <w:pStyle w:val="ListParagraph"/>
        <w:numPr>
          <w:ilvl w:val="0"/>
          <w:numId w:val="11"/>
        </w:numPr>
        <w:tabs>
          <w:tab w:val="left" w:pos="3402"/>
          <w:tab w:val="left" w:pos="4536"/>
        </w:tabs>
        <w:rPr>
          <w:rFonts w:ascii="Times New Roman" w:hAnsi="Times New Roman"/>
        </w:rPr>
      </w:pPr>
      <w:r w:rsidRPr="00BA4297">
        <w:rPr>
          <w:rFonts w:ascii="Times New Roman" w:hAnsi="Times New Roman"/>
        </w:rPr>
        <w:t>Collaboration for various activities and programmes</w:t>
      </w:r>
      <w:r w:rsidR="00842D71" w:rsidRPr="00BA4297">
        <w:rPr>
          <w:rFonts w:ascii="Times New Roman" w:hAnsi="Times New Roman"/>
        </w:rPr>
        <w:t xml:space="preserve"> is sought.</w:t>
      </w:r>
      <w:r w:rsidRPr="00BA4297">
        <w:rPr>
          <w:rFonts w:ascii="Times New Roman" w:hAnsi="Times New Roman"/>
        </w:rPr>
        <w:t xml:space="preserve">  </w:t>
      </w:r>
    </w:p>
    <w:p w:rsidR="0058624D" w:rsidRPr="00BA4297" w:rsidRDefault="0058624D" w:rsidP="00D17475">
      <w:pPr>
        <w:pStyle w:val="ListParagraph"/>
        <w:numPr>
          <w:ilvl w:val="0"/>
          <w:numId w:val="11"/>
        </w:numPr>
        <w:tabs>
          <w:tab w:val="left" w:pos="3402"/>
          <w:tab w:val="left" w:pos="4536"/>
        </w:tabs>
        <w:rPr>
          <w:rFonts w:ascii="Times New Roman" w:hAnsi="Times New Roman"/>
        </w:rPr>
      </w:pPr>
      <w:r w:rsidRPr="00BA4297">
        <w:rPr>
          <w:rFonts w:ascii="Times New Roman" w:hAnsi="Times New Roman"/>
        </w:rPr>
        <w:t xml:space="preserve">Through </w:t>
      </w:r>
      <w:r w:rsidR="00485812" w:rsidRPr="00BA4297">
        <w:rPr>
          <w:rFonts w:ascii="Times New Roman" w:hAnsi="Times New Roman"/>
        </w:rPr>
        <w:t>P</w:t>
      </w:r>
      <w:r w:rsidRPr="00BA4297">
        <w:rPr>
          <w:rFonts w:ascii="Times New Roman" w:hAnsi="Times New Roman"/>
        </w:rPr>
        <w:t xml:space="preserve">lacement </w:t>
      </w:r>
      <w:r w:rsidR="00485812" w:rsidRPr="00BA4297">
        <w:rPr>
          <w:rFonts w:ascii="Times New Roman" w:hAnsi="Times New Roman"/>
        </w:rPr>
        <w:t>C</w:t>
      </w:r>
      <w:r w:rsidRPr="00BA4297">
        <w:rPr>
          <w:rFonts w:ascii="Times New Roman" w:hAnsi="Times New Roman"/>
        </w:rPr>
        <w:t xml:space="preserve">ell for campus placement </w:t>
      </w:r>
      <w:r w:rsidR="00842D71" w:rsidRPr="00BA4297">
        <w:rPr>
          <w:rFonts w:ascii="Times New Roman" w:hAnsi="Times New Roman"/>
        </w:rPr>
        <w:t>we network with industry,</w:t>
      </w:r>
    </w:p>
    <w:p w:rsidR="0058624D" w:rsidRPr="00BA4297" w:rsidRDefault="0058624D" w:rsidP="00D17475">
      <w:pPr>
        <w:pStyle w:val="ListParagraph"/>
        <w:numPr>
          <w:ilvl w:val="0"/>
          <w:numId w:val="11"/>
        </w:numPr>
        <w:tabs>
          <w:tab w:val="left" w:pos="3402"/>
          <w:tab w:val="left" w:pos="4536"/>
        </w:tabs>
        <w:rPr>
          <w:rFonts w:ascii="Times New Roman" w:hAnsi="Times New Roman"/>
        </w:rPr>
      </w:pPr>
      <w:r w:rsidRPr="00BA4297">
        <w:rPr>
          <w:rFonts w:ascii="Times New Roman" w:hAnsi="Times New Roman"/>
        </w:rPr>
        <w:t>Collaboration through various stake holder</w:t>
      </w:r>
      <w:r w:rsidR="00485812" w:rsidRPr="00BA4297">
        <w:rPr>
          <w:rFonts w:ascii="Times New Roman" w:hAnsi="Times New Roman"/>
        </w:rPr>
        <w:t>s</w:t>
      </w:r>
      <w:r w:rsidR="00842D71" w:rsidRPr="00BA4297">
        <w:rPr>
          <w:rFonts w:ascii="Times New Roman" w:hAnsi="Times New Roman"/>
        </w:rPr>
        <w:t>.</w:t>
      </w:r>
      <w:r w:rsidRPr="00BA4297">
        <w:rPr>
          <w:rFonts w:ascii="Times New Roman" w:hAnsi="Times New Roman"/>
        </w:rPr>
        <w:t xml:space="preserve">   </w:t>
      </w:r>
    </w:p>
    <w:p w:rsidR="00842D71" w:rsidRPr="00BA4297" w:rsidRDefault="00842D71" w:rsidP="00D17475">
      <w:pPr>
        <w:pStyle w:val="ListParagraph"/>
        <w:numPr>
          <w:ilvl w:val="0"/>
          <w:numId w:val="11"/>
        </w:numPr>
        <w:tabs>
          <w:tab w:val="left" w:pos="3402"/>
          <w:tab w:val="left" w:pos="4536"/>
        </w:tabs>
        <w:rPr>
          <w:rFonts w:ascii="Times New Roman" w:hAnsi="Times New Roman"/>
        </w:rPr>
      </w:pPr>
      <w:r w:rsidRPr="00BA4297">
        <w:rPr>
          <w:rFonts w:ascii="Times New Roman" w:hAnsi="Times New Roman"/>
        </w:rPr>
        <w:t xml:space="preserve">Collaboration for seminars and workshops with funding organisations is sought. </w:t>
      </w:r>
    </w:p>
    <w:p w:rsidR="00842D71" w:rsidRPr="00BA4297" w:rsidRDefault="00842D71" w:rsidP="00D17475">
      <w:pPr>
        <w:pStyle w:val="ListParagraph"/>
        <w:numPr>
          <w:ilvl w:val="0"/>
          <w:numId w:val="11"/>
        </w:numPr>
        <w:tabs>
          <w:tab w:val="left" w:pos="3402"/>
          <w:tab w:val="left" w:pos="4536"/>
        </w:tabs>
        <w:rPr>
          <w:rFonts w:ascii="Times New Roman" w:hAnsi="Times New Roman"/>
        </w:rPr>
      </w:pPr>
      <w:r w:rsidRPr="00BA4297">
        <w:rPr>
          <w:rFonts w:ascii="Times New Roman" w:hAnsi="Times New Roman"/>
        </w:rPr>
        <w:t xml:space="preserve">Major Minor researches are given funding by agencies like UGC and ICSSR regularly. </w:t>
      </w:r>
    </w:p>
    <w:p w:rsidR="00BB1711" w:rsidRPr="00BA4297" w:rsidRDefault="00BB1711" w:rsidP="00D17475">
      <w:pPr>
        <w:pStyle w:val="ListParagraph"/>
        <w:numPr>
          <w:ilvl w:val="0"/>
          <w:numId w:val="11"/>
        </w:numPr>
        <w:tabs>
          <w:tab w:val="left" w:pos="3402"/>
          <w:tab w:val="left" w:pos="4536"/>
        </w:tabs>
        <w:rPr>
          <w:rFonts w:ascii="Times New Roman" w:hAnsi="Times New Roman"/>
        </w:rPr>
      </w:pPr>
      <w:r w:rsidRPr="00BA4297">
        <w:rPr>
          <w:rFonts w:ascii="Times New Roman" w:hAnsi="Times New Roman"/>
        </w:rPr>
        <w:t xml:space="preserve">Networking with more than 87 </w:t>
      </w:r>
      <w:r w:rsidR="00974005" w:rsidRPr="00BA4297">
        <w:rPr>
          <w:rFonts w:ascii="Times New Roman" w:hAnsi="Times New Roman"/>
        </w:rPr>
        <w:t>agencies.</w:t>
      </w:r>
    </w:p>
    <w:p w:rsidR="003C17E3" w:rsidRPr="00BA4297" w:rsidRDefault="003C17E3" w:rsidP="00D17475">
      <w:pPr>
        <w:pStyle w:val="ListParagraph"/>
        <w:numPr>
          <w:ilvl w:val="0"/>
          <w:numId w:val="11"/>
        </w:numPr>
        <w:tabs>
          <w:tab w:val="left" w:pos="3402"/>
          <w:tab w:val="left" w:pos="4536"/>
        </w:tabs>
        <w:rPr>
          <w:rFonts w:ascii="Times New Roman" w:hAnsi="Times New Roman"/>
        </w:rPr>
      </w:pPr>
      <w:r w:rsidRPr="00BA4297">
        <w:rPr>
          <w:rFonts w:ascii="Times New Roman" w:hAnsi="Times New Roman"/>
        </w:rPr>
        <w:t xml:space="preserve">We are partner Institution of Rajiv Gandhi National Institute of Youth Development, Chennai  for Post Graduate diploma in Youth Development </w:t>
      </w:r>
    </w:p>
    <w:p w:rsidR="0058624D" w:rsidRPr="001E3172" w:rsidRDefault="0058624D" w:rsidP="00D17475">
      <w:pPr>
        <w:tabs>
          <w:tab w:val="left" w:pos="2268"/>
          <w:tab w:val="left" w:pos="3402"/>
          <w:tab w:val="left" w:pos="4536"/>
          <w:tab w:val="left" w:pos="5670"/>
          <w:tab w:val="left" w:pos="6804"/>
          <w:tab w:val="left" w:pos="7545"/>
          <w:tab w:val="left" w:pos="7938"/>
        </w:tabs>
        <w:rPr>
          <w:rFonts w:ascii="Times New Roman" w:hAnsi="Times New Roman" w:cs="Times New Roman"/>
        </w:rPr>
      </w:pPr>
      <w:r w:rsidRPr="001E3172">
        <w:rPr>
          <w:rFonts w:ascii="Times New Roman" w:hAnsi="Times New Roman" w:cs="Times New Roman"/>
        </w:rPr>
        <w:lastRenderedPageBreak/>
        <w:t xml:space="preserve">6.3.9   Admission of Students </w:t>
      </w:r>
      <w:r w:rsidR="00BB1711" w:rsidRPr="001E3172">
        <w:rPr>
          <w:rFonts w:ascii="Times New Roman" w:hAnsi="Times New Roman" w:cs="Times New Roman"/>
        </w:rPr>
        <w:t>–</w:t>
      </w:r>
    </w:p>
    <w:p w:rsidR="00BB1711" w:rsidRPr="001E3172" w:rsidRDefault="00BB1711" w:rsidP="00D17475">
      <w:pPr>
        <w:tabs>
          <w:tab w:val="left" w:pos="3402"/>
          <w:tab w:val="left" w:pos="4536"/>
        </w:tabs>
        <w:spacing w:line="360" w:lineRule="auto"/>
        <w:ind w:firstLine="720"/>
        <w:jc w:val="both"/>
        <w:rPr>
          <w:rFonts w:ascii="Times New Roman" w:hAnsi="Times New Roman" w:cs="Times New Roman"/>
        </w:rPr>
      </w:pPr>
      <w:r w:rsidRPr="001E3172">
        <w:rPr>
          <w:rFonts w:ascii="Times New Roman" w:hAnsi="Times New Roman" w:cs="Times New Roman"/>
        </w:rPr>
        <w:t xml:space="preserve">The admission procedure began in the month of June for BSW-I immediately after the declaration of the </w:t>
      </w:r>
      <w:r w:rsidR="00974005" w:rsidRPr="001E3172">
        <w:rPr>
          <w:rFonts w:ascii="Times New Roman" w:hAnsi="Times New Roman" w:cs="Times New Roman"/>
        </w:rPr>
        <w:t>H.S.C.</w:t>
      </w:r>
      <w:r w:rsidRPr="001E3172">
        <w:rPr>
          <w:rFonts w:ascii="Times New Roman" w:hAnsi="Times New Roman" w:cs="Times New Roman"/>
        </w:rPr>
        <w:t xml:space="preserve"> result. Admission to BSW-II and BSW-III was done soon after the declaration of the results of their respective classes. During the month of July, admission for MSW-I (</w:t>
      </w:r>
      <w:r w:rsidR="00E3598D" w:rsidRPr="001E3172">
        <w:rPr>
          <w:rFonts w:ascii="Times New Roman" w:hAnsi="Times New Roman" w:cs="Times New Roman"/>
        </w:rPr>
        <w:t>S</w:t>
      </w:r>
      <w:r w:rsidRPr="001E3172">
        <w:rPr>
          <w:rFonts w:ascii="Times New Roman" w:hAnsi="Times New Roman" w:cs="Times New Roman"/>
        </w:rPr>
        <w:t>emester –I) was undertaken that included a written test and personal interview for the applicants.</w:t>
      </w:r>
    </w:p>
    <w:p w:rsidR="00BB1711" w:rsidRPr="001E3172" w:rsidRDefault="00BB1711" w:rsidP="00D17475">
      <w:pPr>
        <w:pStyle w:val="BodyTextIndent2"/>
        <w:tabs>
          <w:tab w:val="left" w:pos="720"/>
          <w:tab w:val="left" w:pos="3402"/>
          <w:tab w:val="left" w:pos="4536"/>
          <w:tab w:val="right" w:pos="8640"/>
        </w:tabs>
        <w:rPr>
          <w:rFonts w:ascii="Times New Roman" w:hAnsi="Times New Roman" w:cs="Times New Roman"/>
          <w:sz w:val="24"/>
        </w:rPr>
      </w:pPr>
      <w:r w:rsidRPr="001E3172">
        <w:rPr>
          <w:sz w:val="24"/>
        </w:rPr>
        <w:tab/>
      </w:r>
      <w:r w:rsidRPr="001E3172">
        <w:rPr>
          <w:rFonts w:ascii="Times New Roman" w:hAnsi="Times New Roman" w:cs="Times New Roman"/>
          <w:sz w:val="24"/>
        </w:rPr>
        <w:t>The following is the admission position of the students of various levels for the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3"/>
        <w:gridCol w:w="1470"/>
        <w:gridCol w:w="1395"/>
        <w:gridCol w:w="1161"/>
      </w:tblGrid>
      <w:tr w:rsidR="00D06C81" w:rsidRPr="001E3172" w:rsidTr="0052040C">
        <w:trPr>
          <w:cantSplit/>
          <w:jc w:val="center"/>
        </w:trPr>
        <w:tc>
          <w:tcPr>
            <w:tcW w:w="1701" w:type="dxa"/>
            <w:vMerge w:val="restart"/>
            <w:vAlign w:val="center"/>
          </w:tcPr>
          <w:p w:rsidR="00D06C81" w:rsidRPr="001E3172" w:rsidRDefault="00D06C81" w:rsidP="00D17475">
            <w:pPr>
              <w:tabs>
                <w:tab w:val="left" w:pos="3402"/>
                <w:tab w:val="left" w:pos="4536"/>
              </w:tabs>
              <w:spacing w:line="240" w:lineRule="auto"/>
              <w:jc w:val="center"/>
              <w:rPr>
                <w:b/>
                <w:bCs/>
              </w:rPr>
            </w:pPr>
            <w:r w:rsidRPr="001E3172">
              <w:rPr>
                <w:b/>
                <w:bCs/>
              </w:rPr>
              <w:t>Level</w:t>
            </w:r>
          </w:p>
        </w:tc>
        <w:tc>
          <w:tcPr>
            <w:tcW w:w="2865" w:type="dxa"/>
            <w:gridSpan w:val="2"/>
            <w:vAlign w:val="center"/>
          </w:tcPr>
          <w:p w:rsidR="00D06C81" w:rsidRPr="001E3172" w:rsidRDefault="00D06C81" w:rsidP="00D17475">
            <w:pPr>
              <w:tabs>
                <w:tab w:val="left" w:pos="3402"/>
                <w:tab w:val="left" w:pos="4536"/>
              </w:tabs>
              <w:spacing w:line="240" w:lineRule="auto"/>
              <w:jc w:val="center"/>
              <w:rPr>
                <w:b/>
                <w:bCs/>
              </w:rPr>
            </w:pPr>
            <w:r w:rsidRPr="001E3172">
              <w:rPr>
                <w:b/>
                <w:bCs/>
              </w:rPr>
              <w:t>No. of students</w:t>
            </w:r>
          </w:p>
        </w:tc>
        <w:tc>
          <w:tcPr>
            <w:tcW w:w="1161" w:type="dxa"/>
            <w:vMerge w:val="restart"/>
            <w:vAlign w:val="center"/>
          </w:tcPr>
          <w:p w:rsidR="00D06C81" w:rsidRPr="001E3172" w:rsidRDefault="00D06C81" w:rsidP="00D17475">
            <w:pPr>
              <w:tabs>
                <w:tab w:val="left" w:pos="3402"/>
                <w:tab w:val="left" w:pos="4536"/>
              </w:tabs>
              <w:spacing w:line="240" w:lineRule="auto"/>
              <w:jc w:val="center"/>
              <w:rPr>
                <w:b/>
                <w:bCs/>
              </w:rPr>
            </w:pPr>
            <w:r w:rsidRPr="001E3172">
              <w:rPr>
                <w:b/>
                <w:bCs/>
              </w:rPr>
              <w:t>Total</w:t>
            </w:r>
          </w:p>
        </w:tc>
      </w:tr>
      <w:tr w:rsidR="00D06C81" w:rsidRPr="001E3172" w:rsidTr="0052040C">
        <w:trPr>
          <w:cantSplit/>
          <w:jc w:val="center"/>
        </w:trPr>
        <w:tc>
          <w:tcPr>
            <w:tcW w:w="1701" w:type="dxa"/>
            <w:vMerge/>
          </w:tcPr>
          <w:p w:rsidR="00D06C81" w:rsidRPr="001E3172" w:rsidRDefault="00D06C81" w:rsidP="00D17475">
            <w:pPr>
              <w:tabs>
                <w:tab w:val="left" w:pos="3402"/>
                <w:tab w:val="left" w:pos="4536"/>
              </w:tabs>
              <w:spacing w:line="240" w:lineRule="auto"/>
              <w:jc w:val="both"/>
            </w:pPr>
          </w:p>
        </w:tc>
        <w:tc>
          <w:tcPr>
            <w:tcW w:w="1470" w:type="dxa"/>
          </w:tcPr>
          <w:p w:rsidR="00D06C81" w:rsidRPr="001E3172" w:rsidRDefault="00D06C81" w:rsidP="00D17475">
            <w:pPr>
              <w:tabs>
                <w:tab w:val="left" w:pos="3402"/>
                <w:tab w:val="left" w:pos="4536"/>
              </w:tabs>
              <w:spacing w:line="240" w:lineRule="auto"/>
              <w:jc w:val="center"/>
              <w:rPr>
                <w:b/>
                <w:bCs/>
              </w:rPr>
            </w:pPr>
            <w:r w:rsidRPr="001E3172">
              <w:rPr>
                <w:b/>
                <w:bCs/>
              </w:rPr>
              <w:t>Girls</w:t>
            </w:r>
          </w:p>
        </w:tc>
        <w:tc>
          <w:tcPr>
            <w:tcW w:w="1395" w:type="dxa"/>
          </w:tcPr>
          <w:p w:rsidR="00D06C81" w:rsidRPr="001E3172" w:rsidRDefault="00D06C81" w:rsidP="00D17475">
            <w:pPr>
              <w:tabs>
                <w:tab w:val="left" w:pos="3402"/>
                <w:tab w:val="left" w:pos="4536"/>
              </w:tabs>
              <w:spacing w:line="240" w:lineRule="auto"/>
              <w:jc w:val="center"/>
              <w:rPr>
                <w:b/>
                <w:bCs/>
              </w:rPr>
            </w:pPr>
            <w:r w:rsidRPr="001E3172">
              <w:rPr>
                <w:b/>
                <w:bCs/>
              </w:rPr>
              <w:t>Boys</w:t>
            </w:r>
          </w:p>
        </w:tc>
        <w:tc>
          <w:tcPr>
            <w:tcW w:w="1161" w:type="dxa"/>
            <w:vMerge/>
          </w:tcPr>
          <w:p w:rsidR="00D06C81" w:rsidRPr="001E3172" w:rsidRDefault="00D06C81" w:rsidP="00D17475">
            <w:pPr>
              <w:tabs>
                <w:tab w:val="left" w:pos="3402"/>
                <w:tab w:val="left" w:pos="4536"/>
              </w:tabs>
              <w:spacing w:line="240" w:lineRule="auto"/>
              <w:jc w:val="center"/>
            </w:pPr>
          </w:p>
        </w:tc>
      </w:tr>
      <w:tr w:rsidR="00D06C81" w:rsidRPr="001E3172" w:rsidTr="0052040C">
        <w:trPr>
          <w:jc w:val="center"/>
        </w:trPr>
        <w:tc>
          <w:tcPr>
            <w:tcW w:w="1701" w:type="dxa"/>
          </w:tcPr>
          <w:p w:rsidR="00D06C81" w:rsidRPr="001E3172" w:rsidRDefault="00D06C81" w:rsidP="00D17475">
            <w:pPr>
              <w:tabs>
                <w:tab w:val="left" w:pos="3402"/>
                <w:tab w:val="left" w:pos="4536"/>
              </w:tabs>
              <w:spacing w:line="240" w:lineRule="auto"/>
              <w:ind w:left="360"/>
              <w:jc w:val="both"/>
            </w:pPr>
            <w:r w:rsidRPr="001E3172">
              <w:t>BSW-I</w:t>
            </w:r>
            <w:r w:rsidRPr="001E3172">
              <w:tab/>
            </w:r>
          </w:p>
        </w:tc>
        <w:tc>
          <w:tcPr>
            <w:tcW w:w="1470" w:type="dxa"/>
            <w:vAlign w:val="center"/>
          </w:tcPr>
          <w:p w:rsidR="00D06C81" w:rsidRPr="001E3172" w:rsidRDefault="00D06C81" w:rsidP="00D17475">
            <w:pPr>
              <w:tabs>
                <w:tab w:val="left" w:pos="3402"/>
                <w:tab w:val="left" w:pos="4536"/>
              </w:tabs>
              <w:spacing w:line="240" w:lineRule="auto"/>
              <w:jc w:val="center"/>
            </w:pPr>
            <w:r w:rsidRPr="001E3172">
              <w:t>3</w:t>
            </w:r>
            <w:r w:rsidR="00BA4297" w:rsidRPr="001E3172">
              <w:t>8</w:t>
            </w:r>
          </w:p>
        </w:tc>
        <w:tc>
          <w:tcPr>
            <w:tcW w:w="1395" w:type="dxa"/>
            <w:vAlign w:val="center"/>
          </w:tcPr>
          <w:p w:rsidR="00D06C81" w:rsidRPr="001E3172" w:rsidRDefault="00D06C81" w:rsidP="00D17475">
            <w:pPr>
              <w:tabs>
                <w:tab w:val="left" w:pos="3402"/>
                <w:tab w:val="left" w:pos="4536"/>
              </w:tabs>
              <w:spacing w:line="240" w:lineRule="auto"/>
              <w:jc w:val="center"/>
            </w:pPr>
            <w:r w:rsidRPr="001E3172">
              <w:t>3</w:t>
            </w:r>
            <w:r w:rsidR="00BA4297" w:rsidRPr="001E3172">
              <w:t>2</w:t>
            </w:r>
          </w:p>
        </w:tc>
        <w:tc>
          <w:tcPr>
            <w:tcW w:w="1161" w:type="dxa"/>
            <w:vAlign w:val="center"/>
          </w:tcPr>
          <w:p w:rsidR="00D06C81" w:rsidRPr="001E3172" w:rsidRDefault="00BA4297" w:rsidP="00D17475">
            <w:pPr>
              <w:tabs>
                <w:tab w:val="left" w:pos="3402"/>
                <w:tab w:val="left" w:pos="4536"/>
              </w:tabs>
              <w:spacing w:line="240" w:lineRule="auto"/>
              <w:jc w:val="center"/>
            </w:pPr>
            <w:r w:rsidRPr="001E3172">
              <w:t>7</w:t>
            </w:r>
            <w:r w:rsidR="00D06C81" w:rsidRPr="001E3172">
              <w:t>0</w:t>
            </w:r>
          </w:p>
        </w:tc>
      </w:tr>
      <w:tr w:rsidR="00D06C81" w:rsidRPr="001E3172" w:rsidTr="0052040C">
        <w:trPr>
          <w:jc w:val="center"/>
        </w:trPr>
        <w:tc>
          <w:tcPr>
            <w:tcW w:w="1701" w:type="dxa"/>
          </w:tcPr>
          <w:p w:rsidR="00D06C81" w:rsidRPr="001E3172" w:rsidRDefault="00D06C81" w:rsidP="00D17475">
            <w:pPr>
              <w:tabs>
                <w:tab w:val="left" w:pos="3402"/>
                <w:tab w:val="left" w:pos="4536"/>
              </w:tabs>
              <w:spacing w:line="240" w:lineRule="auto"/>
              <w:ind w:left="360"/>
              <w:jc w:val="both"/>
            </w:pPr>
            <w:r w:rsidRPr="001E3172">
              <w:t>BSW-II</w:t>
            </w:r>
          </w:p>
        </w:tc>
        <w:tc>
          <w:tcPr>
            <w:tcW w:w="1470" w:type="dxa"/>
            <w:vAlign w:val="center"/>
          </w:tcPr>
          <w:p w:rsidR="00D06C81" w:rsidRPr="001E3172" w:rsidRDefault="00D06C81" w:rsidP="00D17475">
            <w:pPr>
              <w:tabs>
                <w:tab w:val="left" w:pos="3402"/>
                <w:tab w:val="left" w:pos="4536"/>
              </w:tabs>
              <w:spacing w:line="240" w:lineRule="auto"/>
              <w:jc w:val="center"/>
            </w:pPr>
            <w:r w:rsidRPr="001E3172">
              <w:t>2</w:t>
            </w:r>
            <w:r w:rsidR="00BA4297" w:rsidRPr="001E3172">
              <w:t>4</w:t>
            </w:r>
          </w:p>
        </w:tc>
        <w:tc>
          <w:tcPr>
            <w:tcW w:w="1395" w:type="dxa"/>
            <w:vAlign w:val="center"/>
          </w:tcPr>
          <w:p w:rsidR="00D06C81" w:rsidRPr="001E3172" w:rsidRDefault="00BA4297" w:rsidP="00D17475">
            <w:pPr>
              <w:tabs>
                <w:tab w:val="left" w:pos="3402"/>
                <w:tab w:val="left" w:pos="4536"/>
              </w:tabs>
              <w:spacing w:line="240" w:lineRule="auto"/>
              <w:jc w:val="center"/>
            </w:pPr>
            <w:r w:rsidRPr="001E3172">
              <w:t>15</w:t>
            </w:r>
          </w:p>
        </w:tc>
        <w:tc>
          <w:tcPr>
            <w:tcW w:w="1161" w:type="dxa"/>
            <w:vAlign w:val="center"/>
          </w:tcPr>
          <w:p w:rsidR="00D06C81" w:rsidRPr="001E3172" w:rsidRDefault="00BA4297" w:rsidP="00D17475">
            <w:pPr>
              <w:tabs>
                <w:tab w:val="left" w:pos="3402"/>
                <w:tab w:val="left" w:pos="4536"/>
              </w:tabs>
              <w:spacing w:line="240" w:lineRule="auto"/>
              <w:jc w:val="center"/>
            </w:pPr>
            <w:r w:rsidRPr="001E3172">
              <w:t>39</w:t>
            </w:r>
          </w:p>
        </w:tc>
      </w:tr>
      <w:tr w:rsidR="00D06C81" w:rsidRPr="001E3172" w:rsidTr="0052040C">
        <w:trPr>
          <w:jc w:val="center"/>
        </w:trPr>
        <w:tc>
          <w:tcPr>
            <w:tcW w:w="1701" w:type="dxa"/>
          </w:tcPr>
          <w:p w:rsidR="00D06C81" w:rsidRPr="001E3172" w:rsidRDefault="00D06C81" w:rsidP="00D17475">
            <w:pPr>
              <w:tabs>
                <w:tab w:val="left" w:pos="3402"/>
                <w:tab w:val="left" w:pos="4536"/>
              </w:tabs>
              <w:spacing w:line="240" w:lineRule="auto"/>
              <w:ind w:left="360"/>
              <w:jc w:val="both"/>
            </w:pPr>
            <w:r w:rsidRPr="001E3172">
              <w:t>BSW-III</w:t>
            </w:r>
            <w:r w:rsidRPr="001E3172">
              <w:tab/>
            </w:r>
          </w:p>
        </w:tc>
        <w:tc>
          <w:tcPr>
            <w:tcW w:w="1470" w:type="dxa"/>
            <w:vAlign w:val="center"/>
          </w:tcPr>
          <w:p w:rsidR="00D06C81" w:rsidRPr="001E3172" w:rsidRDefault="00D06C81" w:rsidP="00D17475">
            <w:pPr>
              <w:tabs>
                <w:tab w:val="left" w:pos="3402"/>
                <w:tab w:val="left" w:pos="4536"/>
              </w:tabs>
              <w:spacing w:line="240" w:lineRule="auto"/>
              <w:jc w:val="center"/>
            </w:pPr>
            <w:r w:rsidRPr="001E3172">
              <w:t>26</w:t>
            </w:r>
          </w:p>
        </w:tc>
        <w:tc>
          <w:tcPr>
            <w:tcW w:w="1395" w:type="dxa"/>
            <w:vAlign w:val="center"/>
          </w:tcPr>
          <w:p w:rsidR="00D06C81" w:rsidRPr="001E3172" w:rsidRDefault="00D06C81" w:rsidP="00D17475">
            <w:pPr>
              <w:tabs>
                <w:tab w:val="left" w:pos="3402"/>
                <w:tab w:val="left" w:pos="4536"/>
              </w:tabs>
              <w:spacing w:line="240" w:lineRule="auto"/>
              <w:jc w:val="center"/>
            </w:pPr>
            <w:r w:rsidRPr="001E3172">
              <w:t>1</w:t>
            </w:r>
            <w:r w:rsidR="00BA4297" w:rsidRPr="001E3172">
              <w:t>9</w:t>
            </w:r>
          </w:p>
        </w:tc>
        <w:tc>
          <w:tcPr>
            <w:tcW w:w="1161" w:type="dxa"/>
            <w:vAlign w:val="center"/>
          </w:tcPr>
          <w:p w:rsidR="00D06C81" w:rsidRPr="001E3172" w:rsidRDefault="00D06C81" w:rsidP="00D17475">
            <w:pPr>
              <w:tabs>
                <w:tab w:val="left" w:pos="3402"/>
                <w:tab w:val="left" w:pos="4536"/>
              </w:tabs>
              <w:spacing w:line="240" w:lineRule="auto"/>
              <w:jc w:val="center"/>
            </w:pPr>
            <w:r w:rsidRPr="001E3172">
              <w:t>4</w:t>
            </w:r>
            <w:r w:rsidR="00BA4297" w:rsidRPr="001E3172">
              <w:t>5</w:t>
            </w:r>
          </w:p>
        </w:tc>
      </w:tr>
      <w:tr w:rsidR="00D06C81" w:rsidRPr="001E3172" w:rsidTr="0052040C">
        <w:trPr>
          <w:jc w:val="center"/>
        </w:trPr>
        <w:tc>
          <w:tcPr>
            <w:tcW w:w="1701" w:type="dxa"/>
          </w:tcPr>
          <w:p w:rsidR="00D06C81" w:rsidRPr="001E3172" w:rsidRDefault="00D06C81" w:rsidP="00D17475">
            <w:pPr>
              <w:tabs>
                <w:tab w:val="left" w:pos="3402"/>
                <w:tab w:val="left" w:pos="4536"/>
              </w:tabs>
              <w:spacing w:line="240" w:lineRule="auto"/>
              <w:ind w:left="360"/>
              <w:jc w:val="both"/>
            </w:pPr>
            <w:r w:rsidRPr="001E3172">
              <w:t>MSW-I</w:t>
            </w:r>
          </w:p>
        </w:tc>
        <w:tc>
          <w:tcPr>
            <w:tcW w:w="1470" w:type="dxa"/>
            <w:vAlign w:val="center"/>
          </w:tcPr>
          <w:p w:rsidR="00D06C81" w:rsidRPr="001E3172" w:rsidRDefault="00D06C81" w:rsidP="00D17475">
            <w:pPr>
              <w:tabs>
                <w:tab w:val="left" w:pos="3402"/>
                <w:tab w:val="left" w:pos="4536"/>
              </w:tabs>
              <w:spacing w:line="240" w:lineRule="auto"/>
              <w:jc w:val="center"/>
            </w:pPr>
            <w:r w:rsidRPr="001E3172">
              <w:t>3</w:t>
            </w:r>
            <w:r w:rsidR="00BA4297" w:rsidRPr="001E3172">
              <w:t>6</w:t>
            </w:r>
          </w:p>
        </w:tc>
        <w:tc>
          <w:tcPr>
            <w:tcW w:w="1395" w:type="dxa"/>
            <w:vAlign w:val="center"/>
          </w:tcPr>
          <w:p w:rsidR="00D06C81" w:rsidRPr="001E3172" w:rsidRDefault="00D06C81" w:rsidP="00D17475">
            <w:pPr>
              <w:tabs>
                <w:tab w:val="left" w:pos="3402"/>
                <w:tab w:val="left" w:pos="4536"/>
              </w:tabs>
              <w:spacing w:line="240" w:lineRule="auto"/>
              <w:jc w:val="center"/>
            </w:pPr>
            <w:r w:rsidRPr="001E3172">
              <w:t>2</w:t>
            </w:r>
            <w:r w:rsidR="00BA4297" w:rsidRPr="001E3172">
              <w:t>2</w:t>
            </w:r>
          </w:p>
        </w:tc>
        <w:tc>
          <w:tcPr>
            <w:tcW w:w="1161" w:type="dxa"/>
            <w:vAlign w:val="center"/>
          </w:tcPr>
          <w:p w:rsidR="00D06C81" w:rsidRPr="001E3172" w:rsidRDefault="00BA4297" w:rsidP="00D17475">
            <w:pPr>
              <w:tabs>
                <w:tab w:val="left" w:pos="3402"/>
                <w:tab w:val="left" w:pos="4536"/>
              </w:tabs>
              <w:spacing w:line="240" w:lineRule="auto"/>
              <w:jc w:val="center"/>
            </w:pPr>
            <w:r w:rsidRPr="001E3172">
              <w:t>58</w:t>
            </w:r>
          </w:p>
        </w:tc>
      </w:tr>
      <w:tr w:rsidR="00D06C81" w:rsidRPr="001E3172" w:rsidTr="0052040C">
        <w:trPr>
          <w:jc w:val="center"/>
        </w:trPr>
        <w:tc>
          <w:tcPr>
            <w:tcW w:w="1701" w:type="dxa"/>
          </w:tcPr>
          <w:p w:rsidR="00D06C81" w:rsidRPr="001E3172" w:rsidRDefault="00D06C81" w:rsidP="00D17475">
            <w:pPr>
              <w:tabs>
                <w:tab w:val="left" w:pos="3402"/>
                <w:tab w:val="left" w:pos="4536"/>
              </w:tabs>
              <w:spacing w:line="240" w:lineRule="auto"/>
              <w:ind w:left="360"/>
              <w:jc w:val="both"/>
            </w:pPr>
            <w:r w:rsidRPr="001E3172">
              <w:t>MSW-II</w:t>
            </w:r>
          </w:p>
        </w:tc>
        <w:tc>
          <w:tcPr>
            <w:tcW w:w="1470" w:type="dxa"/>
            <w:vAlign w:val="center"/>
          </w:tcPr>
          <w:p w:rsidR="00D06C81" w:rsidRPr="001E3172" w:rsidRDefault="00D06C81" w:rsidP="00D17475">
            <w:pPr>
              <w:tabs>
                <w:tab w:val="left" w:pos="3402"/>
                <w:tab w:val="left" w:pos="4536"/>
              </w:tabs>
              <w:spacing w:line="240" w:lineRule="auto"/>
              <w:jc w:val="center"/>
            </w:pPr>
            <w:r w:rsidRPr="001E3172">
              <w:t>3</w:t>
            </w:r>
            <w:r w:rsidR="00BA4297" w:rsidRPr="001E3172">
              <w:t>4</w:t>
            </w:r>
          </w:p>
        </w:tc>
        <w:tc>
          <w:tcPr>
            <w:tcW w:w="1395" w:type="dxa"/>
            <w:vAlign w:val="center"/>
          </w:tcPr>
          <w:p w:rsidR="00D06C81" w:rsidRPr="001E3172" w:rsidRDefault="00BA4297" w:rsidP="00D17475">
            <w:pPr>
              <w:tabs>
                <w:tab w:val="left" w:pos="3402"/>
                <w:tab w:val="left" w:pos="4536"/>
              </w:tabs>
              <w:spacing w:line="240" w:lineRule="auto"/>
              <w:jc w:val="center"/>
            </w:pPr>
            <w:r w:rsidRPr="001E3172">
              <w:t>23</w:t>
            </w:r>
          </w:p>
        </w:tc>
        <w:tc>
          <w:tcPr>
            <w:tcW w:w="1161" w:type="dxa"/>
            <w:vAlign w:val="center"/>
          </w:tcPr>
          <w:p w:rsidR="00D06C81" w:rsidRPr="001E3172" w:rsidRDefault="00BA4297" w:rsidP="00D17475">
            <w:pPr>
              <w:tabs>
                <w:tab w:val="left" w:pos="3402"/>
                <w:tab w:val="left" w:pos="4536"/>
              </w:tabs>
              <w:spacing w:line="240" w:lineRule="auto"/>
              <w:jc w:val="center"/>
            </w:pPr>
            <w:r w:rsidRPr="001E3172">
              <w:t>57</w:t>
            </w:r>
          </w:p>
        </w:tc>
      </w:tr>
      <w:tr w:rsidR="00D06C81" w:rsidRPr="001E3172" w:rsidTr="0052040C">
        <w:trPr>
          <w:jc w:val="center"/>
        </w:trPr>
        <w:tc>
          <w:tcPr>
            <w:tcW w:w="1701" w:type="dxa"/>
          </w:tcPr>
          <w:p w:rsidR="00D06C81" w:rsidRPr="001E3172" w:rsidRDefault="00D06C81" w:rsidP="00D17475">
            <w:pPr>
              <w:tabs>
                <w:tab w:val="left" w:pos="3402"/>
                <w:tab w:val="left" w:pos="4536"/>
              </w:tabs>
              <w:spacing w:line="240" w:lineRule="auto"/>
              <w:ind w:left="360"/>
              <w:jc w:val="both"/>
              <w:rPr>
                <w:b/>
                <w:bCs/>
              </w:rPr>
            </w:pPr>
            <w:r w:rsidRPr="001E3172">
              <w:rPr>
                <w:b/>
                <w:bCs/>
              </w:rPr>
              <w:t xml:space="preserve">Total </w:t>
            </w:r>
            <w:r w:rsidRPr="001E3172">
              <w:rPr>
                <w:b/>
                <w:bCs/>
              </w:rPr>
              <w:tab/>
            </w:r>
          </w:p>
        </w:tc>
        <w:tc>
          <w:tcPr>
            <w:tcW w:w="1470" w:type="dxa"/>
          </w:tcPr>
          <w:p w:rsidR="00D06C81" w:rsidRPr="001E3172" w:rsidRDefault="00D06C81" w:rsidP="00D17475">
            <w:pPr>
              <w:tabs>
                <w:tab w:val="left" w:pos="3402"/>
                <w:tab w:val="left" w:pos="4536"/>
              </w:tabs>
              <w:spacing w:line="240" w:lineRule="auto"/>
              <w:jc w:val="center"/>
              <w:rPr>
                <w:b/>
                <w:bCs/>
              </w:rPr>
            </w:pPr>
            <w:r w:rsidRPr="001E3172">
              <w:rPr>
                <w:b/>
                <w:bCs/>
              </w:rPr>
              <w:t>1</w:t>
            </w:r>
            <w:r w:rsidR="00BA4297" w:rsidRPr="001E3172">
              <w:rPr>
                <w:b/>
                <w:bCs/>
              </w:rPr>
              <w:t>58</w:t>
            </w:r>
          </w:p>
        </w:tc>
        <w:tc>
          <w:tcPr>
            <w:tcW w:w="1395" w:type="dxa"/>
            <w:vAlign w:val="center"/>
          </w:tcPr>
          <w:p w:rsidR="00D06C81" w:rsidRPr="001E3172" w:rsidRDefault="00BA4297" w:rsidP="00D17475">
            <w:pPr>
              <w:tabs>
                <w:tab w:val="left" w:pos="3402"/>
                <w:tab w:val="left" w:pos="4536"/>
              </w:tabs>
              <w:spacing w:line="240" w:lineRule="auto"/>
              <w:jc w:val="center"/>
              <w:rPr>
                <w:b/>
                <w:bCs/>
              </w:rPr>
            </w:pPr>
            <w:r w:rsidRPr="001E3172">
              <w:rPr>
                <w:b/>
                <w:bCs/>
              </w:rPr>
              <w:t>11</w:t>
            </w:r>
            <w:r w:rsidR="00D06C81" w:rsidRPr="001E3172">
              <w:rPr>
                <w:b/>
                <w:bCs/>
              </w:rPr>
              <w:t>1</w:t>
            </w:r>
          </w:p>
        </w:tc>
        <w:tc>
          <w:tcPr>
            <w:tcW w:w="1161" w:type="dxa"/>
            <w:vAlign w:val="center"/>
          </w:tcPr>
          <w:p w:rsidR="00D06C81" w:rsidRPr="001E3172" w:rsidRDefault="00D06C81" w:rsidP="00D17475">
            <w:pPr>
              <w:tabs>
                <w:tab w:val="left" w:pos="3402"/>
                <w:tab w:val="left" w:pos="4536"/>
              </w:tabs>
              <w:spacing w:line="240" w:lineRule="auto"/>
              <w:jc w:val="center"/>
              <w:rPr>
                <w:b/>
                <w:bCs/>
              </w:rPr>
            </w:pPr>
            <w:r w:rsidRPr="001E3172">
              <w:rPr>
                <w:b/>
                <w:bCs/>
              </w:rPr>
              <w:t>2</w:t>
            </w:r>
            <w:r w:rsidR="00BA4297" w:rsidRPr="001E3172">
              <w:rPr>
                <w:b/>
                <w:bCs/>
              </w:rPr>
              <w:t>69</w:t>
            </w:r>
          </w:p>
        </w:tc>
      </w:tr>
    </w:tbl>
    <w:p w:rsidR="00280CFF" w:rsidRPr="001F4452" w:rsidRDefault="00280CFF" w:rsidP="00D17475">
      <w:pPr>
        <w:tabs>
          <w:tab w:val="left" w:pos="1418"/>
          <w:tab w:val="left" w:pos="2268"/>
          <w:tab w:val="left" w:pos="3402"/>
          <w:tab w:val="left" w:pos="4536"/>
          <w:tab w:val="left" w:pos="5670"/>
          <w:tab w:val="left" w:pos="6804"/>
          <w:tab w:val="left" w:pos="7545"/>
          <w:tab w:val="left" w:pos="7938"/>
        </w:tabs>
        <w:rPr>
          <w:rFonts w:ascii="Times New Roman" w:hAnsi="Times New Roman"/>
          <w:color w:val="FF0000"/>
        </w:rPr>
      </w:pPr>
    </w:p>
    <w:p w:rsidR="0058624D" w:rsidRPr="001E3172" w:rsidRDefault="0058624D" w:rsidP="00D17475">
      <w:pPr>
        <w:tabs>
          <w:tab w:val="left" w:pos="3402"/>
          <w:tab w:val="left" w:pos="4536"/>
        </w:tabs>
        <w:rPr>
          <w:rFonts w:ascii="Times New Roman" w:hAnsi="Times New Roman" w:cs="Times New Roman"/>
        </w:rPr>
      </w:pPr>
      <w:r w:rsidRPr="001E3172">
        <w:rPr>
          <w:rFonts w:ascii="Times New Roman" w:hAnsi="Times New Roman"/>
        </w:rPr>
        <w:t xml:space="preserve">6.4 </w:t>
      </w:r>
      <w:r w:rsidR="00E3598D" w:rsidRPr="001E3172">
        <w:rPr>
          <w:rFonts w:ascii="Times New Roman" w:hAnsi="Times New Roman"/>
        </w:rPr>
        <w:t xml:space="preserve"> </w:t>
      </w:r>
      <w:r w:rsidR="00BB1711" w:rsidRPr="001E3172">
        <w:rPr>
          <w:rFonts w:ascii="Times New Roman" w:hAnsi="Times New Roman"/>
        </w:rPr>
        <w:t xml:space="preserve"> </w:t>
      </w:r>
      <w:r w:rsidRPr="001E3172">
        <w:rPr>
          <w:rFonts w:ascii="Times New Roman" w:hAnsi="Times New Roman"/>
        </w:rPr>
        <w:t>Welfare schemes for  --</w:t>
      </w:r>
      <w:r w:rsidRPr="001E3172">
        <w:rPr>
          <w:rFonts w:ascii="Times New Roman" w:hAnsi="Times New Roman" w:cs="Times New Roman"/>
          <w:sz w:val="20"/>
          <w:szCs w:val="20"/>
        </w:rPr>
        <w:t xml:space="preserve"> Teaching--</w:t>
      </w:r>
      <w:r w:rsidRPr="001E3172">
        <w:rPr>
          <w:rFonts w:ascii="Times New Roman" w:hAnsi="Times New Roman"/>
        </w:rPr>
        <w:t xml:space="preserve"> </w:t>
      </w:r>
      <w:r w:rsidRPr="001E3172">
        <w:rPr>
          <w:rFonts w:ascii="Times New Roman" w:hAnsi="Times New Roman" w:cs="Times New Roman"/>
        </w:rPr>
        <w:t>GLSI  &amp; Provident Fund</w:t>
      </w:r>
      <w:r w:rsidR="00BB1711" w:rsidRPr="001E3172">
        <w:rPr>
          <w:rFonts w:ascii="Times New Roman" w:hAnsi="Times New Roman" w:cs="Times New Roman"/>
        </w:rPr>
        <w:t xml:space="preserve"> and TCSW employees association </w:t>
      </w:r>
    </w:p>
    <w:p w:rsidR="0058624D" w:rsidRPr="001E3172" w:rsidRDefault="00BB1711" w:rsidP="00D17475">
      <w:pPr>
        <w:tabs>
          <w:tab w:val="left" w:pos="3402"/>
          <w:tab w:val="left" w:pos="4536"/>
        </w:tabs>
        <w:ind w:left="3969" w:hanging="3969"/>
        <w:rPr>
          <w:rFonts w:ascii="Times New Roman" w:hAnsi="Times New Roman"/>
        </w:rPr>
      </w:pPr>
      <w:r w:rsidRPr="001E3172">
        <w:rPr>
          <w:rFonts w:ascii="Times New Roman" w:hAnsi="Times New Roman"/>
        </w:rPr>
        <w:t xml:space="preserve">                                              </w:t>
      </w:r>
      <w:r w:rsidR="0058624D" w:rsidRPr="001E3172">
        <w:rPr>
          <w:rFonts w:ascii="Times New Roman" w:hAnsi="Times New Roman"/>
        </w:rPr>
        <w:t>No</w:t>
      </w:r>
      <w:r w:rsidRPr="001E3172">
        <w:rPr>
          <w:rFonts w:ascii="Times New Roman" w:hAnsi="Times New Roman"/>
        </w:rPr>
        <w:t>n</w:t>
      </w:r>
      <w:r w:rsidR="0058624D" w:rsidRPr="001E3172">
        <w:rPr>
          <w:rFonts w:ascii="Times New Roman" w:hAnsi="Times New Roman"/>
        </w:rPr>
        <w:t xml:space="preserve"> teaching --</w:t>
      </w:r>
      <w:r w:rsidR="0058624D" w:rsidRPr="001E3172">
        <w:rPr>
          <w:rFonts w:ascii="Times New Roman" w:hAnsi="Times New Roman" w:cs="Times New Roman"/>
        </w:rPr>
        <w:t xml:space="preserve"> GLSI  &amp; Provident Fund</w:t>
      </w:r>
      <w:r w:rsidRPr="001E3172">
        <w:rPr>
          <w:rFonts w:ascii="Times New Roman" w:hAnsi="Times New Roman" w:cs="Times New Roman"/>
        </w:rPr>
        <w:t xml:space="preserve"> and TCSW employees               association </w:t>
      </w:r>
    </w:p>
    <w:p w:rsidR="0058624D" w:rsidRPr="001E3172" w:rsidRDefault="0058624D" w:rsidP="00D17475">
      <w:pPr>
        <w:tabs>
          <w:tab w:val="left" w:pos="3402"/>
          <w:tab w:val="left" w:pos="4536"/>
        </w:tabs>
      </w:pPr>
      <w:r w:rsidRPr="001E3172">
        <w:t xml:space="preserve">                                               </w:t>
      </w:r>
      <w:r w:rsidR="00485812" w:rsidRPr="001E3172">
        <w:t xml:space="preserve">   </w:t>
      </w:r>
      <w:r w:rsidRPr="001E3172">
        <w:t xml:space="preserve"> </w:t>
      </w:r>
      <w:r w:rsidRPr="001E3172">
        <w:rPr>
          <w:rFonts w:ascii="Times New Roman" w:hAnsi="Times New Roman" w:cs="Times New Roman"/>
          <w:sz w:val="20"/>
          <w:szCs w:val="20"/>
        </w:rPr>
        <w:t xml:space="preserve">Students-- </w:t>
      </w:r>
      <w:r w:rsidRPr="001E3172">
        <w:rPr>
          <w:rFonts w:ascii="Times New Roman" w:hAnsi="Times New Roman" w:cs="Times New Roman"/>
        </w:rPr>
        <w:t>Financing poor students for study tour</w:t>
      </w:r>
      <w:r w:rsidR="00BB1711" w:rsidRPr="001E3172">
        <w:rPr>
          <w:rFonts w:ascii="Times New Roman" w:hAnsi="Times New Roman" w:cs="Times New Roman"/>
        </w:rPr>
        <w:t xml:space="preserve"> by the college </w:t>
      </w:r>
    </w:p>
    <w:p w:rsidR="001E3172" w:rsidRPr="001E3172" w:rsidRDefault="0058624D" w:rsidP="00D17475">
      <w:pPr>
        <w:tabs>
          <w:tab w:val="left" w:pos="3402"/>
          <w:tab w:val="left" w:pos="4536"/>
        </w:tabs>
        <w:rPr>
          <w:rFonts w:ascii="Times New Roman" w:hAnsi="Times New Roman"/>
        </w:rPr>
      </w:pPr>
      <w:r w:rsidRPr="001E3172">
        <w:t xml:space="preserve">  </w:t>
      </w:r>
      <w:r w:rsidRPr="001E3172">
        <w:rPr>
          <w:rFonts w:ascii="Times New Roman" w:hAnsi="Times New Roman"/>
        </w:rPr>
        <w:t>6.5 Total corpus fund generated</w:t>
      </w:r>
      <w:r w:rsidR="00280CFF" w:rsidRPr="001E3172">
        <w:rPr>
          <w:rFonts w:ascii="Times New Roman" w:hAnsi="Times New Roman"/>
        </w:rPr>
        <w:t>—</w:t>
      </w:r>
      <w:r w:rsidR="001E3172" w:rsidRPr="001E3172">
        <w:rPr>
          <w:rFonts w:ascii="Times New Roman" w:hAnsi="Times New Roman"/>
        </w:rPr>
        <w:t xml:space="preserve"> Nil</w:t>
      </w:r>
    </w:p>
    <w:p w:rsidR="0058624D" w:rsidRPr="00A531C0" w:rsidRDefault="0058624D" w:rsidP="00D17475">
      <w:pPr>
        <w:tabs>
          <w:tab w:val="left" w:pos="3402"/>
          <w:tab w:val="left" w:pos="4536"/>
        </w:tabs>
        <w:rPr>
          <w:rFonts w:ascii="Times New Roman" w:hAnsi="Times New Roman"/>
        </w:rPr>
      </w:pPr>
      <w:r w:rsidRPr="00A531C0">
        <w:rPr>
          <w:rFonts w:ascii="Times New Roman" w:hAnsi="Times New Roman"/>
        </w:rPr>
        <w:t>6.6 Whether annual financial audit has been done---</w:t>
      </w:r>
      <w:r w:rsidR="00BB1711" w:rsidRPr="00A531C0">
        <w:rPr>
          <w:rFonts w:ascii="Times New Roman" w:hAnsi="Times New Roman"/>
        </w:rPr>
        <w:t xml:space="preserve"> Y</w:t>
      </w:r>
      <w:r w:rsidRPr="00A531C0">
        <w:rPr>
          <w:rFonts w:ascii="Times New Roman" w:hAnsi="Times New Roman"/>
        </w:rPr>
        <w:t xml:space="preserve">es </w:t>
      </w:r>
    </w:p>
    <w:p w:rsidR="00DB2FE6" w:rsidRPr="00A531C0" w:rsidRDefault="00DB2FE6" w:rsidP="00D17475">
      <w:pPr>
        <w:tabs>
          <w:tab w:val="left" w:pos="2268"/>
          <w:tab w:val="left" w:pos="3402"/>
          <w:tab w:val="left" w:pos="4536"/>
          <w:tab w:val="left" w:pos="5670"/>
          <w:tab w:val="left" w:pos="6804"/>
          <w:tab w:val="left" w:pos="7545"/>
          <w:tab w:val="left" w:pos="7938"/>
        </w:tabs>
        <w:rPr>
          <w:rFonts w:ascii="Times New Roman" w:hAnsi="Times New Roman"/>
        </w:rPr>
      </w:pPr>
      <w:r w:rsidRPr="00A531C0">
        <w:rPr>
          <w:rFonts w:ascii="Times New Roman" w:hAnsi="Times New Roman"/>
        </w:rPr>
        <w:t xml:space="preserve">6.7 Whether Academic and Administrative Audit (AAA) has been done? </w:t>
      </w:r>
    </w:p>
    <w:tbl>
      <w:tblPr>
        <w:tblStyle w:val="TableGrid"/>
        <w:tblW w:w="9322" w:type="dxa"/>
        <w:tblLook w:val="04A0"/>
      </w:tblPr>
      <w:tblGrid>
        <w:gridCol w:w="1808"/>
        <w:gridCol w:w="1627"/>
        <w:gridCol w:w="1767"/>
        <w:gridCol w:w="1673"/>
        <w:gridCol w:w="2447"/>
      </w:tblGrid>
      <w:tr w:rsidR="00DB2FE6" w:rsidRPr="00A531C0" w:rsidTr="00280CFF">
        <w:tc>
          <w:tcPr>
            <w:tcW w:w="1808" w:type="dxa"/>
            <w:vMerge w:val="restart"/>
          </w:tcPr>
          <w:p w:rsidR="00DB2FE6" w:rsidRPr="00A531C0" w:rsidRDefault="00DB2FE6" w:rsidP="00D17475">
            <w:pPr>
              <w:tabs>
                <w:tab w:val="left" w:pos="3402"/>
                <w:tab w:val="left" w:pos="4536"/>
              </w:tabs>
              <w:rPr>
                <w:rFonts w:ascii="Times New Roman" w:hAnsi="Times New Roman"/>
                <w:b/>
              </w:rPr>
            </w:pPr>
            <w:r w:rsidRPr="00A531C0">
              <w:rPr>
                <w:rFonts w:ascii="Times New Roman" w:hAnsi="Times New Roman"/>
                <w:b/>
              </w:rPr>
              <w:t>Audit type</w:t>
            </w:r>
          </w:p>
        </w:tc>
        <w:tc>
          <w:tcPr>
            <w:tcW w:w="3394" w:type="dxa"/>
            <w:gridSpan w:val="2"/>
          </w:tcPr>
          <w:p w:rsidR="00DB2FE6" w:rsidRPr="00A531C0" w:rsidRDefault="00DB2FE6" w:rsidP="00D17475">
            <w:pPr>
              <w:tabs>
                <w:tab w:val="left" w:pos="3402"/>
                <w:tab w:val="left" w:pos="4536"/>
              </w:tabs>
              <w:rPr>
                <w:rFonts w:ascii="Times New Roman" w:hAnsi="Times New Roman"/>
                <w:b/>
              </w:rPr>
            </w:pPr>
            <w:r w:rsidRPr="00A531C0">
              <w:rPr>
                <w:rFonts w:ascii="Times New Roman" w:hAnsi="Times New Roman"/>
                <w:b/>
              </w:rPr>
              <w:t xml:space="preserve">External </w:t>
            </w:r>
          </w:p>
        </w:tc>
        <w:tc>
          <w:tcPr>
            <w:tcW w:w="4120" w:type="dxa"/>
            <w:gridSpan w:val="2"/>
          </w:tcPr>
          <w:p w:rsidR="00DB2FE6" w:rsidRPr="00A531C0" w:rsidRDefault="00DB2FE6" w:rsidP="00D17475">
            <w:pPr>
              <w:tabs>
                <w:tab w:val="left" w:pos="3402"/>
                <w:tab w:val="left" w:pos="4536"/>
              </w:tabs>
              <w:rPr>
                <w:rFonts w:ascii="Times New Roman" w:hAnsi="Times New Roman"/>
                <w:b/>
              </w:rPr>
            </w:pPr>
            <w:r w:rsidRPr="00A531C0">
              <w:rPr>
                <w:rFonts w:ascii="Times New Roman" w:hAnsi="Times New Roman"/>
                <w:b/>
              </w:rPr>
              <w:t xml:space="preserve">Internal </w:t>
            </w:r>
          </w:p>
        </w:tc>
      </w:tr>
      <w:tr w:rsidR="00DB2FE6" w:rsidRPr="00A531C0" w:rsidTr="00280CFF">
        <w:tc>
          <w:tcPr>
            <w:tcW w:w="1808" w:type="dxa"/>
            <w:vMerge/>
          </w:tcPr>
          <w:p w:rsidR="00DB2FE6" w:rsidRPr="00A531C0" w:rsidRDefault="00DB2FE6" w:rsidP="00D17475">
            <w:pPr>
              <w:tabs>
                <w:tab w:val="left" w:pos="3402"/>
                <w:tab w:val="left" w:pos="4536"/>
              </w:tabs>
              <w:rPr>
                <w:rFonts w:ascii="Times New Roman" w:hAnsi="Times New Roman"/>
                <w:b/>
              </w:rPr>
            </w:pPr>
          </w:p>
        </w:tc>
        <w:tc>
          <w:tcPr>
            <w:tcW w:w="1627" w:type="dxa"/>
          </w:tcPr>
          <w:p w:rsidR="00DB2FE6" w:rsidRPr="00A531C0" w:rsidRDefault="00DB2FE6" w:rsidP="00D17475">
            <w:pPr>
              <w:tabs>
                <w:tab w:val="left" w:pos="3402"/>
                <w:tab w:val="left" w:pos="4536"/>
              </w:tabs>
              <w:rPr>
                <w:rFonts w:ascii="Times New Roman" w:hAnsi="Times New Roman"/>
                <w:b/>
              </w:rPr>
            </w:pPr>
            <w:r w:rsidRPr="00A531C0">
              <w:rPr>
                <w:rFonts w:ascii="Times New Roman" w:hAnsi="Times New Roman"/>
                <w:b/>
              </w:rPr>
              <w:t xml:space="preserve">YES / NO </w:t>
            </w:r>
          </w:p>
        </w:tc>
        <w:tc>
          <w:tcPr>
            <w:tcW w:w="1767" w:type="dxa"/>
          </w:tcPr>
          <w:p w:rsidR="00DB2FE6" w:rsidRPr="00A531C0" w:rsidRDefault="00DB2FE6" w:rsidP="00D17475">
            <w:pPr>
              <w:tabs>
                <w:tab w:val="left" w:pos="3402"/>
                <w:tab w:val="left" w:pos="4536"/>
              </w:tabs>
              <w:rPr>
                <w:rFonts w:ascii="Times New Roman" w:hAnsi="Times New Roman"/>
                <w:b/>
              </w:rPr>
            </w:pPr>
            <w:r w:rsidRPr="00A531C0">
              <w:rPr>
                <w:rFonts w:ascii="Times New Roman" w:hAnsi="Times New Roman"/>
                <w:b/>
              </w:rPr>
              <w:t xml:space="preserve">Agency </w:t>
            </w:r>
          </w:p>
        </w:tc>
        <w:tc>
          <w:tcPr>
            <w:tcW w:w="1673" w:type="dxa"/>
          </w:tcPr>
          <w:p w:rsidR="00DB2FE6" w:rsidRPr="00A531C0" w:rsidRDefault="00DB2FE6" w:rsidP="00D17475">
            <w:pPr>
              <w:tabs>
                <w:tab w:val="left" w:pos="3402"/>
                <w:tab w:val="left" w:pos="4536"/>
              </w:tabs>
              <w:rPr>
                <w:rFonts w:ascii="Times New Roman" w:hAnsi="Times New Roman"/>
                <w:b/>
              </w:rPr>
            </w:pPr>
            <w:r w:rsidRPr="00A531C0">
              <w:rPr>
                <w:rFonts w:ascii="Times New Roman" w:hAnsi="Times New Roman"/>
                <w:b/>
              </w:rPr>
              <w:t>Yes/No</w:t>
            </w:r>
          </w:p>
        </w:tc>
        <w:tc>
          <w:tcPr>
            <w:tcW w:w="2447" w:type="dxa"/>
          </w:tcPr>
          <w:p w:rsidR="00DB2FE6" w:rsidRPr="00A531C0" w:rsidRDefault="00DB2FE6" w:rsidP="00D17475">
            <w:pPr>
              <w:tabs>
                <w:tab w:val="left" w:pos="3402"/>
                <w:tab w:val="left" w:pos="4536"/>
              </w:tabs>
              <w:rPr>
                <w:rFonts w:ascii="Times New Roman" w:hAnsi="Times New Roman"/>
                <w:b/>
              </w:rPr>
            </w:pPr>
            <w:r w:rsidRPr="00A531C0">
              <w:rPr>
                <w:rFonts w:ascii="Times New Roman" w:hAnsi="Times New Roman"/>
                <w:b/>
              </w:rPr>
              <w:t xml:space="preserve">Authority </w:t>
            </w:r>
          </w:p>
        </w:tc>
      </w:tr>
      <w:tr w:rsidR="00DB2FE6" w:rsidRPr="00A531C0" w:rsidTr="00280CFF">
        <w:tc>
          <w:tcPr>
            <w:tcW w:w="1808" w:type="dxa"/>
          </w:tcPr>
          <w:p w:rsidR="00DB2FE6" w:rsidRPr="00A531C0" w:rsidRDefault="00DB2FE6" w:rsidP="00D17475">
            <w:pPr>
              <w:tabs>
                <w:tab w:val="left" w:pos="3402"/>
                <w:tab w:val="left" w:pos="4536"/>
              </w:tabs>
              <w:rPr>
                <w:rFonts w:ascii="Times New Roman" w:hAnsi="Times New Roman"/>
                <w:b/>
              </w:rPr>
            </w:pPr>
            <w:r w:rsidRPr="00A531C0">
              <w:rPr>
                <w:rFonts w:ascii="Times New Roman" w:hAnsi="Times New Roman"/>
                <w:b/>
              </w:rPr>
              <w:t xml:space="preserve">Academic </w:t>
            </w:r>
          </w:p>
        </w:tc>
        <w:tc>
          <w:tcPr>
            <w:tcW w:w="1627" w:type="dxa"/>
          </w:tcPr>
          <w:p w:rsidR="00DB2FE6" w:rsidRPr="00A531C0" w:rsidRDefault="00DB2FE6" w:rsidP="00D17475">
            <w:pPr>
              <w:tabs>
                <w:tab w:val="left" w:pos="3402"/>
                <w:tab w:val="left" w:pos="4536"/>
              </w:tabs>
              <w:rPr>
                <w:rFonts w:ascii="Times New Roman" w:hAnsi="Times New Roman"/>
              </w:rPr>
            </w:pPr>
            <w:r w:rsidRPr="00A531C0">
              <w:rPr>
                <w:rFonts w:ascii="Times New Roman" w:hAnsi="Times New Roman"/>
              </w:rPr>
              <w:t>YES</w:t>
            </w:r>
          </w:p>
        </w:tc>
        <w:tc>
          <w:tcPr>
            <w:tcW w:w="1767" w:type="dxa"/>
          </w:tcPr>
          <w:p w:rsidR="00DB2FE6" w:rsidRPr="00A531C0" w:rsidRDefault="00280CFF" w:rsidP="00D17475">
            <w:pPr>
              <w:tabs>
                <w:tab w:val="left" w:pos="3402"/>
                <w:tab w:val="left" w:pos="4536"/>
              </w:tabs>
              <w:rPr>
                <w:rFonts w:ascii="Times New Roman" w:hAnsi="Times New Roman"/>
              </w:rPr>
            </w:pPr>
            <w:r w:rsidRPr="00A531C0">
              <w:rPr>
                <w:rFonts w:ascii="Times New Roman" w:hAnsi="Times New Roman"/>
              </w:rPr>
              <w:t>RTM,</w:t>
            </w:r>
            <w:r w:rsidR="00092BB2">
              <w:rPr>
                <w:rFonts w:ascii="Times New Roman" w:hAnsi="Times New Roman"/>
              </w:rPr>
              <w:t xml:space="preserve"> </w:t>
            </w:r>
            <w:r w:rsidRPr="00A531C0">
              <w:rPr>
                <w:rFonts w:ascii="Times New Roman" w:hAnsi="Times New Roman"/>
              </w:rPr>
              <w:t>Nagpur University</w:t>
            </w:r>
          </w:p>
        </w:tc>
        <w:tc>
          <w:tcPr>
            <w:tcW w:w="1673" w:type="dxa"/>
          </w:tcPr>
          <w:p w:rsidR="00DB2FE6" w:rsidRPr="00A531C0" w:rsidRDefault="00DB2FE6" w:rsidP="00D17475">
            <w:pPr>
              <w:tabs>
                <w:tab w:val="left" w:pos="3402"/>
                <w:tab w:val="left" w:pos="4536"/>
              </w:tabs>
              <w:rPr>
                <w:rFonts w:ascii="Times New Roman" w:hAnsi="Times New Roman"/>
              </w:rPr>
            </w:pPr>
            <w:r w:rsidRPr="00A531C0">
              <w:rPr>
                <w:rFonts w:ascii="Times New Roman" w:hAnsi="Times New Roman"/>
              </w:rPr>
              <w:t>YES</w:t>
            </w:r>
          </w:p>
        </w:tc>
        <w:tc>
          <w:tcPr>
            <w:tcW w:w="2447" w:type="dxa"/>
          </w:tcPr>
          <w:p w:rsidR="00DB2FE6" w:rsidRPr="00A531C0" w:rsidRDefault="00DB2FE6" w:rsidP="00D17475">
            <w:pPr>
              <w:tabs>
                <w:tab w:val="left" w:pos="3402"/>
                <w:tab w:val="left" w:pos="4536"/>
              </w:tabs>
              <w:rPr>
                <w:rFonts w:ascii="Times New Roman" w:hAnsi="Times New Roman"/>
              </w:rPr>
            </w:pPr>
            <w:r w:rsidRPr="00A531C0">
              <w:rPr>
                <w:rFonts w:ascii="Times New Roman" w:hAnsi="Times New Roman"/>
              </w:rPr>
              <w:t>IQAC,</w:t>
            </w:r>
            <w:r w:rsidR="00B6479D">
              <w:rPr>
                <w:rFonts w:ascii="Times New Roman" w:hAnsi="Times New Roman"/>
              </w:rPr>
              <w:t xml:space="preserve"> </w:t>
            </w:r>
            <w:r w:rsidRPr="00A531C0">
              <w:rPr>
                <w:rFonts w:ascii="Times New Roman" w:hAnsi="Times New Roman"/>
              </w:rPr>
              <w:t xml:space="preserve">Academic </w:t>
            </w:r>
            <w:r w:rsidR="00B6479D" w:rsidRPr="00A531C0">
              <w:rPr>
                <w:rFonts w:ascii="Times New Roman" w:hAnsi="Times New Roman"/>
              </w:rPr>
              <w:t>Planning</w:t>
            </w:r>
            <w:r w:rsidRPr="00A531C0">
              <w:rPr>
                <w:rFonts w:ascii="Times New Roman" w:hAnsi="Times New Roman"/>
              </w:rPr>
              <w:t xml:space="preserve"> </w:t>
            </w:r>
            <w:r w:rsidR="00B6479D" w:rsidRPr="00A531C0">
              <w:rPr>
                <w:rFonts w:ascii="Times New Roman" w:hAnsi="Times New Roman"/>
              </w:rPr>
              <w:t>Committee</w:t>
            </w:r>
            <w:r w:rsidRPr="00A531C0">
              <w:rPr>
                <w:rFonts w:ascii="Times New Roman" w:hAnsi="Times New Roman"/>
              </w:rPr>
              <w:t xml:space="preserve"> ,Feedback </w:t>
            </w:r>
            <w:r w:rsidR="00B6479D" w:rsidRPr="00A531C0">
              <w:rPr>
                <w:rFonts w:ascii="Times New Roman" w:hAnsi="Times New Roman"/>
              </w:rPr>
              <w:t>Committee</w:t>
            </w:r>
            <w:r w:rsidRPr="00A531C0">
              <w:rPr>
                <w:rFonts w:ascii="Times New Roman" w:hAnsi="Times New Roman"/>
              </w:rPr>
              <w:t>,</w:t>
            </w:r>
            <w:r w:rsidR="00B6479D">
              <w:rPr>
                <w:rFonts w:ascii="Times New Roman" w:hAnsi="Times New Roman"/>
              </w:rPr>
              <w:t xml:space="preserve"> </w:t>
            </w:r>
            <w:r w:rsidRPr="00A531C0">
              <w:rPr>
                <w:rFonts w:ascii="Times New Roman" w:hAnsi="Times New Roman"/>
              </w:rPr>
              <w:t>CDC,</w:t>
            </w:r>
            <w:r w:rsidR="00092BB2">
              <w:rPr>
                <w:rFonts w:ascii="Times New Roman" w:hAnsi="Times New Roman"/>
              </w:rPr>
              <w:t xml:space="preserve"> </w:t>
            </w:r>
            <w:r w:rsidRPr="00A531C0">
              <w:rPr>
                <w:rFonts w:ascii="Times New Roman" w:hAnsi="Times New Roman"/>
              </w:rPr>
              <w:t>LMC</w:t>
            </w:r>
            <w:r w:rsidR="00280CFF" w:rsidRPr="00A531C0">
              <w:rPr>
                <w:rFonts w:ascii="Times New Roman" w:hAnsi="Times New Roman"/>
              </w:rPr>
              <w:t xml:space="preserve">, Task Force for syllabus updation </w:t>
            </w:r>
          </w:p>
        </w:tc>
      </w:tr>
      <w:tr w:rsidR="00DB2FE6" w:rsidRPr="00A531C0" w:rsidTr="00280CFF">
        <w:tc>
          <w:tcPr>
            <w:tcW w:w="1808" w:type="dxa"/>
          </w:tcPr>
          <w:p w:rsidR="00DB2FE6" w:rsidRPr="00A531C0" w:rsidRDefault="00DB2FE6" w:rsidP="00D17475">
            <w:pPr>
              <w:tabs>
                <w:tab w:val="left" w:pos="3402"/>
                <w:tab w:val="left" w:pos="4536"/>
              </w:tabs>
              <w:rPr>
                <w:rFonts w:ascii="Times New Roman" w:hAnsi="Times New Roman"/>
                <w:b/>
              </w:rPr>
            </w:pPr>
            <w:r w:rsidRPr="00A531C0">
              <w:rPr>
                <w:rFonts w:ascii="Times New Roman" w:hAnsi="Times New Roman"/>
                <w:b/>
              </w:rPr>
              <w:t>Administrative</w:t>
            </w:r>
          </w:p>
        </w:tc>
        <w:tc>
          <w:tcPr>
            <w:tcW w:w="1627" w:type="dxa"/>
          </w:tcPr>
          <w:p w:rsidR="00DB2FE6" w:rsidRPr="00A531C0" w:rsidRDefault="00DB2FE6" w:rsidP="00D17475">
            <w:pPr>
              <w:tabs>
                <w:tab w:val="left" w:pos="3402"/>
                <w:tab w:val="left" w:pos="4536"/>
              </w:tabs>
              <w:rPr>
                <w:rFonts w:ascii="Times New Roman" w:hAnsi="Times New Roman"/>
              </w:rPr>
            </w:pPr>
            <w:r w:rsidRPr="00A531C0">
              <w:rPr>
                <w:rFonts w:ascii="Times New Roman" w:hAnsi="Times New Roman"/>
              </w:rPr>
              <w:t>YES</w:t>
            </w:r>
          </w:p>
        </w:tc>
        <w:tc>
          <w:tcPr>
            <w:tcW w:w="1767" w:type="dxa"/>
          </w:tcPr>
          <w:p w:rsidR="00DB2FE6" w:rsidRPr="00A531C0" w:rsidRDefault="00DB2FE6" w:rsidP="00D17475">
            <w:pPr>
              <w:tabs>
                <w:tab w:val="left" w:pos="3402"/>
                <w:tab w:val="left" w:pos="4536"/>
              </w:tabs>
              <w:rPr>
                <w:rFonts w:ascii="Times New Roman" w:hAnsi="Times New Roman"/>
              </w:rPr>
            </w:pPr>
            <w:r w:rsidRPr="00A531C0">
              <w:rPr>
                <w:rFonts w:ascii="Times New Roman" w:hAnsi="Times New Roman"/>
              </w:rPr>
              <w:t>Social Welfare Office &amp; Yugantar Education Society</w:t>
            </w:r>
          </w:p>
        </w:tc>
        <w:tc>
          <w:tcPr>
            <w:tcW w:w="1673" w:type="dxa"/>
          </w:tcPr>
          <w:p w:rsidR="00DB2FE6" w:rsidRPr="00A531C0" w:rsidRDefault="00DB2FE6" w:rsidP="00D17475">
            <w:pPr>
              <w:tabs>
                <w:tab w:val="left" w:pos="3402"/>
                <w:tab w:val="left" w:pos="4536"/>
              </w:tabs>
              <w:rPr>
                <w:rFonts w:ascii="Times New Roman" w:hAnsi="Times New Roman"/>
              </w:rPr>
            </w:pPr>
            <w:r w:rsidRPr="00A531C0">
              <w:rPr>
                <w:rFonts w:ascii="Times New Roman" w:hAnsi="Times New Roman"/>
              </w:rPr>
              <w:t>YES</w:t>
            </w:r>
          </w:p>
        </w:tc>
        <w:tc>
          <w:tcPr>
            <w:tcW w:w="2447" w:type="dxa"/>
          </w:tcPr>
          <w:p w:rsidR="00DB2FE6" w:rsidRPr="00A531C0" w:rsidRDefault="00DB2FE6" w:rsidP="00D17475">
            <w:pPr>
              <w:tabs>
                <w:tab w:val="left" w:pos="3402"/>
                <w:tab w:val="left" w:pos="4536"/>
              </w:tabs>
              <w:rPr>
                <w:rFonts w:ascii="Times New Roman" w:hAnsi="Times New Roman"/>
              </w:rPr>
            </w:pPr>
            <w:r w:rsidRPr="00A531C0">
              <w:rPr>
                <w:rFonts w:ascii="Times New Roman" w:hAnsi="Times New Roman"/>
              </w:rPr>
              <w:t>IQAC,</w:t>
            </w:r>
            <w:r w:rsidR="00092BB2">
              <w:rPr>
                <w:rFonts w:ascii="Times New Roman" w:hAnsi="Times New Roman"/>
              </w:rPr>
              <w:t xml:space="preserve"> </w:t>
            </w:r>
            <w:r w:rsidRPr="00A531C0">
              <w:rPr>
                <w:rFonts w:ascii="Times New Roman" w:hAnsi="Times New Roman"/>
              </w:rPr>
              <w:t>Principal &amp; LMC</w:t>
            </w:r>
          </w:p>
        </w:tc>
      </w:tr>
    </w:tbl>
    <w:p w:rsidR="00DB2FE6" w:rsidRPr="001F4452" w:rsidRDefault="00DB2FE6" w:rsidP="00D17475">
      <w:pPr>
        <w:tabs>
          <w:tab w:val="left" w:pos="2268"/>
          <w:tab w:val="left" w:pos="3402"/>
          <w:tab w:val="left" w:pos="4536"/>
          <w:tab w:val="left" w:pos="5670"/>
          <w:tab w:val="left" w:pos="6804"/>
          <w:tab w:val="left" w:pos="7545"/>
          <w:tab w:val="left" w:pos="7938"/>
        </w:tabs>
        <w:rPr>
          <w:color w:val="FF0000"/>
        </w:rPr>
      </w:pPr>
    </w:p>
    <w:p w:rsidR="0058624D" w:rsidRPr="00A531C0" w:rsidRDefault="00DB2FE6" w:rsidP="00D17475">
      <w:pPr>
        <w:tabs>
          <w:tab w:val="left" w:pos="2268"/>
          <w:tab w:val="left" w:pos="3402"/>
          <w:tab w:val="left" w:pos="4536"/>
          <w:tab w:val="left" w:pos="5670"/>
          <w:tab w:val="left" w:pos="6804"/>
          <w:tab w:val="left" w:pos="7545"/>
          <w:tab w:val="left" w:pos="7938"/>
        </w:tabs>
        <w:rPr>
          <w:rFonts w:ascii="Times New Roman" w:hAnsi="Times New Roman"/>
        </w:rPr>
      </w:pPr>
      <w:r w:rsidRPr="00A531C0">
        <w:rPr>
          <w:rFonts w:ascii="Times New Roman" w:hAnsi="Times New Roman"/>
        </w:rPr>
        <w:lastRenderedPageBreak/>
        <w:t>6.8 Does the University/ Autonomous College declares results within 30 days?</w:t>
      </w:r>
    </w:p>
    <w:p w:rsidR="0058624D" w:rsidRPr="00A531C0" w:rsidRDefault="00DB2FE6" w:rsidP="00D17475">
      <w:pPr>
        <w:tabs>
          <w:tab w:val="left" w:pos="2268"/>
          <w:tab w:val="left" w:pos="3402"/>
          <w:tab w:val="left" w:pos="4536"/>
          <w:tab w:val="left" w:pos="5670"/>
          <w:tab w:val="left" w:pos="6804"/>
          <w:tab w:val="left" w:pos="7545"/>
          <w:tab w:val="left" w:pos="7938"/>
        </w:tabs>
        <w:ind w:left="1077"/>
        <w:rPr>
          <w:rFonts w:ascii="Times New Roman" w:hAnsi="Times New Roman"/>
        </w:rPr>
      </w:pPr>
      <w:r w:rsidRPr="00A531C0">
        <w:rPr>
          <w:rFonts w:ascii="Times New Roman" w:hAnsi="Times New Roman"/>
        </w:rPr>
        <w:t xml:space="preserve">For UG Programmes—no </w:t>
      </w:r>
    </w:p>
    <w:p w:rsidR="00DB2FE6" w:rsidRPr="00A531C0" w:rsidRDefault="00DB2FE6" w:rsidP="00D17475">
      <w:pPr>
        <w:tabs>
          <w:tab w:val="left" w:pos="2268"/>
          <w:tab w:val="left" w:pos="3402"/>
          <w:tab w:val="left" w:pos="4536"/>
          <w:tab w:val="left" w:pos="5670"/>
          <w:tab w:val="left" w:pos="6804"/>
          <w:tab w:val="left" w:pos="7545"/>
          <w:tab w:val="left" w:pos="7938"/>
        </w:tabs>
        <w:ind w:left="1077"/>
        <w:rPr>
          <w:rFonts w:ascii="Times New Roman" w:hAnsi="Times New Roman"/>
        </w:rPr>
      </w:pPr>
      <w:r w:rsidRPr="00A531C0">
        <w:rPr>
          <w:rFonts w:ascii="Times New Roman" w:hAnsi="Times New Roman"/>
        </w:rPr>
        <w:t xml:space="preserve">For PG Programmes—no </w:t>
      </w:r>
    </w:p>
    <w:p w:rsidR="00280CFF" w:rsidRPr="001E3172" w:rsidRDefault="00DB2FE6" w:rsidP="00D17475">
      <w:pPr>
        <w:tabs>
          <w:tab w:val="left" w:pos="2268"/>
          <w:tab w:val="left" w:pos="3402"/>
          <w:tab w:val="left" w:pos="4536"/>
          <w:tab w:val="left" w:pos="5670"/>
          <w:tab w:val="left" w:pos="6804"/>
          <w:tab w:val="left" w:pos="7545"/>
          <w:tab w:val="left" w:pos="7938"/>
        </w:tabs>
        <w:rPr>
          <w:rFonts w:ascii="Times New Roman" w:hAnsi="Times New Roman"/>
        </w:rPr>
      </w:pPr>
      <w:r w:rsidRPr="001E3172">
        <w:rPr>
          <w:rFonts w:ascii="Times New Roman" w:hAnsi="Times New Roman"/>
        </w:rPr>
        <w:t xml:space="preserve">6.9 What efforts are made by the University/ Autonomous College for Examination Reforms? </w:t>
      </w:r>
    </w:p>
    <w:p w:rsidR="00DB2FE6" w:rsidRPr="001E3172" w:rsidRDefault="00280CFF" w:rsidP="00687BC3">
      <w:pPr>
        <w:pStyle w:val="ListParagraph"/>
        <w:numPr>
          <w:ilvl w:val="0"/>
          <w:numId w:val="25"/>
        </w:numPr>
        <w:tabs>
          <w:tab w:val="left" w:pos="2268"/>
          <w:tab w:val="left" w:pos="3402"/>
          <w:tab w:val="left" w:pos="4536"/>
          <w:tab w:val="left" w:pos="5670"/>
          <w:tab w:val="left" w:pos="6804"/>
          <w:tab w:val="left" w:pos="7545"/>
          <w:tab w:val="left" w:pos="7938"/>
        </w:tabs>
        <w:rPr>
          <w:rFonts w:ascii="Times New Roman" w:hAnsi="Times New Roman"/>
        </w:rPr>
      </w:pPr>
      <w:r w:rsidRPr="001E3172">
        <w:rPr>
          <w:rFonts w:ascii="Times New Roman" w:hAnsi="Times New Roman"/>
        </w:rPr>
        <w:t xml:space="preserve">The University is opting for semester pattern of examination for UG level as well, and has initiated the process of reforms. </w:t>
      </w:r>
    </w:p>
    <w:p w:rsidR="00DB2FE6" w:rsidRPr="001E3172" w:rsidRDefault="00DB2FE6" w:rsidP="00D17475">
      <w:pPr>
        <w:tabs>
          <w:tab w:val="left" w:pos="2268"/>
          <w:tab w:val="left" w:pos="3402"/>
          <w:tab w:val="left" w:pos="4536"/>
          <w:tab w:val="left" w:pos="5670"/>
          <w:tab w:val="left" w:pos="6804"/>
          <w:tab w:val="left" w:pos="7545"/>
          <w:tab w:val="left" w:pos="7938"/>
        </w:tabs>
        <w:rPr>
          <w:rFonts w:ascii="Times New Roman" w:hAnsi="Times New Roman"/>
        </w:rPr>
      </w:pPr>
      <w:r w:rsidRPr="001E3172">
        <w:rPr>
          <w:rFonts w:ascii="Times New Roman" w:hAnsi="Times New Roman"/>
        </w:rPr>
        <w:t xml:space="preserve">6.10 What efforts are made by the University to promote autonomy in the affiliated/constituent colleges? –NA </w:t>
      </w:r>
    </w:p>
    <w:p w:rsidR="002E10EC" w:rsidRDefault="00DB2FE6" w:rsidP="002E10EC">
      <w:pPr>
        <w:tabs>
          <w:tab w:val="left" w:pos="2268"/>
          <w:tab w:val="left" w:pos="3402"/>
          <w:tab w:val="left" w:pos="4536"/>
          <w:tab w:val="left" w:pos="5670"/>
          <w:tab w:val="left" w:pos="6804"/>
          <w:tab w:val="left" w:pos="7545"/>
          <w:tab w:val="left" w:pos="7938"/>
        </w:tabs>
        <w:rPr>
          <w:rFonts w:ascii="Times New Roman" w:hAnsi="Times New Roman"/>
        </w:rPr>
      </w:pPr>
      <w:r w:rsidRPr="002E10EC">
        <w:rPr>
          <w:rFonts w:ascii="Times New Roman" w:hAnsi="Times New Roman"/>
        </w:rPr>
        <w:t>6.11 Activities and support from the Alumni Association</w:t>
      </w:r>
    </w:p>
    <w:p w:rsidR="002E10EC" w:rsidRPr="002E10EC" w:rsidRDefault="002E10EC" w:rsidP="002E10EC">
      <w:pPr>
        <w:tabs>
          <w:tab w:val="left" w:pos="2268"/>
          <w:tab w:val="left" w:pos="3402"/>
          <w:tab w:val="left" w:pos="4536"/>
          <w:tab w:val="left" w:pos="5670"/>
          <w:tab w:val="left" w:pos="6804"/>
          <w:tab w:val="left" w:pos="7545"/>
          <w:tab w:val="left" w:pos="7938"/>
        </w:tabs>
        <w:rPr>
          <w:rFonts w:ascii="Times New Roman" w:hAnsi="Times New Roman"/>
        </w:rPr>
      </w:pPr>
      <w:r>
        <w:rPr>
          <w:bCs/>
        </w:rPr>
        <w:t xml:space="preserve"> T</w:t>
      </w:r>
      <w:r w:rsidRPr="00E57CD1">
        <w:rPr>
          <w:bCs/>
        </w:rPr>
        <w:t>he in</w:t>
      </w:r>
      <w:r w:rsidR="0036496A">
        <w:rPr>
          <w:bCs/>
        </w:rPr>
        <w:t xml:space="preserve"> </w:t>
      </w:r>
      <w:r w:rsidRPr="00E57CD1">
        <w:rPr>
          <w:bCs/>
        </w:rPr>
        <w:t>charge faculty co</w:t>
      </w:r>
      <w:r w:rsidR="0036496A">
        <w:rPr>
          <w:bCs/>
        </w:rPr>
        <w:t>-</w:t>
      </w:r>
      <w:r w:rsidRPr="00E57CD1">
        <w:rPr>
          <w:bCs/>
        </w:rPr>
        <w:t>ordinated the meeting at the time of NAAC</w:t>
      </w:r>
      <w:r>
        <w:rPr>
          <w:bCs/>
        </w:rPr>
        <w:t xml:space="preserve"> Peer team visit</w:t>
      </w:r>
      <w:r w:rsidRPr="00E57CD1">
        <w:rPr>
          <w:bCs/>
        </w:rPr>
        <w:t xml:space="preserve"> on 9</w:t>
      </w:r>
      <w:r w:rsidRPr="00E57CD1">
        <w:rPr>
          <w:bCs/>
          <w:vertAlign w:val="superscript"/>
        </w:rPr>
        <w:t>th</w:t>
      </w:r>
      <w:r w:rsidRPr="00E57CD1">
        <w:rPr>
          <w:bCs/>
        </w:rPr>
        <w:t xml:space="preserve"> March</w:t>
      </w:r>
      <w:r>
        <w:rPr>
          <w:bCs/>
        </w:rPr>
        <w:t xml:space="preserve"> 2017</w:t>
      </w:r>
      <w:r w:rsidRPr="00E57CD1">
        <w:rPr>
          <w:bCs/>
        </w:rPr>
        <w:t>. In the meeting</w:t>
      </w:r>
      <w:r>
        <w:rPr>
          <w:bCs/>
        </w:rPr>
        <w:t xml:space="preserve"> </w:t>
      </w:r>
      <w:r w:rsidR="0036496A">
        <w:rPr>
          <w:bCs/>
        </w:rPr>
        <w:t xml:space="preserve">many </w:t>
      </w:r>
      <w:r w:rsidR="0036496A" w:rsidRPr="00E57CD1">
        <w:rPr>
          <w:bCs/>
        </w:rPr>
        <w:t>eminent</w:t>
      </w:r>
      <w:r>
        <w:rPr>
          <w:bCs/>
        </w:rPr>
        <w:t xml:space="preserve"> alumni participated who came</w:t>
      </w:r>
      <w:r w:rsidRPr="00E57CD1">
        <w:rPr>
          <w:bCs/>
        </w:rPr>
        <w:t xml:space="preserve"> for the</w:t>
      </w:r>
      <w:r>
        <w:rPr>
          <w:bCs/>
        </w:rPr>
        <w:t xml:space="preserve"> interface with</w:t>
      </w:r>
      <w:r w:rsidRPr="00E57CD1">
        <w:rPr>
          <w:bCs/>
        </w:rPr>
        <w:t xml:space="preserve"> NAAC </w:t>
      </w:r>
      <w:r>
        <w:rPr>
          <w:bCs/>
        </w:rPr>
        <w:t xml:space="preserve">Peer </w:t>
      </w:r>
      <w:r w:rsidR="0036496A">
        <w:rPr>
          <w:bCs/>
        </w:rPr>
        <w:t>team from</w:t>
      </w:r>
      <w:r>
        <w:rPr>
          <w:bCs/>
        </w:rPr>
        <w:t xml:space="preserve"> the places like Delhi</w:t>
      </w:r>
      <w:r w:rsidRPr="00E57CD1">
        <w:rPr>
          <w:bCs/>
        </w:rPr>
        <w:t xml:space="preserve">, Hyderabad Wardha </w:t>
      </w:r>
      <w:r>
        <w:rPr>
          <w:bCs/>
        </w:rPr>
        <w:t>and Bhandara</w:t>
      </w:r>
      <w:r w:rsidRPr="00E57CD1">
        <w:rPr>
          <w:bCs/>
        </w:rPr>
        <w:t xml:space="preserve"> etc . </w:t>
      </w:r>
    </w:p>
    <w:p w:rsidR="002E10EC" w:rsidRPr="003C15BE" w:rsidRDefault="002E10EC" w:rsidP="002E10EC">
      <w:pPr>
        <w:tabs>
          <w:tab w:val="left" w:pos="300"/>
        </w:tabs>
        <w:rPr>
          <w:bCs/>
          <w:color w:val="FF0000"/>
        </w:rPr>
      </w:pPr>
      <w:r>
        <w:rPr>
          <w:bCs/>
        </w:rPr>
        <w:t xml:space="preserve">Some </w:t>
      </w:r>
      <w:r w:rsidRPr="00E57CD1">
        <w:rPr>
          <w:bCs/>
        </w:rPr>
        <w:t>alumni supported various acti</w:t>
      </w:r>
      <w:r>
        <w:rPr>
          <w:bCs/>
        </w:rPr>
        <w:t>vities in the Cultural Meet by S</w:t>
      </w:r>
      <w:r w:rsidRPr="00E57CD1">
        <w:rPr>
          <w:bCs/>
        </w:rPr>
        <w:t>ahayog cluster</w:t>
      </w:r>
      <w:r>
        <w:rPr>
          <w:bCs/>
        </w:rPr>
        <w:t xml:space="preserve"> of which our college is a lead college ,the competitions were held in college premises in which about 11 colleges participated ; the trophies were </w:t>
      </w:r>
      <w:r w:rsidR="005867EA" w:rsidRPr="00E57CD1">
        <w:rPr>
          <w:bCs/>
        </w:rPr>
        <w:t>sponsore</w:t>
      </w:r>
      <w:r w:rsidR="005867EA">
        <w:rPr>
          <w:bCs/>
        </w:rPr>
        <w:t>d</w:t>
      </w:r>
      <w:r>
        <w:rPr>
          <w:bCs/>
        </w:rPr>
        <w:t xml:space="preserve"> by our alumni. </w:t>
      </w:r>
      <w:r w:rsidRPr="00E57CD1">
        <w:rPr>
          <w:bCs/>
        </w:rPr>
        <w:t xml:space="preserve"> </w:t>
      </w:r>
    </w:p>
    <w:p w:rsidR="002E10EC" w:rsidRDefault="002E10EC" w:rsidP="00D17475">
      <w:pPr>
        <w:tabs>
          <w:tab w:val="left" w:pos="300"/>
          <w:tab w:val="left" w:pos="3402"/>
          <w:tab w:val="left" w:pos="4536"/>
        </w:tabs>
        <w:rPr>
          <w:b/>
          <w:bCs/>
          <w:color w:val="FF0000"/>
        </w:rPr>
      </w:pPr>
    </w:p>
    <w:p w:rsidR="00280CFF" w:rsidRPr="000E3D9D" w:rsidRDefault="00280CFF" w:rsidP="00D17475">
      <w:pPr>
        <w:tabs>
          <w:tab w:val="left" w:pos="300"/>
          <w:tab w:val="left" w:pos="3402"/>
          <w:tab w:val="left" w:pos="4536"/>
        </w:tabs>
        <w:rPr>
          <w:b/>
          <w:bCs/>
        </w:rPr>
      </w:pPr>
      <w:r w:rsidRPr="000E3D9D">
        <w:rPr>
          <w:b/>
          <w:bCs/>
        </w:rPr>
        <w:t xml:space="preserve">New team of executive was nominated as follows </w:t>
      </w:r>
    </w:p>
    <w:p w:rsidR="00280CFF" w:rsidRPr="000E3D9D" w:rsidRDefault="00280CFF" w:rsidP="00D17475">
      <w:pPr>
        <w:tabs>
          <w:tab w:val="left" w:pos="300"/>
          <w:tab w:val="left" w:pos="3402"/>
          <w:tab w:val="left" w:pos="4536"/>
        </w:tabs>
        <w:rPr>
          <w:b/>
          <w:bCs/>
        </w:rPr>
      </w:pPr>
      <w:r w:rsidRPr="000E3D9D">
        <w:rPr>
          <w:b/>
          <w:bCs/>
        </w:rPr>
        <w:t xml:space="preserve"> President –</w:t>
      </w:r>
      <w:r w:rsidRPr="000E3D9D">
        <w:rPr>
          <w:bCs/>
        </w:rPr>
        <w:t>Dr. K.SPatil ,          Vice president –Vilas Shende</w:t>
      </w:r>
      <w:r w:rsidRPr="000E3D9D">
        <w:rPr>
          <w:b/>
          <w:bCs/>
        </w:rPr>
        <w:t xml:space="preserve"> </w:t>
      </w:r>
    </w:p>
    <w:p w:rsidR="00280CFF" w:rsidRPr="000E3D9D" w:rsidRDefault="00280CFF" w:rsidP="00D17475">
      <w:pPr>
        <w:tabs>
          <w:tab w:val="left" w:pos="300"/>
          <w:tab w:val="left" w:pos="3402"/>
          <w:tab w:val="left" w:pos="4536"/>
        </w:tabs>
        <w:rPr>
          <w:bCs/>
        </w:rPr>
      </w:pPr>
      <w:r w:rsidRPr="000E3D9D">
        <w:rPr>
          <w:b/>
          <w:bCs/>
        </w:rPr>
        <w:t xml:space="preserve"> </w:t>
      </w:r>
      <w:r w:rsidR="00092BB2" w:rsidRPr="000E3D9D">
        <w:rPr>
          <w:b/>
          <w:bCs/>
        </w:rPr>
        <w:t>Secretary</w:t>
      </w:r>
      <w:r w:rsidRPr="000E3D9D">
        <w:rPr>
          <w:b/>
          <w:bCs/>
        </w:rPr>
        <w:t xml:space="preserve"> </w:t>
      </w:r>
      <w:r w:rsidRPr="000E3D9D">
        <w:rPr>
          <w:bCs/>
        </w:rPr>
        <w:t xml:space="preserve">– M.M.Ganwir ,       Treasurer –S.K.Dharmadhikari </w:t>
      </w:r>
    </w:p>
    <w:p w:rsidR="0035639D" w:rsidRDefault="00DB2FE6" w:rsidP="00D17475">
      <w:pPr>
        <w:tabs>
          <w:tab w:val="left" w:pos="300"/>
          <w:tab w:val="left" w:pos="3402"/>
          <w:tab w:val="left" w:pos="4536"/>
        </w:tabs>
        <w:rPr>
          <w:b/>
        </w:rPr>
      </w:pPr>
      <w:r w:rsidRPr="000E3D9D">
        <w:rPr>
          <w:rFonts w:ascii="Times New Roman" w:hAnsi="Times New Roman" w:cs="Times New Roman"/>
        </w:rPr>
        <w:t xml:space="preserve"> </w:t>
      </w:r>
      <w:r w:rsidR="0035639D" w:rsidRPr="000E3D9D">
        <w:rPr>
          <w:rFonts w:ascii="Times New Roman" w:hAnsi="Times New Roman" w:cs="Times New Roman"/>
        </w:rPr>
        <w:t xml:space="preserve">  </w:t>
      </w:r>
      <w:r w:rsidRPr="000E3D9D">
        <w:rPr>
          <w:rFonts w:ascii="Times New Roman" w:hAnsi="Times New Roman" w:cs="Times New Roman"/>
        </w:rPr>
        <w:t xml:space="preserve">  </w:t>
      </w:r>
      <w:r w:rsidR="0035639D" w:rsidRPr="000E3D9D">
        <w:t>Following are the activities supported by the alumni --</w:t>
      </w:r>
      <w:r w:rsidR="0035639D" w:rsidRPr="000E3D9D">
        <w:rPr>
          <w:b/>
        </w:rPr>
        <w:t>Block Placement, Study Tour, Placement, Training , Village Camp, Social Work Practicum.</w:t>
      </w:r>
    </w:p>
    <w:p w:rsidR="0036496A" w:rsidRPr="000E3D9D" w:rsidRDefault="0036496A" w:rsidP="00D17475">
      <w:pPr>
        <w:tabs>
          <w:tab w:val="left" w:pos="300"/>
          <w:tab w:val="left" w:pos="3402"/>
          <w:tab w:val="left" w:pos="4536"/>
        </w:tabs>
        <w:rPr>
          <w:b/>
        </w:rPr>
      </w:pPr>
      <w:r>
        <w:rPr>
          <w:b/>
        </w:rPr>
        <w:t>Meeting during the NAAC visit was appreciated by the committee.</w:t>
      </w:r>
    </w:p>
    <w:p w:rsidR="00DB2FE6" w:rsidRPr="006320DB" w:rsidRDefault="00DB2FE6" w:rsidP="00D17475">
      <w:pPr>
        <w:tabs>
          <w:tab w:val="left" w:pos="2268"/>
          <w:tab w:val="left" w:pos="3402"/>
          <w:tab w:val="left" w:pos="4536"/>
          <w:tab w:val="left" w:pos="5670"/>
          <w:tab w:val="left" w:pos="6804"/>
          <w:tab w:val="left" w:pos="7545"/>
          <w:tab w:val="left" w:pos="7938"/>
        </w:tabs>
        <w:rPr>
          <w:rFonts w:ascii="Times New Roman" w:hAnsi="Times New Roman"/>
        </w:rPr>
      </w:pPr>
      <w:r w:rsidRPr="006320DB">
        <w:rPr>
          <w:rFonts w:ascii="Times New Roman" w:hAnsi="Times New Roman"/>
        </w:rPr>
        <w:t>6.12 Activities and support from the Parent – Teacher Association</w:t>
      </w:r>
    </w:p>
    <w:p w:rsidR="00A1427C" w:rsidRPr="008D6BAA" w:rsidRDefault="00A1427C" w:rsidP="00A1427C">
      <w:pPr>
        <w:tabs>
          <w:tab w:val="left" w:pos="300"/>
        </w:tabs>
        <w:ind w:left="284" w:hanging="284"/>
        <w:jc w:val="both"/>
      </w:pPr>
      <w:r>
        <w:t xml:space="preserve">     P</w:t>
      </w:r>
      <w:r w:rsidRPr="008D6BAA">
        <w:t>arent m</w:t>
      </w:r>
      <w:r>
        <w:t>eeting was  conducted on   17/12/2016. Parents and local guardians of  majority of admitted students</w:t>
      </w:r>
      <w:r w:rsidRPr="008D6BAA">
        <w:t xml:space="preserve"> </w:t>
      </w:r>
      <w:r>
        <w:t>attended the meeting and they were apprised about the functioning of the college</w:t>
      </w:r>
      <w:r w:rsidR="00957FA1">
        <w:t xml:space="preserve"> and status of their wards by the respective class teachers. </w:t>
      </w:r>
      <w:r w:rsidRPr="008D6BAA">
        <w:t xml:space="preserve"> </w:t>
      </w:r>
    </w:p>
    <w:p w:rsidR="00A1427C" w:rsidRPr="00260E3C" w:rsidRDefault="00260E3C" w:rsidP="00D17475">
      <w:pPr>
        <w:tabs>
          <w:tab w:val="left" w:pos="2268"/>
          <w:tab w:val="left" w:pos="3402"/>
          <w:tab w:val="left" w:pos="4536"/>
          <w:tab w:val="left" w:pos="5670"/>
          <w:tab w:val="left" w:pos="6804"/>
          <w:tab w:val="left" w:pos="7545"/>
          <w:tab w:val="left" w:pos="7938"/>
        </w:tabs>
        <w:rPr>
          <w:rFonts w:ascii="Times New Roman" w:hAnsi="Times New Roman"/>
        </w:rPr>
      </w:pPr>
      <w:r w:rsidRPr="00260E3C">
        <w:rPr>
          <w:rFonts w:ascii="Times New Roman" w:hAnsi="Times New Roman"/>
        </w:rPr>
        <w:t xml:space="preserve">Meeting during the NAAC visit was attended by many parents and was appreciated </w:t>
      </w:r>
    </w:p>
    <w:p w:rsidR="00A1427C" w:rsidRDefault="00A1427C"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A1427C" w:rsidRDefault="00A1427C"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A1427C" w:rsidRDefault="00A1427C"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A1427C" w:rsidRDefault="00A1427C"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DB2FE6" w:rsidRPr="00957FA1" w:rsidRDefault="00DB2FE6" w:rsidP="00D17475">
      <w:pPr>
        <w:tabs>
          <w:tab w:val="left" w:pos="2268"/>
          <w:tab w:val="left" w:pos="3402"/>
          <w:tab w:val="left" w:pos="4536"/>
          <w:tab w:val="left" w:pos="5670"/>
          <w:tab w:val="left" w:pos="6804"/>
          <w:tab w:val="left" w:pos="7545"/>
          <w:tab w:val="left" w:pos="7938"/>
        </w:tabs>
        <w:rPr>
          <w:rFonts w:ascii="Times New Roman" w:hAnsi="Times New Roman"/>
        </w:rPr>
      </w:pPr>
      <w:r w:rsidRPr="00957FA1">
        <w:rPr>
          <w:rFonts w:ascii="Times New Roman" w:hAnsi="Times New Roman"/>
        </w:rPr>
        <w:lastRenderedPageBreak/>
        <w:t>6.13 Development programmes for support staff</w:t>
      </w:r>
    </w:p>
    <w:p w:rsidR="0035639D" w:rsidRPr="00957FA1" w:rsidRDefault="0035639D" w:rsidP="00D17475">
      <w:pPr>
        <w:tabs>
          <w:tab w:val="left" w:pos="3402"/>
          <w:tab w:val="left" w:pos="4536"/>
        </w:tabs>
        <w:jc w:val="both"/>
        <w:rPr>
          <w:bCs/>
        </w:rPr>
      </w:pPr>
      <w:r w:rsidRPr="00957FA1">
        <w:rPr>
          <w:bCs/>
        </w:rPr>
        <w:t xml:space="preserve">SWOT Analysis workshop was organized to take review and </w:t>
      </w:r>
      <w:r w:rsidR="00280CFF" w:rsidRPr="00957FA1">
        <w:rPr>
          <w:bCs/>
        </w:rPr>
        <w:t>augment</w:t>
      </w:r>
      <w:r w:rsidRPr="00957FA1">
        <w:rPr>
          <w:bCs/>
        </w:rPr>
        <w:t xml:space="preserve"> development process in which the non-teaching staff participated whole heartedly.</w:t>
      </w:r>
    </w:p>
    <w:p w:rsidR="00280CFF" w:rsidRPr="003B4F69" w:rsidRDefault="0035639D" w:rsidP="00D17475">
      <w:pPr>
        <w:tabs>
          <w:tab w:val="left" w:pos="3402"/>
          <w:tab w:val="left" w:pos="4536"/>
        </w:tabs>
        <w:jc w:val="both"/>
        <w:rPr>
          <w:bCs/>
        </w:rPr>
      </w:pPr>
      <w:r w:rsidRPr="003B4F69">
        <w:rPr>
          <w:bCs/>
        </w:rPr>
        <w:t xml:space="preserve">    </w:t>
      </w:r>
    </w:p>
    <w:p w:rsidR="0035639D" w:rsidRPr="003B4F69" w:rsidRDefault="0035639D" w:rsidP="00D17475">
      <w:pPr>
        <w:tabs>
          <w:tab w:val="left" w:pos="3402"/>
          <w:tab w:val="left" w:pos="4536"/>
        </w:tabs>
        <w:jc w:val="both"/>
        <w:rPr>
          <w:rFonts w:ascii="Times New Roman" w:hAnsi="Times New Roman"/>
        </w:rPr>
      </w:pPr>
      <w:r w:rsidRPr="003B4F69">
        <w:rPr>
          <w:rFonts w:ascii="Times New Roman" w:hAnsi="Times New Roman"/>
        </w:rPr>
        <w:t>6.14 Initiatives taken by the institution to make the campus eco-friendly</w:t>
      </w:r>
    </w:p>
    <w:p w:rsidR="003B4F69" w:rsidRPr="008E5416" w:rsidRDefault="003B4F69" w:rsidP="003B4F69">
      <w:pPr>
        <w:jc w:val="both"/>
      </w:pPr>
      <w:r w:rsidRPr="008E5416">
        <w:t xml:space="preserve">        ‘WORLD EARTH DAY’        </w:t>
      </w:r>
    </w:p>
    <w:p w:rsidR="003B4F69" w:rsidRPr="008E5416" w:rsidRDefault="003B4F69" w:rsidP="003B4F69">
      <w:pPr>
        <w:jc w:val="both"/>
      </w:pPr>
    </w:p>
    <w:p w:rsidR="003B4F69" w:rsidRPr="008E5416" w:rsidRDefault="003B4F69" w:rsidP="003B4F69">
      <w:pPr>
        <w:jc w:val="both"/>
      </w:pPr>
      <w:r w:rsidRPr="008E5416">
        <w:t>‘World Earth Day’ was observed at Tirpude college of social work on 22</w:t>
      </w:r>
      <w:r w:rsidRPr="008E5416">
        <w:rPr>
          <w:vertAlign w:val="superscript"/>
        </w:rPr>
        <w:t>nd</w:t>
      </w:r>
      <w:r w:rsidRPr="008E5416">
        <w:t xml:space="preserve"> April 2017. Principal Dr. Keshav Patil addressed the gathering of students, teaching and non-teaching staff on the occasion. Dr. Patil stressed on the need to enhance tree plantation drives in the wake of rising carbon emission in the city. He urged each individual to plant atleast two trees. He also expressed the need of using bicycles to curb rising pollution in the city. He also advised against use of polythene bags and drive awareness campaigns in the communities. The programme was organised by Department of Environmental services of the college. Prof. Mahesh Gautam made introductory remarks and also conducted the proceedings in the event which was well attended by students and staff of the college.</w:t>
      </w:r>
    </w:p>
    <w:p w:rsidR="004519AD" w:rsidRPr="001F4452" w:rsidRDefault="004519AD" w:rsidP="00D17475">
      <w:pPr>
        <w:tabs>
          <w:tab w:val="left" w:pos="3402"/>
          <w:tab w:val="left" w:pos="4536"/>
        </w:tabs>
        <w:jc w:val="both"/>
        <w:rPr>
          <w:rFonts w:ascii="Times New Roman" w:hAnsi="Times New Roman"/>
          <w:color w:val="FF0000"/>
        </w:rPr>
      </w:pPr>
    </w:p>
    <w:p w:rsidR="004519AD" w:rsidRPr="005330A1" w:rsidRDefault="004519AD" w:rsidP="00D17475">
      <w:pPr>
        <w:tabs>
          <w:tab w:val="left" w:pos="3402"/>
          <w:tab w:val="left" w:pos="4536"/>
        </w:tabs>
        <w:jc w:val="both"/>
        <w:rPr>
          <w:rFonts w:ascii="Times New Roman" w:hAnsi="Times New Roman"/>
          <w:color w:val="000000" w:themeColor="text1"/>
        </w:rPr>
      </w:pPr>
    </w:p>
    <w:p w:rsidR="00DB2FE6" w:rsidRPr="005330A1" w:rsidRDefault="00DB2FE6" w:rsidP="00D17475">
      <w:pPr>
        <w:tabs>
          <w:tab w:val="left" w:pos="2268"/>
          <w:tab w:val="left" w:pos="3402"/>
          <w:tab w:val="left" w:pos="4536"/>
          <w:tab w:val="left" w:pos="5670"/>
          <w:tab w:val="left" w:pos="6804"/>
          <w:tab w:val="left" w:pos="7545"/>
          <w:tab w:val="left" w:pos="7938"/>
        </w:tabs>
        <w:spacing w:line="240" w:lineRule="auto"/>
        <w:ind w:left="-142"/>
        <w:rPr>
          <w:rFonts w:ascii="Gill Sans MT" w:hAnsi="Gill Sans MT"/>
          <w:b/>
          <w:color w:val="000000" w:themeColor="text1"/>
          <w:sz w:val="28"/>
          <w:szCs w:val="28"/>
          <w:u w:val="single"/>
        </w:rPr>
      </w:pPr>
      <w:r w:rsidRPr="005330A1">
        <w:rPr>
          <w:rFonts w:ascii="Gill Sans MT" w:hAnsi="Gill Sans MT"/>
          <w:b/>
          <w:color w:val="000000" w:themeColor="text1"/>
          <w:sz w:val="28"/>
          <w:szCs w:val="28"/>
        </w:rPr>
        <w:t>Criterion – VII</w:t>
      </w:r>
      <w:r w:rsidRPr="005330A1">
        <w:rPr>
          <w:rFonts w:ascii="Gill Sans MT" w:hAnsi="Gill Sans MT"/>
          <w:b/>
          <w:color w:val="000000" w:themeColor="text1"/>
          <w:sz w:val="28"/>
          <w:szCs w:val="28"/>
          <w:u w:val="single"/>
        </w:rPr>
        <w:t xml:space="preserve"> </w:t>
      </w:r>
    </w:p>
    <w:p w:rsidR="004A2FA5" w:rsidRPr="005330A1" w:rsidRDefault="00DB2FE6" w:rsidP="00D17475">
      <w:pPr>
        <w:tabs>
          <w:tab w:val="left" w:pos="2268"/>
          <w:tab w:val="left" w:pos="3402"/>
          <w:tab w:val="left" w:pos="4536"/>
          <w:tab w:val="left" w:pos="5670"/>
          <w:tab w:val="left" w:pos="6804"/>
          <w:tab w:val="left" w:pos="7545"/>
          <w:tab w:val="left" w:pos="7938"/>
        </w:tabs>
        <w:spacing w:line="240" w:lineRule="auto"/>
        <w:ind w:left="-142"/>
        <w:rPr>
          <w:rFonts w:ascii="Gill Sans MT" w:hAnsi="Gill Sans MT"/>
          <w:b/>
          <w:color w:val="000000" w:themeColor="text1"/>
          <w:sz w:val="28"/>
          <w:szCs w:val="28"/>
          <w:u w:val="single"/>
        </w:rPr>
      </w:pPr>
      <w:r w:rsidRPr="005330A1">
        <w:rPr>
          <w:rFonts w:ascii="Gill Sans MT" w:hAnsi="Gill Sans MT"/>
          <w:b/>
          <w:color w:val="000000" w:themeColor="text1"/>
          <w:sz w:val="28"/>
          <w:szCs w:val="28"/>
        </w:rPr>
        <w:t xml:space="preserve">7. </w:t>
      </w:r>
      <w:r w:rsidRPr="005330A1">
        <w:rPr>
          <w:rFonts w:ascii="Gill Sans MT" w:hAnsi="Gill Sans MT"/>
          <w:b/>
          <w:color w:val="000000" w:themeColor="text1"/>
          <w:sz w:val="28"/>
          <w:szCs w:val="28"/>
          <w:u w:val="single"/>
        </w:rPr>
        <w:t>Innovations and Best Practices</w:t>
      </w:r>
    </w:p>
    <w:p w:rsidR="004C351D" w:rsidRPr="005330A1" w:rsidRDefault="00DB2FE6" w:rsidP="008F6A5A">
      <w:pPr>
        <w:tabs>
          <w:tab w:val="left" w:pos="2268"/>
          <w:tab w:val="left" w:pos="3402"/>
          <w:tab w:val="left" w:pos="4536"/>
          <w:tab w:val="left" w:pos="5670"/>
          <w:tab w:val="left" w:pos="6804"/>
          <w:tab w:val="left" w:pos="7545"/>
          <w:tab w:val="left" w:pos="7938"/>
        </w:tabs>
        <w:spacing w:line="240" w:lineRule="auto"/>
        <w:ind w:left="-142"/>
        <w:rPr>
          <w:rFonts w:ascii="Times New Roman" w:hAnsi="Times New Roman"/>
          <w:color w:val="000000" w:themeColor="text1"/>
          <w:sz w:val="24"/>
          <w:szCs w:val="24"/>
        </w:rPr>
      </w:pPr>
      <w:r w:rsidRPr="005330A1">
        <w:rPr>
          <w:rFonts w:ascii="Times New Roman" w:hAnsi="Times New Roman"/>
          <w:color w:val="000000" w:themeColor="text1"/>
          <w:sz w:val="24"/>
          <w:szCs w:val="24"/>
        </w:rPr>
        <w:t xml:space="preserve">7.1  </w:t>
      </w:r>
    </w:p>
    <w:p w:rsidR="008F6A5A" w:rsidRPr="00830860" w:rsidRDefault="008F6A5A" w:rsidP="008F6A5A">
      <w:pPr>
        <w:tabs>
          <w:tab w:val="left" w:pos="8460"/>
        </w:tabs>
        <w:spacing w:after="0" w:line="240" w:lineRule="auto"/>
        <w:jc w:val="both"/>
        <w:rPr>
          <w:rFonts w:ascii="Times New Roman" w:hAnsi="Times New Roman"/>
        </w:rPr>
      </w:pPr>
      <w:r w:rsidRPr="00830860">
        <w:rPr>
          <w:rFonts w:ascii="Times New Roman" w:hAnsi="Times New Roman"/>
        </w:rPr>
        <w:t xml:space="preserve">Following are some of the events and programmes, which promote </w:t>
      </w:r>
      <w:r>
        <w:rPr>
          <w:rFonts w:ascii="Times New Roman" w:hAnsi="Times New Roman"/>
        </w:rPr>
        <w:t xml:space="preserve">best </w:t>
      </w:r>
      <w:r w:rsidRPr="00830860">
        <w:rPr>
          <w:rFonts w:ascii="Times New Roman" w:hAnsi="Times New Roman"/>
        </w:rPr>
        <w:t>practices among the students and teachers, alumni and present students, teaching and non-teaching staff of the College.</w:t>
      </w:r>
    </w:p>
    <w:p w:rsidR="008F6A5A" w:rsidRPr="00830860" w:rsidRDefault="008F6A5A" w:rsidP="008F6A5A">
      <w:pPr>
        <w:numPr>
          <w:ilvl w:val="0"/>
          <w:numId w:val="14"/>
        </w:numPr>
        <w:spacing w:after="0" w:line="240" w:lineRule="auto"/>
        <w:jc w:val="both"/>
        <w:rPr>
          <w:rFonts w:ascii="Times New Roman" w:hAnsi="Times New Roman"/>
          <w:bCs/>
        </w:rPr>
      </w:pPr>
      <w:r w:rsidRPr="00830860">
        <w:rPr>
          <w:rFonts w:ascii="Times New Roman" w:hAnsi="Times New Roman"/>
          <w:bCs/>
        </w:rPr>
        <w:t>Compulsory PPT Presentations by students on SWP aspects</w:t>
      </w:r>
    </w:p>
    <w:p w:rsidR="008F6A5A" w:rsidRPr="00830860" w:rsidRDefault="008F6A5A" w:rsidP="008F6A5A">
      <w:pPr>
        <w:numPr>
          <w:ilvl w:val="0"/>
          <w:numId w:val="14"/>
        </w:numPr>
        <w:spacing w:after="0" w:line="240" w:lineRule="auto"/>
        <w:jc w:val="both"/>
        <w:rPr>
          <w:rFonts w:ascii="Times New Roman" w:hAnsi="Times New Roman"/>
        </w:rPr>
      </w:pPr>
      <w:r w:rsidRPr="00830860">
        <w:rPr>
          <w:rFonts w:ascii="Times New Roman" w:hAnsi="Times New Roman"/>
        </w:rPr>
        <w:t xml:space="preserve">Many community level progrmmes are organized regularly on the theme of legal literacy, family  life, education, personality development, adolescent education, capacity building   programmes for women and various vulnerable groups. </w:t>
      </w:r>
    </w:p>
    <w:p w:rsidR="008F6A5A" w:rsidRPr="00830860" w:rsidRDefault="008F6A5A" w:rsidP="008F6A5A">
      <w:pPr>
        <w:numPr>
          <w:ilvl w:val="0"/>
          <w:numId w:val="14"/>
        </w:numPr>
        <w:spacing w:after="0" w:line="240" w:lineRule="auto"/>
        <w:jc w:val="both"/>
        <w:rPr>
          <w:rFonts w:ascii="Times New Roman" w:hAnsi="Times New Roman"/>
        </w:rPr>
      </w:pPr>
      <w:r w:rsidRPr="00830860">
        <w:rPr>
          <w:rFonts w:ascii="Times New Roman" w:hAnsi="Times New Roman"/>
        </w:rPr>
        <w:t>Utmost care is taken to impart value education to students and also value based education is the focus of extension programme.</w:t>
      </w:r>
    </w:p>
    <w:p w:rsidR="008F6A5A" w:rsidRPr="00830860" w:rsidRDefault="008F6A5A" w:rsidP="008F6A5A">
      <w:pPr>
        <w:numPr>
          <w:ilvl w:val="0"/>
          <w:numId w:val="14"/>
        </w:numPr>
        <w:spacing w:after="0" w:line="240" w:lineRule="auto"/>
        <w:jc w:val="both"/>
        <w:rPr>
          <w:rFonts w:ascii="Times New Roman" w:hAnsi="Times New Roman"/>
        </w:rPr>
      </w:pPr>
      <w:r w:rsidRPr="00830860">
        <w:rPr>
          <w:rFonts w:ascii="Times New Roman" w:hAnsi="Times New Roman"/>
        </w:rPr>
        <w:t>Students participation in planning activities like study tour, village camp, annual social gathering and other college activities is encouraged giving maximum scope for creativity and innovations and leadership.</w:t>
      </w:r>
    </w:p>
    <w:p w:rsidR="008F6A5A" w:rsidRPr="00830860" w:rsidRDefault="008F6A5A" w:rsidP="008F6A5A">
      <w:pPr>
        <w:numPr>
          <w:ilvl w:val="0"/>
          <w:numId w:val="14"/>
        </w:numPr>
        <w:spacing w:after="0" w:line="240" w:lineRule="auto"/>
        <w:jc w:val="both"/>
        <w:rPr>
          <w:rFonts w:ascii="Times New Roman" w:hAnsi="Times New Roman"/>
        </w:rPr>
      </w:pPr>
      <w:r w:rsidRPr="00830860">
        <w:rPr>
          <w:rFonts w:ascii="Times New Roman" w:hAnsi="Times New Roman"/>
        </w:rPr>
        <w:t xml:space="preserve">Students are motivated to use websites particularly for research and also for preparing </w:t>
      </w:r>
    </w:p>
    <w:p w:rsidR="008F6A5A" w:rsidRPr="00830860" w:rsidRDefault="008F6A5A" w:rsidP="008F6A5A">
      <w:pPr>
        <w:spacing w:after="0" w:line="240" w:lineRule="auto"/>
        <w:ind w:left="720"/>
        <w:jc w:val="both"/>
        <w:rPr>
          <w:rFonts w:ascii="Times New Roman" w:hAnsi="Times New Roman"/>
        </w:rPr>
      </w:pPr>
      <w:r w:rsidRPr="00830860">
        <w:rPr>
          <w:rFonts w:ascii="Times New Roman" w:hAnsi="Times New Roman"/>
        </w:rPr>
        <w:t>their presentation in the class. Group studies and group learning are also encouraged.</w:t>
      </w:r>
    </w:p>
    <w:p w:rsidR="008F6A5A" w:rsidRPr="00830860" w:rsidRDefault="008F6A5A" w:rsidP="008F6A5A">
      <w:pPr>
        <w:numPr>
          <w:ilvl w:val="0"/>
          <w:numId w:val="14"/>
        </w:numPr>
        <w:spacing w:after="0" w:line="240" w:lineRule="auto"/>
        <w:jc w:val="both"/>
        <w:rPr>
          <w:rFonts w:ascii="Times New Roman" w:hAnsi="Times New Roman"/>
        </w:rPr>
      </w:pPr>
      <w:r w:rsidRPr="00830860">
        <w:rPr>
          <w:rFonts w:ascii="Times New Roman" w:hAnsi="Times New Roman"/>
        </w:rPr>
        <w:t xml:space="preserve">Students are exposed to various life situations like rural, tribal, urban slums through </w:t>
      </w:r>
    </w:p>
    <w:p w:rsidR="008F6A5A" w:rsidRPr="00830860" w:rsidRDefault="008F6A5A" w:rsidP="008F6A5A">
      <w:pPr>
        <w:spacing w:after="0" w:line="240" w:lineRule="auto"/>
        <w:ind w:left="720"/>
        <w:jc w:val="both"/>
        <w:rPr>
          <w:rFonts w:ascii="Times New Roman" w:hAnsi="Times New Roman"/>
        </w:rPr>
      </w:pPr>
      <w:r w:rsidRPr="00830860">
        <w:rPr>
          <w:rFonts w:ascii="Times New Roman" w:hAnsi="Times New Roman"/>
        </w:rPr>
        <w:t>residential camps and concurrent practice learning,</w:t>
      </w:r>
    </w:p>
    <w:p w:rsidR="008F6A5A" w:rsidRPr="00830860" w:rsidRDefault="008F6A5A" w:rsidP="008F6A5A">
      <w:pPr>
        <w:numPr>
          <w:ilvl w:val="0"/>
          <w:numId w:val="14"/>
        </w:numPr>
        <w:spacing w:after="0" w:line="240" w:lineRule="auto"/>
        <w:jc w:val="both"/>
        <w:rPr>
          <w:rFonts w:ascii="Times New Roman" w:hAnsi="Times New Roman"/>
          <w:bCs/>
        </w:rPr>
      </w:pPr>
      <w:r w:rsidRPr="00830860">
        <w:rPr>
          <w:rFonts w:ascii="Times New Roman" w:hAnsi="Times New Roman"/>
          <w:bCs/>
        </w:rPr>
        <w:t xml:space="preserve">Many gender sensatisation , legal awereness &amp; skill development programmes were organized by women development centre in the community , for the students and with vulnerable groups </w:t>
      </w:r>
    </w:p>
    <w:p w:rsidR="008F6A5A" w:rsidRPr="00830860" w:rsidRDefault="008F6A5A" w:rsidP="008F6A5A">
      <w:pPr>
        <w:numPr>
          <w:ilvl w:val="0"/>
          <w:numId w:val="14"/>
        </w:numPr>
        <w:tabs>
          <w:tab w:val="left" w:pos="300"/>
        </w:tabs>
        <w:spacing w:after="0" w:line="240" w:lineRule="auto"/>
        <w:jc w:val="both"/>
        <w:rPr>
          <w:rFonts w:ascii="Times New Roman" w:hAnsi="Times New Roman"/>
          <w:bCs/>
        </w:rPr>
      </w:pPr>
      <w:r w:rsidRPr="00830860">
        <w:rPr>
          <w:rFonts w:ascii="Times New Roman" w:hAnsi="Times New Roman"/>
          <w:bCs/>
        </w:rPr>
        <w:t>Mentoring and Counseling students on their personal &amp; academic problems.</w:t>
      </w:r>
    </w:p>
    <w:p w:rsidR="008F6A5A" w:rsidRPr="00830860" w:rsidRDefault="008F6A5A" w:rsidP="008F6A5A">
      <w:pPr>
        <w:numPr>
          <w:ilvl w:val="0"/>
          <w:numId w:val="14"/>
        </w:numPr>
        <w:tabs>
          <w:tab w:val="left" w:pos="300"/>
        </w:tabs>
        <w:spacing w:after="0" w:line="240" w:lineRule="auto"/>
        <w:jc w:val="both"/>
        <w:rPr>
          <w:rFonts w:ascii="Times New Roman" w:hAnsi="Times New Roman"/>
          <w:bCs/>
        </w:rPr>
      </w:pPr>
      <w:r w:rsidRPr="00830860">
        <w:rPr>
          <w:rFonts w:ascii="Times New Roman" w:hAnsi="Times New Roman"/>
          <w:bCs/>
        </w:rPr>
        <w:lastRenderedPageBreak/>
        <w:t>Encouraged E-Learning</w:t>
      </w:r>
    </w:p>
    <w:p w:rsidR="008F6A5A" w:rsidRPr="00830860" w:rsidRDefault="008F6A5A" w:rsidP="008F6A5A">
      <w:pPr>
        <w:numPr>
          <w:ilvl w:val="0"/>
          <w:numId w:val="14"/>
        </w:numPr>
        <w:tabs>
          <w:tab w:val="left" w:pos="300"/>
        </w:tabs>
        <w:spacing w:after="0" w:line="240" w:lineRule="auto"/>
        <w:jc w:val="both"/>
        <w:rPr>
          <w:rFonts w:ascii="Times New Roman" w:hAnsi="Times New Roman"/>
        </w:rPr>
      </w:pPr>
      <w:r w:rsidRPr="00830860">
        <w:rPr>
          <w:rFonts w:ascii="Times New Roman" w:hAnsi="Times New Roman"/>
        </w:rPr>
        <w:t xml:space="preserve">All students were given orientation about OPAC / </w:t>
      </w:r>
      <w:r>
        <w:rPr>
          <w:rFonts w:ascii="Times New Roman" w:hAnsi="Times New Roman"/>
        </w:rPr>
        <w:t>INFLIBNET</w:t>
      </w:r>
      <w:r w:rsidRPr="00830860">
        <w:rPr>
          <w:rFonts w:ascii="Times New Roman" w:hAnsi="Times New Roman"/>
        </w:rPr>
        <w:t xml:space="preserve">and Library Functioning by the Library Department and were encourage to use internet. </w:t>
      </w:r>
    </w:p>
    <w:p w:rsidR="008F6A5A" w:rsidRPr="00830860" w:rsidRDefault="008F6A5A" w:rsidP="008F6A5A">
      <w:pPr>
        <w:numPr>
          <w:ilvl w:val="0"/>
          <w:numId w:val="14"/>
        </w:numPr>
        <w:spacing w:after="0" w:line="240" w:lineRule="auto"/>
        <w:jc w:val="both"/>
        <w:rPr>
          <w:rFonts w:ascii="Times New Roman" w:hAnsi="Times New Roman"/>
          <w:bCs/>
        </w:rPr>
      </w:pPr>
      <w:r w:rsidRPr="00830860">
        <w:rPr>
          <w:rFonts w:ascii="Times New Roman" w:hAnsi="Times New Roman"/>
          <w:bCs/>
        </w:rPr>
        <w:t>Book-bank Facility</w:t>
      </w:r>
    </w:p>
    <w:p w:rsidR="008F6A5A" w:rsidRPr="00830860" w:rsidRDefault="008F6A5A" w:rsidP="008F6A5A">
      <w:pPr>
        <w:numPr>
          <w:ilvl w:val="0"/>
          <w:numId w:val="14"/>
        </w:numPr>
        <w:spacing w:after="0" w:line="240" w:lineRule="auto"/>
        <w:jc w:val="both"/>
        <w:rPr>
          <w:rFonts w:ascii="Times New Roman" w:hAnsi="Times New Roman"/>
          <w:bCs/>
        </w:rPr>
      </w:pPr>
      <w:r w:rsidRPr="00830860">
        <w:rPr>
          <w:rFonts w:ascii="Times New Roman" w:hAnsi="Times New Roman"/>
          <w:bCs/>
        </w:rPr>
        <w:t xml:space="preserve">Field Visits </w:t>
      </w:r>
    </w:p>
    <w:p w:rsidR="008F6A5A" w:rsidRPr="00830860" w:rsidRDefault="008F6A5A" w:rsidP="008F6A5A">
      <w:pPr>
        <w:numPr>
          <w:ilvl w:val="0"/>
          <w:numId w:val="14"/>
        </w:numPr>
        <w:spacing w:after="0" w:line="240" w:lineRule="auto"/>
        <w:jc w:val="both"/>
        <w:rPr>
          <w:rFonts w:ascii="Times New Roman" w:hAnsi="Times New Roman"/>
          <w:bCs/>
        </w:rPr>
      </w:pPr>
      <w:r w:rsidRPr="00830860">
        <w:rPr>
          <w:rFonts w:ascii="Times New Roman" w:hAnsi="Times New Roman"/>
          <w:bCs/>
        </w:rPr>
        <w:t>Being the  Lead college, IQAC initiated cluster of Social Work colleges in RTM Nagpur University called SAHAYOG for undertaking collaborative activities for the pursuit of excellence and quality enhancement Fund raising drive through students</w:t>
      </w:r>
    </w:p>
    <w:p w:rsidR="008F6A5A" w:rsidRPr="00830860" w:rsidRDefault="008F6A5A" w:rsidP="008F6A5A">
      <w:pPr>
        <w:numPr>
          <w:ilvl w:val="0"/>
          <w:numId w:val="14"/>
        </w:numPr>
        <w:spacing w:after="0" w:line="240" w:lineRule="auto"/>
        <w:jc w:val="both"/>
        <w:rPr>
          <w:rFonts w:ascii="Times New Roman" w:hAnsi="Times New Roman"/>
          <w:bCs/>
        </w:rPr>
      </w:pPr>
      <w:r w:rsidRPr="00830860">
        <w:rPr>
          <w:rFonts w:ascii="Times New Roman" w:hAnsi="Times New Roman"/>
          <w:bCs/>
        </w:rPr>
        <w:t xml:space="preserve"> “College with potential for excellence” of the UGC.</w:t>
      </w:r>
    </w:p>
    <w:p w:rsidR="008F6A5A" w:rsidRPr="00830860" w:rsidRDefault="008F6A5A" w:rsidP="008F6A5A">
      <w:pPr>
        <w:numPr>
          <w:ilvl w:val="0"/>
          <w:numId w:val="14"/>
        </w:numPr>
        <w:spacing w:after="0" w:line="240" w:lineRule="auto"/>
        <w:jc w:val="both"/>
        <w:rPr>
          <w:rFonts w:ascii="Times New Roman" w:hAnsi="Times New Roman"/>
          <w:bCs/>
        </w:rPr>
      </w:pPr>
      <w:r w:rsidRPr="00830860">
        <w:rPr>
          <w:rFonts w:ascii="Times New Roman" w:hAnsi="Times New Roman"/>
          <w:bCs/>
        </w:rPr>
        <w:t>Permanent affiliation from the Nagpur University</w:t>
      </w:r>
    </w:p>
    <w:p w:rsidR="008F6A5A" w:rsidRPr="00830860" w:rsidRDefault="008F6A5A" w:rsidP="008F6A5A">
      <w:pPr>
        <w:numPr>
          <w:ilvl w:val="0"/>
          <w:numId w:val="14"/>
        </w:numPr>
        <w:spacing w:after="0" w:line="240" w:lineRule="auto"/>
        <w:jc w:val="both"/>
        <w:rPr>
          <w:rFonts w:ascii="Times New Roman" w:hAnsi="Times New Roman"/>
        </w:rPr>
      </w:pPr>
      <w:r w:rsidRPr="00830860">
        <w:rPr>
          <w:rFonts w:ascii="Times New Roman" w:hAnsi="Times New Roman"/>
        </w:rPr>
        <w:t>Days of national importance are observed by involving students in those programmes.</w:t>
      </w:r>
    </w:p>
    <w:p w:rsidR="008F6A5A" w:rsidRPr="00830860" w:rsidRDefault="008F6A5A" w:rsidP="008F6A5A">
      <w:pPr>
        <w:numPr>
          <w:ilvl w:val="0"/>
          <w:numId w:val="14"/>
        </w:numPr>
        <w:spacing w:after="0" w:line="240" w:lineRule="auto"/>
        <w:jc w:val="both"/>
        <w:rPr>
          <w:rFonts w:ascii="Times New Roman" w:hAnsi="Times New Roman"/>
        </w:rPr>
      </w:pPr>
      <w:r w:rsidRPr="00830860">
        <w:rPr>
          <w:rFonts w:ascii="Times New Roman" w:hAnsi="Times New Roman"/>
        </w:rPr>
        <w:t>Through various programmes during N.S.S. Special Village Camp and on special days like 15</w:t>
      </w:r>
      <w:r w:rsidRPr="00830860">
        <w:rPr>
          <w:rFonts w:ascii="Times New Roman" w:hAnsi="Times New Roman"/>
          <w:vertAlign w:val="superscript"/>
        </w:rPr>
        <w:t>th</w:t>
      </w:r>
      <w:r w:rsidRPr="00830860">
        <w:rPr>
          <w:rFonts w:ascii="Times New Roman" w:hAnsi="Times New Roman"/>
        </w:rPr>
        <w:t>August and 26</w:t>
      </w:r>
      <w:r w:rsidRPr="00830860">
        <w:rPr>
          <w:rFonts w:ascii="Times New Roman" w:hAnsi="Times New Roman"/>
          <w:vertAlign w:val="superscript"/>
        </w:rPr>
        <w:t>th</w:t>
      </w:r>
      <w:r w:rsidRPr="00830860">
        <w:rPr>
          <w:rFonts w:ascii="Times New Roman" w:hAnsi="Times New Roman"/>
        </w:rPr>
        <w:t xml:space="preserve"> January students are encouraged to take part in shramdan activities underlining the dignity of labour</w:t>
      </w:r>
    </w:p>
    <w:p w:rsidR="008F6A5A" w:rsidRPr="00830860" w:rsidRDefault="008F6A5A" w:rsidP="008F6A5A">
      <w:pPr>
        <w:numPr>
          <w:ilvl w:val="0"/>
          <w:numId w:val="14"/>
        </w:numPr>
        <w:spacing w:after="0" w:line="240" w:lineRule="auto"/>
        <w:jc w:val="both"/>
        <w:rPr>
          <w:rFonts w:ascii="Times New Roman" w:hAnsi="Times New Roman"/>
        </w:rPr>
      </w:pPr>
      <w:r w:rsidRPr="00830860">
        <w:rPr>
          <w:rFonts w:ascii="Times New Roman" w:hAnsi="Times New Roman"/>
        </w:rPr>
        <w:t xml:space="preserve">Net working with other NGOs, mother NGOs is also a priority while planning for the </w:t>
      </w:r>
    </w:p>
    <w:p w:rsidR="008F6A5A" w:rsidRPr="00830860" w:rsidRDefault="008F6A5A" w:rsidP="008F6A5A">
      <w:pPr>
        <w:spacing w:after="0" w:line="240" w:lineRule="auto"/>
        <w:ind w:left="720"/>
        <w:jc w:val="both"/>
        <w:rPr>
          <w:rFonts w:ascii="Times New Roman" w:hAnsi="Times New Roman"/>
          <w:color w:val="FF0000"/>
        </w:rPr>
      </w:pPr>
      <w:r w:rsidRPr="00830860">
        <w:rPr>
          <w:rFonts w:ascii="Times New Roman" w:hAnsi="Times New Roman"/>
        </w:rPr>
        <w:t xml:space="preserve">Field Action Projects and other college activities </w:t>
      </w:r>
    </w:p>
    <w:p w:rsidR="008F6A5A" w:rsidRPr="00830860" w:rsidRDefault="008F6A5A" w:rsidP="008F6A5A">
      <w:pPr>
        <w:numPr>
          <w:ilvl w:val="0"/>
          <w:numId w:val="14"/>
        </w:numPr>
        <w:spacing w:after="0" w:line="240" w:lineRule="auto"/>
        <w:jc w:val="both"/>
        <w:rPr>
          <w:rFonts w:ascii="Times New Roman" w:hAnsi="Times New Roman"/>
        </w:rPr>
      </w:pPr>
      <w:r w:rsidRPr="00830860">
        <w:rPr>
          <w:rFonts w:ascii="Times New Roman" w:hAnsi="Times New Roman"/>
        </w:rPr>
        <w:t xml:space="preserve">Active I.Q.A.C. </w:t>
      </w:r>
    </w:p>
    <w:p w:rsidR="008F6A5A" w:rsidRPr="00830860" w:rsidRDefault="008F6A5A" w:rsidP="008F6A5A">
      <w:pPr>
        <w:numPr>
          <w:ilvl w:val="0"/>
          <w:numId w:val="14"/>
        </w:numPr>
        <w:spacing w:after="0" w:line="240" w:lineRule="auto"/>
        <w:jc w:val="both"/>
        <w:rPr>
          <w:rFonts w:ascii="Times New Roman" w:hAnsi="Times New Roman"/>
        </w:rPr>
      </w:pPr>
      <w:r w:rsidRPr="00830860">
        <w:rPr>
          <w:rFonts w:ascii="Times New Roman" w:hAnsi="Times New Roman"/>
        </w:rPr>
        <w:t>Regular college development committee meetings and Local Managing Committee meeting.</w:t>
      </w:r>
    </w:p>
    <w:p w:rsidR="008F6A5A" w:rsidRDefault="008F6A5A" w:rsidP="008F6A5A">
      <w:pPr>
        <w:pStyle w:val="NoSpacing"/>
        <w:rPr>
          <w:rFonts w:ascii="Times New Roman" w:hAnsi="Times New Roman"/>
        </w:rPr>
      </w:pPr>
    </w:p>
    <w:p w:rsidR="008F6A5A" w:rsidRPr="001F4452" w:rsidRDefault="008F6A5A" w:rsidP="008F6A5A">
      <w:pPr>
        <w:tabs>
          <w:tab w:val="left" w:pos="2268"/>
          <w:tab w:val="left" w:pos="3402"/>
          <w:tab w:val="left" w:pos="4536"/>
          <w:tab w:val="left" w:pos="5670"/>
          <w:tab w:val="left" w:pos="6804"/>
          <w:tab w:val="left" w:pos="7545"/>
          <w:tab w:val="left" w:pos="7938"/>
        </w:tabs>
        <w:spacing w:line="240" w:lineRule="auto"/>
        <w:ind w:left="-142"/>
        <w:rPr>
          <w:color w:val="FF0000"/>
        </w:rPr>
      </w:pPr>
    </w:p>
    <w:p w:rsidR="00E174B4" w:rsidRPr="001F4452" w:rsidRDefault="00E174B4" w:rsidP="00D17475">
      <w:pPr>
        <w:tabs>
          <w:tab w:val="left" w:pos="3402"/>
          <w:tab w:val="left" w:pos="4536"/>
        </w:tabs>
        <w:spacing w:after="0" w:line="240" w:lineRule="auto"/>
        <w:ind w:left="720"/>
        <w:jc w:val="both"/>
        <w:rPr>
          <w:color w:val="FF0000"/>
        </w:rPr>
      </w:pPr>
    </w:p>
    <w:p w:rsidR="00DB2FE6" w:rsidRPr="008F6A5A" w:rsidRDefault="00DB2FE6" w:rsidP="00D17475">
      <w:pPr>
        <w:pStyle w:val="NoSpacing"/>
        <w:tabs>
          <w:tab w:val="left" w:pos="3402"/>
          <w:tab w:val="left" w:pos="4536"/>
        </w:tabs>
        <w:rPr>
          <w:rFonts w:ascii="Times New Roman" w:hAnsi="Times New Roman"/>
          <w:sz w:val="24"/>
          <w:szCs w:val="24"/>
        </w:rPr>
      </w:pPr>
      <w:r w:rsidRPr="008F6A5A">
        <w:rPr>
          <w:rFonts w:ascii="Times New Roman" w:hAnsi="Times New Roman"/>
          <w:sz w:val="24"/>
          <w:szCs w:val="24"/>
        </w:rPr>
        <w:t xml:space="preserve">7.2  Provide the Action Taken Report (ATR) based on the plan of action decided upon at  the         </w:t>
      </w:r>
    </w:p>
    <w:p w:rsidR="00DB2FE6" w:rsidRPr="008F6A5A" w:rsidRDefault="00DB2FE6" w:rsidP="00D17475">
      <w:pPr>
        <w:pStyle w:val="NoSpacing"/>
        <w:tabs>
          <w:tab w:val="left" w:pos="3402"/>
          <w:tab w:val="left" w:pos="4536"/>
        </w:tabs>
        <w:rPr>
          <w:rFonts w:ascii="Times New Roman" w:hAnsi="Times New Roman"/>
          <w:sz w:val="24"/>
          <w:szCs w:val="24"/>
        </w:rPr>
      </w:pPr>
      <w:r w:rsidRPr="008F6A5A">
        <w:rPr>
          <w:rFonts w:ascii="Times New Roman" w:hAnsi="Times New Roman"/>
          <w:sz w:val="24"/>
          <w:szCs w:val="24"/>
        </w:rPr>
        <w:t xml:space="preserve">       beginning of the year </w:t>
      </w:r>
    </w:p>
    <w:p w:rsidR="00483F24" w:rsidRDefault="00483F24" w:rsidP="00D17475">
      <w:pPr>
        <w:pStyle w:val="NoSpacing"/>
        <w:tabs>
          <w:tab w:val="left" w:pos="3402"/>
          <w:tab w:val="left" w:pos="4536"/>
        </w:tabs>
        <w:rPr>
          <w:rFonts w:ascii="Times New Roman" w:hAnsi="Times New Roman"/>
          <w:color w:val="FF0000"/>
          <w:sz w:val="24"/>
          <w:szCs w:val="24"/>
        </w:rPr>
      </w:pPr>
    </w:p>
    <w:p w:rsidR="00483F24" w:rsidRDefault="00483F24" w:rsidP="00D17475">
      <w:pPr>
        <w:pStyle w:val="NoSpacing"/>
        <w:tabs>
          <w:tab w:val="left" w:pos="3402"/>
          <w:tab w:val="left" w:pos="4536"/>
        </w:tabs>
        <w:rPr>
          <w:rFonts w:ascii="Times New Roman" w:hAnsi="Times New Roman"/>
          <w:color w:val="FF0000"/>
          <w:sz w:val="24"/>
          <w:szCs w:val="24"/>
        </w:rPr>
      </w:pPr>
    </w:p>
    <w:p w:rsidR="00483F24" w:rsidRPr="00795B45" w:rsidRDefault="00483F24" w:rsidP="00483F24">
      <w:pPr>
        <w:rPr>
          <w:rFonts w:ascii="Calibri" w:eastAsia="Times New Roman" w:hAnsi="Calibri" w:cs="Mangal"/>
        </w:rPr>
      </w:pPr>
      <w:r w:rsidRPr="00795B45">
        <w:rPr>
          <w:rFonts w:ascii="Calibri" w:eastAsia="Times New Roman" w:hAnsi="Calibri" w:cs="Mangal"/>
        </w:rPr>
        <w:t xml:space="preserve">Plan of Action by IQAC/Outcome towards quality  enhancement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173"/>
      </w:tblGrid>
      <w:tr w:rsidR="00483F24" w:rsidRPr="0081353A" w:rsidTr="00C33C94">
        <w:tc>
          <w:tcPr>
            <w:tcW w:w="5353" w:type="dxa"/>
          </w:tcPr>
          <w:p w:rsidR="00483F24" w:rsidRPr="0081353A" w:rsidRDefault="00483F24" w:rsidP="00C33C94">
            <w:pPr>
              <w:tabs>
                <w:tab w:val="left" w:pos="1701"/>
                <w:tab w:val="left" w:pos="2268"/>
                <w:tab w:val="left" w:pos="3360"/>
                <w:tab w:val="left" w:pos="3402"/>
                <w:tab w:val="left" w:pos="4536"/>
                <w:tab w:val="left" w:pos="5670"/>
                <w:tab w:val="right" w:pos="9026"/>
              </w:tabs>
              <w:spacing w:line="360" w:lineRule="auto"/>
              <w:ind w:left="360"/>
              <w:jc w:val="both"/>
              <w:rPr>
                <w:rFonts w:ascii="Calibri" w:eastAsia="Times New Roman" w:hAnsi="Calibri" w:cs="Mangal"/>
              </w:rPr>
            </w:pPr>
            <w:r w:rsidRPr="0081353A">
              <w:rPr>
                <w:rFonts w:ascii="Calibri" w:eastAsia="Times New Roman" w:hAnsi="Calibri" w:cs="Mangal"/>
              </w:rPr>
              <w:t xml:space="preserve">         </w:t>
            </w:r>
            <w:r w:rsidRPr="0081353A">
              <w:rPr>
                <w:rFonts w:ascii="Calibri" w:eastAsia="Times New Roman" w:hAnsi="Calibri" w:cs="Mangal"/>
                <w:i/>
              </w:rPr>
              <w:t xml:space="preserve">        </w:t>
            </w:r>
            <w:r w:rsidRPr="0081353A">
              <w:rPr>
                <w:rFonts w:ascii="Calibri" w:eastAsia="Times New Roman" w:hAnsi="Calibri" w:cs="Mangal"/>
              </w:rPr>
              <w:t xml:space="preserve">Action Plan </w:t>
            </w:r>
          </w:p>
        </w:tc>
        <w:tc>
          <w:tcPr>
            <w:tcW w:w="4173" w:type="dxa"/>
          </w:tcPr>
          <w:p w:rsidR="00483F24" w:rsidRPr="0081353A" w:rsidRDefault="00483F24"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rsidRPr="0081353A">
              <w:rPr>
                <w:rFonts w:ascii="Calibri" w:eastAsia="Times New Roman" w:hAnsi="Calibri" w:cs="Mangal"/>
              </w:rPr>
              <w:t>Achievement</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i/>
                <w:color w:val="FF0000"/>
              </w:rPr>
            </w:pPr>
            <w:r w:rsidRPr="0081353A">
              <w:rPr>
                <w:rFonts w:ascii="Calibri" w:eastAsia="Times New Roman" w:hAnsi="Calibri" w:cs="Mangal"/>
              </w:rPr>
              <w:t>To prepare new academic calendar for the session 2016-17.</w:t>
            </w:r>
          </w:p>
        </w:tc>
        <w:tc>
          <w:tcPr>
            <w:tcW w:w="4173" w:type="dxa"/>
          </w:tcPr>
          <w:p w:rsidR="00483F24" w:rsidRPr="0081353A" w:rsidRDefault="00483F24" w:rsidP="00C33C94">
            <w:pPr>
              <w:tabs>
                <w:tab w:val="left" w:pos="300"/>
                <w:tab w:val="left" w:pos="3360"/>
              </w:tabs>
              <w:ind w:left="360"/>
              <w:jc w:val="both"/>
              <w:rPr>
                <w:rFonts w:ascii="Calibri" w:eastAsia="Times New Roman" w:hAnsi="Calibri" w:cs="Mangal"/>
                <w:i/>
              </w:rPr>
            </w:pPr>
            <w:r w:rsidRPr="0081353A">
              <w:rPr>
                <w:rFonts w:ascii="Calibri" w:eastAsia="Times New Roman" w:hAnsi="Calibri" w:cs="Mangal"/>
              </w:rPr>
              <w:t>APC prepared the calender</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i/>
                <w:color w:val="FF0000"/>
              </w:rPr>
            </w:pPr>
            <w:r w:rsidRPr="0081353A">
              <w:rPr>
                <w:rFonts w:ascii="Calibri" w:eastAsia="Times New Roman" w:hAnsi="Calibri" w:cs="Mangal"/>
              </w:rPr>
              <w:t>To prepare ADDENDUM TO SSR and send LOI for NAAC 3</w:t>
            </w:r>
            <w:r w:rsidRPr="0081353A">
              <w:rPr>
                <w:rFonts w:ascii="Calibri" w:eastAsia="Times New Roman" w:hAnsi="Calibri" w:cs="Mangal"/>
                <w:vertAlign w:val="superscript"/>
              </w:rPr>
              <w:t>rd</w:t>
            </w:r>
            <w:r w:rsidRPr="0081353A">
              <w:rPr>
                <w:rFonts w:ascii="Calibri" w:eastAsia="Times New Roman" w:hAnsi="Calibri" w:cs="Mangal"/>
              </w:rPr>
              <w:t xml:space="preserve"> cycle of assessment. </w:t>
            </w:r>
          </w:p>
        </w:tc>
        <w:tc>
          <w:tcPr>
            <w:tcW w:w="4173" w:type="dxa"/>
          </w:tcPr>
          <w:p w:rsidR="00483F24" w:rsidRPr="0081353A" w:rsidRDefault="00483F24"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rsidRPr="0081353A">
              <w:rPr>
                <w:rFonts w:ascii="Calibri" w:eastAsia="Times New Roman" w:hAnsi="Calibri" w:cs="Mangal"/>
              </w:rPr>
              <w:t>ADDENDUM TO SSR accepted, visit of peer team on 9</w:t>
            </w:r>
            <w:r w:rsidRPr="0081353A">
              <w:rPr>
                <w:rFonts w:ascii="Calibri" w:eastAsia="Times New Roman" w:hAnsi="Calibri" w:cs="Mangal"/>
                <w:vertAlign w:val="superscript"/>
              </w:rPr>
              <w:t>th</w:t>
            </w:r>
            <w:r w:rsidRPr="0081353A">
              <w:rPr>
                <w:rFonts w:ascii="Calibri" w:eastAsia="Times New Roman" w:hAnsi="Calibri" w:cs="Mangal"/>
              </w:rPr>
              <w:t>, 10</w:t>
            </w:r>
            <w:r w:rsidRPr="0081353A">
              <w:rPr>
                <w:rFonts w:ascii="Calibri" w:eastAsia="Times New Roman" w:hAnsi="Calibri" w:cs="Mangal"/>
                <w:vertAlign w:val="superscript"/>
              </w:rPr>
              <w:t>th</w:t>
            </w:r>
            <w:r w:rsidRPr="0081353A">
              <w:rPr>
                <w:rFonts w:ascii="Calibri" w:eastAsia="Times New Roman" w:hAnsi="Calibri" w:cs="Mangal"/>
              </w:rPr>
              <w:t xml:space="preserve"> &amp; 11</w:t>
            </w:r>
            <w:r w:rsidRPr="0081353A">
              <w:rPr>
                <w:rFonts w:ascii="Calibri" w:eastAsia="Times New Roman" w:hAnsi="Calibri" w:cs="Mangal"/>
                <w:vertAlign w:val="superscript"/>
              </w:rPr>
              <w:t>th</w:t>
            </w:r>
            <w:r w:rsidRPr="0081353A">
              <w:rPr>
                <w:rFonts w:ascii="Calibri" w:eastAsia="Times New Roman" w:hAnsi="Calibri" w:cs="Mangal"/>
              </w:rPr>
              <w:t xml:space="preserve"> March 2017</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i/>
                <w:color w:val="FF0000"/>
              </w:rPr>
            </w:pPr>
            <w:r w:rsidRPr="0081353A">
              <w:rPr>
                <w:rFonts w:ascii="Calibri" w:eastAsia="Times New Roman" w:hAnsi="Calibri" w:cs="Mangal"/>
              </w:rPr>
              <w:t xml:space="preserve">To implement various schemes sanctioned under the scheme “College with potential for   excellence”. </w:t>
            </w:r>
          </w:p>
        </w:tc>
        <w:tc>
          <w:tcPr>
            <w:tcW w:w="4173" w:type="dxa"/>
          </w:tcPr>
          <w:p w:rsidR="00483F24" w:rsidRPr="0081353A" w:rsidRDefault="00483F24"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rsidRPr="0081353A">
              <w:rPr>
                <w:rFonts w:ascii="Calibri" w:eastAsia="Times New Roman" w:hAnsi="Calibri" w:cs="Mangal"/>
              </w:rPr>
              <w:t>The communication regarding final allocation  received , Funds are yet to be receive</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i/>
                <w:color w:val="FF0000"/>
              </w:rPr>
            </w:pPr>
            <w:r w:rsidRPr="0081353A">
              <w:rPr>
                <w:rFonts w:ascii="Calibri" w:eastAsia="Times New Roman" w:hAnsi="Calibri" w:cs="Mangal"/>
              </w:rPr>
              <w:t xml:space="preserve">To start implementing the Post Graduate Diploma Course in Youth Development in collaboration with Rajiv Gandhi Institute for Yoth Development, Chenai.  </w:t>
            </w:r>
          </w:p>
        </w:tc>
        <w:tc>
          <w:tcPr>
            <w:tcW w:w="4173" w:type="dxa"/>
          </w:tcPr>
          <w:p w:rsidR="00483F24" w:rsidRPr="0081353A" w:rsidRDefault="00483F24"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rsidRPr="0081353A">
              <w:rPr>
                <w:rFonts w:ascii="Calibri" w:eastAsia="Times New Roman" w:hAnsi="Calibri" w:cs="Mangal"/>
              </w:rPr>
              <w:t>As the syllabus &amp; study material is not received batch could not be started</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i/>
                <w:color w:val="FF0000"/>
              </w:rPr>
            </w:pPr>
            <w:r w:rsidRPr="0081353A">
              <w:rPr>
                <w:rFonts w:ascii="Calibri" w:eastAsia="Times New Roman" w:hAnsi="Calibri" w:cs="Mangal"/>
              </w:rPr>
              <w:t>To organize series of programmes to celebrate golden jubilee of the institute.</w:t>
            </w:r>
          </w:p>
        </w:tc>
        <w:tc>
          <w:tcPr>
            <w:tcW w:w="4173" w:type="dxa"/>
          </w:tcPr>
          <w:p w:rsidR="00483F24" w:rsidRPr="0081353A" w:rsidRDefault="00483F24" w:rsidP="00C33C94">
            <w:pPr>
              <w:pStyle w:val="BodyText"/>
              <w:tabs>
                <w:tab w:val="left" w:pos="3360"/>
              </w:tabs>
              <w:ind w:left="360"/>
              <w:rPr>
                <w:iCs/>
              </w:rPr>
            </w:pPr>
            <w:r w:rsidRPr="0081353A">
              <w:t>Series of programmes have been undertaken</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i/>
                <w:color w:val="FF0000"/>
              </w:rPr>
            </w:pPr>
            <w:r w:rsidRPr="0081353A">
              <w:rPr>
                <w:rFonts w:ascii="Calibri" w:eastAsia="Times New Roman" w:hAnsi="Calibri" w:cs="Mangal"/>
              </w:rPr>
              <w:t xml:space="preserve">To organize orientation programmes for facutlty for effective implementation of semester pattern at </w:t>
            </w:r>
            <w:r w:rsidRPr="0081353A">
              <w:rPr>
                <w:rFonts w:ascii="Calibri" w:eastAsia="Times New Roman" w:hAnsi="Calibri" w:cs="Mangal"/>
              </w:rPr>
              <w:lastRenderedPageBreak/>
              <w:t xml:space="preserve">under graduate level. </w:t>
            </w:r>
          </w:p>
        </w:tc>
        <w:tc>
          <w:tcPr>
            <w:tcW w:w="4173" w:type="dxa"/>
          </w:tcPr>
          <w:p w:rsidR="00483F24" w:rsidRPr="0081353A" w:rsidRDefault="00483F24"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rsidRPr="0081353A">
              <w:rPr>
                <w:rFonts w:ascii="Calibri" w:eastAsia="Times New Roman" w:hAnsi="Calibri" w:cs="Mangal"/>
              </w:rPr>
              <w:lastRenderedPageBreak/>
              <w:t>College level meetings through APC</w:t>
            </w:r>
          </w:p>
          <w:p w:rsidR="00483F24" w:rsidRPr="0081353A" w:rsidRDefault="00483F24"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iCs/>
              </w:rPr>
            </w:pPr>
            <w:r w:rsidRPr="0081353A">
              <w:rPr>
                <w:rFonts w:ascii="Calibri" w:eastAsia="Times New Roman" w:hAnsi="Calibri" w:cs="Mangal"/>
              </w:rPr>
              <w:t xml:space="preserve">Programmes through Sahayog Cluster </w:t>
            </w:r>
            <w:r w:rsidRPr="0081353A">
              <w:rPr>
                <w:rFonts w:ascii="Calibri" w:eastAsia="Times New Roman" w:hAnsi="Calibri" w:cs="Mangal"/>
              </w:rPr>
              <w:lastRenderedPageBreak/>
              <w:t>held</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color w:val="FF0000"/>
              </w:rPr>
            </w:pPr>
            <w:r w:rsidRPr="0081353A">
              <w:rPr>
                <w:rFonts w:ascii="Calibri" w:eastAsia="Times New Roman" w:hAnsi="Calibri" w:cs="Mangal"/>
              </w:rPr>
              <w:lastRenderedPageBreak/>
              <w:t xml:space="preserve">To prepare repository of teaching material /notes /AV material, if possible prepare our own Open educational resource.  </w:t>
            </w:r>
          </w:p>
        </w:tc>
        <w:tc>
          <w:tcPr>
            <w:tcW w:w="4173" w:type="dxa"/>
          </w:tcPr>
          <w:p w:rsidR="00483F24" w:rsidRPr="0081353A" w:rsidRDefault="00483F24" w:rsidP="00C33C94">
            <w:pPr>
              <w:tabs>
                <w:tab w:val="left" w:pos="300"/>
                <w:tab w:val="left" w:pos="3360"/>
              </w:tabs>
              <w:ind w:left="360"/>
              <w:jc w:val="both"/>
              <w:rPr>
                <w:rFonts w:ascii="Calibri" w:eastAsia="Times New Roman" w:hAnsi="Calibri" w:cs="Mangal"/>
                <w:color w:val="FF0000"/>
              </w:rPr>
            </w:pPr>
            <w:r w:rsidRPr="0081353A">
              <w:rPr>
                <w:rFonts w:ascii="Calibri" w:eastAsia="Times New Roman" w:hAnsi="Calibri" w:cs="Mangal"/>
              </w:rPr>
              <w:t>OER-Zotero is functional. Have many ebooks &amp; notes of Faculty</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i/>
                <w:color w:val="FF0000"/>
              </w:rPr>
            </w:pPr>
            <w:r w:rsidRPr="0081353A">
              <w:rPr>
                <w:rFonts w:ascii="Calibri" w:eastAsia="Times New Roman" w:hAnsi="Calibri" w:cs="Mangal"/>
              </w:rPr>
              <w:t>To organize skill labs, extension activities through field action projects.</w:t>
            </w:r>
          </w:p>
        </w:tc>
        <w:tc>
          <w:tcPr>
            <w:tcW w:w="4173" w:type="dxa"/>
          </w:tcPr>
          <w:p w:rsidR="00483F24" w:rsidRPr="0081353A" w:rsidRDefault="00483F24"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rsidRPr="0081353A">
              <w:rPr>
                <w:rFonts w:ascii="Calibri" w:eastAsia="Times New Roman" w:hAnsi="Calibri" w:cs="Mangal"/>
              </w:rPr>
              <w:t xml:space="preserve">Organized more than 80 programmes through various committees </w:t>
            </w:r>
          </w:p>
        </w:tc>
      </w:tr>
      <w:tr w:rsidR="00483F24" w:rsidRPr="0081353A" w:rsidTr="00C33C94">
        <w:tc>
          <w:tcPr>
            <w:tcW w:w="5353" w:type="dxa"/>
          </w:tcPr>
          <w:p w:rsidR="00483F24" w:rsidRPr="0081353A" w:rsidRDefault="00483F24" w:rsidP="00483F24">
            <w:pPr>
              <w:tabs>
                <w:tab w:val="left" w:pos="3360"/>
                <w:tab w:val="left" w:pos="8460"/>
              </w:tabs>
              <w:ind w:left="360"/>
              <w:jc w:val="both"/>
              <w:rPr>
                <w:rFonts w:ascii="Calibri" w:eastAsia="Times New Roman" w:hAnsi="Calibri" w:cs="Mangal"/>
                <w:i/>
                <w:color w:val="FF0000"/>
              </w:rPr>
            </w:pPr>
            <w:r w:rsidRPr="0081353A">
              <w:rPr>
                <w:rFonts w:ascii="Calibri" w:eastAsia="Times New Roman" w:hAnsi="Calibri" w:cs="Mangal"/>
              </w:rPr>
              <w:t xml:space="preserve">To further improve the results, reduce the drop outs at entry points.. </w:t>
            </w:r>
          </w:p>
        </w:tc>
        <w:tc>
          <w:tcPr>
            <w:tcW w:w="4173" w:type="dxa"/>
          </w:tcPr>
          <w:p w:rsidR="00483F24" w:rsidRPr="0081353A" w:rsidRDefault="00284E37"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t>C</w:t>
            </w:r>
            <w:r w:rsidR="00483F24" w:rsidRPr="0081353A">
              <w:t>ontinuously</w:t>
            </w:r>
            <w:r>
              <w:rPr>
                <w:rFonts w:ascii="Calibri" w:eastAsia="Times New Roman" w:hAnsi="Calibri" w:cs="Mangal"/>
              </w:rPr>
              <w:t xml:space="preserve"> </w:t>
            </w:r>
            <w:r w:rsidR="00483F24" w:rsidRPr="0081353A">
              <w:rPr>
                <w:rFonts w:ascii="Calibri" w:eastAsia="Times New Roman" w:hAnsi="Calibri" w:cs="Mangal"/>
              </w:rPr>
              <w:t>following up with students, parents.</w:t>
            </w:r>
          </w:p>
        </w:tc>
      </w:tr>
      <w:tr w:rsidR="00483F24" w:rsidRPr="0081353A" w:rsidTr="00C33C94">
        <w:tc>
          <w:tcPr>
            <w:tcW w:w="5353" w:type="dxa"/>
          </w:tcPr>
          <w:p w:rsidR="00483F24" w:rsidRPr="0081353A" w:rsidRDefault="00483F24" w:rsidP="00C33C94">
            <w:pPr>
              <w:tabs>
                <w:tab w:val="left" w:pos="1701"/>
                <w:tab w:val="left" w:pos="2268"/>
                <w:tab w:val="left" w:pos="3360"/>
                <w:tab w:val="left" w:pos="3402"/>
                <w:tab w:val="left" w:pos="4536"/>
                <w:tab w:val="left" w:pos="5670"/>
                <w:tab w:val="right" w:pos="9026"/>
              </w:tabs>
              <w:spacing w:line="360" w:lineRule="auto"/>
              <w:ind w:left="360"/>
              <w:jc w:val="both"/>
              <w:rPr>
                <w:rFonts w:ascii="Calibri" w:eastAsia="Times New Roman" w:hAnsi="Calibri" w:cs="Mangal"/>
                <w:i/>
                <w:color w:val="FF0000"/>
              </w:rPr>
            </w:pPr>
            <w:r w:rsidRPr="0081353A">
              <w:rPr>
                <w:rFonts w:ascii="Calibri" w:eastAsia="Times New Roman" w:hAnsi="Calibri" w:cs="Mangal"/>
              </w:rPr>
              <w:t>To organize national and international seminars.</w:t>
            </w: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iCs/>
              </w:rPr>
            </w:pPr>
            <w:r w:rsidRPr="0081353A">
              <w:rPr>
                <w:rFonts w:ascii="Calibri" w:eastAsia="Times New Roman" w:hAnsi="Calibri" w:cs="Mangal"/>
              </w:rPr>
              <w:t>National, International Seminars held</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color w:val="FF0000"/>
              </w:rPr>
            </w:pPr>
            <w:r w:rsidRPr="0081353A">
              <w:rPr>
                <w:rFonts w:ascii="Calibri" w:eastAsia="Times New Roman" w:hAnsi="Calibri" w:cs="Mangal"/>
              </w:rPr>
              <w:t>To organize faculty development programmes for teaching &amp; non teaching staff, also send the faculty members for orientations and refresher courses as is a mandatory requirement for their fur</w:t>
            </w:r>
            <w:r>
              <w:t>t</w:t>
            </w:r>
            <w:r w:rsidRPr="0081353A">
              <w:rPr>
                <w:rFonts w:ascii="Calibri" w:eastAsia="Times New Roman" w:hAnsi="Calibri" w:cs="Mangal"/>
              </w:rPr>
              <w:t>her career placements.</w:t>
            </w:r>
          </w:p>
        </w:tc>
        <w:tc>
          <w:tcPr>
            <w:tcW w:w="4173" w:type="dxa"/>
          </w:tcPr>
          <w:p w:rsidR="00483F24" w:rsidRPr="0081353A" w:rsidRDefault="00483F24" w:rsidP="00483F2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rsidRPr="0081353A">
              <w:rPr>
                <w:rFonts w:ascii="Calibri" w:eastAsia="Times New Roman" w:hAnsi="Calibri" w:cs="Mangal"/>
              </w:rPr>
              <w:t>FDP organized, workshop for Non teaching for staff membe</w:t>
            </w:r>
            <w:r>
              <w:t>rs.</w:t>
            </w:r>
          </w:p>
        </w:tc>
      </w:tr>
      <w:tr w:rsidR="00483F24" w:rsidRPr="0081353A" w:rsidTr="00C33C94">
        <w:tc>
          <w:tcPr>
            <w:tcW w:w="5353" w:type="dxa"/>
          </w:tcPr>
          <w:p w:rsidR="00483F24" w:rsidRPr="00483F24"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To start course in Research Methodology recognized by RTM Nagpur University.</w:t>
            </w:r>
          </w:p>
        </w:tc>
        <w:tc>
          <w:tcPr>
            <w:tcW w:w="4173" w:type="dxa"/>
          </w:tcPr>
          <w:p w:rsidR="00483F24" w:rsidRPr="0081353A" w:rsidRDefault="00483F24"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rsidRPr="0081353A">
              <w:rPr>
                <w:rFonts w:ascii="Calibri" w:eastAsia="Times New Roman" w:hAnsi="Calibri" w:cs="Mangal"/>
              </w:rPr>
              <w:t>We have got recognition for Research Cell from RTM Nagpur University</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color w:val="FF0000"/>
              </w:rPr>
            </w:pPr>
            <w:r w:rsidRPr="0081353A">
              <w:rPr>
                <w:rFonts w:ascii="Calibri" w:eastAsia="Times New Roman" w:hAnsi="Calibri" w:cs="Mangal"/>
              </w:rPr>
              <w:t>To encou</w:t>
            </w:r>
            <w:r>
              <w:t>rage use of statistical analy</w:t>
            </w:r>
            <w:r w:rsidRPr="0081353A">
              <w:rPr>
                <w:rFonts w:ascii="Calibri" w:eastAsia="Times New Roman" w:hAnsi="Calibri" w:cs="Mangal"/>
              </w:rPr>
              <w:t xml:space="preserve">sis software like SPSS in researches, to organize workshop to orient staff and students. </w:t>
            </w:r>
          </w:p>
        </w:tc>
        <w:tc>
          <w:tcPr>
            <w:tcW w:w="4173" w:type="dxa"/>
          </w:tcPr>
          <w:p w:rsidR="00483F24" w:rsidRPr="0081353A" w:rsidRDefault="00483F24"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rsidRPr="0081353A">
              <w:rPr>
                <w:rFonts w:ascii="Calibri" w:eastAsia="Times New Roman" w:hAnsi="Calibri" w:cs="Mangal"/>
              </w:rPr>
              <w:t>Workshop organized</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color w:val="FF0000"/>
              </w:rPr>
            </w:pPr>
            <w:r w:rsidRPr="0081353A">
              <w:rPr>
                <w:rFonts w:ascii="Calibri" w:eastAsia="Times New Roman" w:hAnsi="Calibri" w:cs="Mangal"/>
              </w:rPr>
              <w:t>To organize various extension and collaborative activities through various field action projects.</w:t>
            </w:r>
          </w:p>
        </w:tc>
        <w:tc>
          <w:tcPr>
            <w:tcW w:w="4173" w:type="dxa"/>
          </w:tcPr>
          <w:p w:rsidR="00483F24" w:rsidRPr="0081353A" w:rsidRDefault="00483F24" w:rsidP="00C33C94">
            <w:pPr>
              <w:tabs>
                <w:tab w:val="left" w:pos="1701"/>
                <w:tab w:val="left" w:pos="2268"/>
                <w:tab w:val="left" w:pos="3360"/>
                <w:tab w:val="left" w:pos="3402"/>
                <w:tab w:val="left" w:pos="4536"/>
                <w:tab w:val="left" w:pos="5670"/>
                <w:tab w:val="right" w:pos="9026"/>
              </w:tabs>
              <w:ind w:left="360"/>
              <w:jc w:val="both"/>
              <w:rPr>
                <w:rFonts w:ascii="Calibri" w:eastAsia="Times New Roman" w:hAnsi="Calibri" w:cs="Mangal"/>
              </w:rPr>
            </w:pPr>
            <w:r w:rsidRPr="0081353A">
              <w:rPr>
                <w:rFonts w:ascii="Calibri" w:eastAsia="Times New Roman" w:hAnsi="Calibri" w:cs="Mangal"/>
              </w:rPr>
              <w:t>Many activities organized</w:t>
            </w:r>
          </w:p>
        </w:tc>
      </w:tr>
      <w:tr w:rsidR="00483F24" w:rsidRPr="0081353A" w:rsidTr="00C33C94">
        <w:tc>
          <w:tcPr>
            <w:tcW w:w="5353" w:type="dxa"/>
          </w:tcPr>
          <w:p w:rsidR="00483F24" w:rsidRPr="00483F24"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 xml:space="preserve">To strengthen the  placement activities </w:t>
            </w: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Placement Cell has organized 06 programmes</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To organize various activities for students support programs through college and SAHAYOG cluster.</w:t>
            </w: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Sahyog Cultural meet was successfully organized</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Sahayog cluster activities to focus on core values and networking.</w:t>
            </w: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We have fo</w:t>
            </w:r>
            <w:r>
              <w:t>c</w:t>
            </w:r>
            <w:r w:rsidRPr="0081353A">
              <w:rPr>
                <w:rFonts w:ascii="Calibri" w:eastAsia="Times New Roman" w:hAnsi="Calibri" w:cs="Mangal"/>
              </w:rPr>
              <w:t>used on some care values.</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 xml:space="preserve">To start training in CASW (Computer application in social work) for UG and PG students. </w:t>
            </w: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Started training</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To organize library orientation programmes for the students.</w:t>
            </w: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Library orientations are organized regularly</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 xml:space="preserve">To execute the Minor/Major Research Projects and also prepare new proposals   and organize opinion polls on current issues. </w:t>
            </w: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4 proposals submitted</w:t>
            </w:r>
            <w:r>
              <w:t>. O</w:t>
            </w:r>
            <w:r w:rsidRPr="0081353A">
              <w:rPr>
                <w:rFonts w:ascii="Calibri" w:eastAsia="Times New Roman" w:hAnsi="Calibri" w:cs="Mangal"/>
              </w:rPr>
              <w:t>ngoing projects 4</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lastRenderedPageBreak/>
              <w:t xml:space="preserve">To organize various programmes in collaboration with Alumni Association. </w:t>
            </w: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Alumni visited college as expert, sponsored prize</w:t>
            </w:r>
            <w:r>
              <w:t>s</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To undertake programmes and activities based on emergent needs.</w:t>
            </w: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I.C.C. Orientation opinion polls, EVS projects undertaken</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To obtain feedback from all the stakeholders.</w:t>
            </w: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Meetings were organized</w:t>
            </w:r>
          </w:p>
        </w:tc>
      </w:tr>
      <w:tr w:rsidR="00483F24" w:rsidRPr="0081353A" w:rsidTr="00C33C94">
        <w:tc>
          <w:tcPr>
            <w:tcW w:w="535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To focus on core values while organizing programmes.</w:t>
            </w:r>
          </w:p>
          <w:p w:rsidR="00483F24" w:rsidRPr="0081353A" w:rsidRDefault="00483F24" w:rsidP="00C33C94">
            <w:pPr>
              <w:tabs>
                <w:tab w:val="left" w:pos="3360"/>
                <w:tab w:val="left" w:pos="8460"/>
              </w:tabs>
              <w:ind w:left="360"/>
              <w:jc w:val="both"/>
              <w:rPr>
                <w:rFonts w:ascii="Calibri" w:eastAsia="Times New Roman" w:hAnsi="Calibri" w:cs="Mangal"/>
              </w:rPr>
            </w:pP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Contribution to National Development- 18 programmes</w:t>
            </w:r>
          </w:p>
          <w:p w:rsidR="00483F24" w:rsidRPr="0081353A" w:rsidRDefault="00483F24" w:rsidP="00C33C94">
            <w:pPr>
              <w:tabs>
                <w:tab w:val="left" w:pos="3360"/>
                <w:tab w:val="left" w:pos="8460"/>
              </w:tabs>
              <w:ind w:left="360"/>
              <w:jc w:val="both"/>
              <w:rPr>
                <w:rFonts w:ascii="Calibri" w:eastAsia="Times New Roman" w:hAnsi="Calibri" w:cs="Mangal"/>
              </w:rPr>
            </w:pPr>
            <w:r>
              <w:t>Fo</w:t>
            </w:r>
            <w:r w:rsidRPr="0081353A">
              <w:rPr>
                <w:rFonts w:ascii="Calibri" w:eastAsia="Times New Roman" w:hAnsi="Calibri" w:cs="Mangal"/>
              </w:rPr>
              <w:t>stering global compete</w:t>
            </w:r>
            <w:r>
              <w:t>ncies</w:t>
            </w:r>
            <w:r w:rsidRPr="0081353A">
              <w:rPr>
                <w:rFonts w:ascii="Calibri" w:eastAsia="Times New Roman" w:hAnsi="Calibri" w:cs="Mangal"/>
              </w:rPr>
              <w:t xml:space="preserve"> -11</w:t>
            </w:r>
          </w:p>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Inculcating value system -35</w:t>
            </w:r>
          </w:p>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Promoting use of tech -07</w:t>
            </w:r>
          </w:p>
          <w:p w:rsidR="00483F24" w:rsidRPr="0081353A" w:rsidRDefault="00483F24" w:rsidP="00C33C94">
            <w:pPr>
              <w:tabs>
                <w:tab w:val="left" w:pos="3360"/>
                <w:tab w:val="left" w:pos="8460"/>
              </w:tabs>
              <w:ind w:left="360"/>
              <w:jc w:val="both"/>
              <w:rPr>
                <w:rFonts w:ascii="Calibri" w:eastAsia="Times New Roman" w:hAnsi="Calibri" w:cs="Mangal"/>
              </w:rPr>
            </w:pPr>
            <w:r w:rsidRPr="0081353A">
              <w:rPr>
                <w:rFonts w:ascii="Calibri" w:eastAsia="Times New Roman" w:hAnsi="Calibri" w:cs="Mangal"/>
              </w:rPr>
              <w:t>Quest for Excellence -23</w:t>
            </w:r>
          </w:p>
        </w:tc>
      </w:tr>
      <w:tr w:rsidR="00483F24" w:rsidRPr="0081353A" w:rsidTr="00C33C94">
        <w:tc>
          <w:tcPr>
            <w:tcW w:w="5353" w:type="dxa"/>
          </w:tcPr>
          <w:p w:rsidR="00483F24" w:rsidRPr="0081353A" w:rsidRDefault="00483F24" w:rsidP="00C33C94">
            <w:pPr>
              <w:tabs>
                <w:tab w:val="left" w:pos="1418"/>
                <w:tab w:val="left" w:pos="3360"/>
                <w:tab w:val="left" w:pos="3402"/>
                <w:tab w:val="left" w:pos="4536"/>
                <w:tab w:val="left" w:pos="5670"/>
                <w:tab w:val="left" w:pos="6804"/>
                <w:tab w:val="left" w:pos="7545"/>
                <w:tab w:val="left" w:pos="7938"/>
              </w:tabs>
              <w:ind w:left="360"/>
              <w:jc w:val="both"/>
              <w:rPr>
                <w:rFonts w:ascii="Calibri" w:eastAsia="Times New Roman" w:hAnsi="Calibri" w:cs="Mangal"/>
                <w:color w:val="FF0000"/>
                <w:u w:val="single"/>
              </w:rPr>
            </w:pPr>
            <w:r w:rsidRPr="0081353A">
              <w:rPr>
                <w:rFonts w:ascii="Calibri" w:eastAsia="Times New Roman" w:hAnsi="Calibri" w:cs="Mangal"/>
              </w:rPr>
              <w:t>NAAC 3</w:t>
            </w:r>
            <w:r w:rsidRPr="0081353A">
              <w:rPr>
                <w:rFonts w:ascii="Calibri" w:eastAsia="Times New Roman" w:hAnsi="Calibri" w:cs="Mangal"/>
                <w:vertAlign w:val="superscript"/>
              </w:rPr>
              <w:t>rd</w:t>
            </w:r>
            <w:r w:rsidRPr="0081353A">
              <w:rPr>
                <w:rFonts w:ascii="Calibri" w:eastAsia="Times New Roman" w:hAnsi="Calibri" w:cs="Mangal"/>
              </w:rPr>
              <w:t xml:space="preserve"> cycle to be completed</w:t>
            </w:r>
          </w:p>
          <w:p w:rsidR="00483F24" w:rsidRPr="0081353A" w:rsidRDefault="00483F24" w:rsidP="00C33C94">
            <w:pPr>
              <w:tabs>
                <w:tab w:val="left" w:pos="3360"/>
                <w:tab w:val="left" w:pos="8460"/>
              </w:tabs>
              <w:ind w:left="360"/>
              <w:jc w:val="both"/>
              <w:rPr>
                <w:rFonts w:ascii="Calibri" w:eastAsia="Times New Roman" w:hAnsi="Calibri" w:cs="Mangal"/>
              </w:rPr>
            </w:pPr>
          </w:p>
        </w:tc>
        <w:tc>
          <w:tcPr>
            <w:tcW w:w="4173" w:type="dxa"/>
          </w:tcPr>
          <w:p w:rsidR="00483F24" w:rsidRPr="0081353A" w:rsidRDefault="00483F24" w:rsidP="00C33C94">
            <w:pPr>
              <w:tabs>
                <w:tab w:val="left" w:pos="3360"/>
                <w:tab w:val="left" w:pos="8460"/>
              </w:tabs>
              <w:ind w:left="360"/>
              <w:jc w:val="both"/>
              <w:rPr>
                <w:rFonts w:ascii="Calibri" w:eastAsia="Times New Roman" w:hAnsi="Calibri" w:cs="Mangal"/>
              </w:rPr>
            </w:pPr>
            <w:r>
              <w:rPr>
                <w:rFonts w:ascii="Calibri" w:eastAsia="Times New Roman" w:hAnsi="Calibri" w:cs="Mangal"/>
              </w:rPr>
              <w:t>Peer team visited on 9,10 and 11</w:t>
            </w:r>
            <w:r w:rsidRPr="0081353A">
              <w:rPr>
                <w:rFonts w:ascii="Calibri" w:eastAsia="Times New Roman" w:hAnsi="Calibri" w:cs="Mangal"/>
                <w:vertAlign w:val="superscript"/>
              </w:rPr>
              <w:t>th</w:t>
            </w:r>
            <w:r>
              <w:t xml:space="preserve"> M</w:t>
            </w:r>
            <w:r>
              <w:rPr>
                <w:rFonts w:ascii="Calibri" w:eastAsia="Times New Roman" w:hAnsi="Calibri" w:cs="Mangal"/>
              </w:rPr>
              <w:t xml:space="preserve">arch 2017 and the college got  A+ grade in the accreditation </w:t>
            </w:r>
          </w:p>
        </w:tc>
      </w:tr>
    </w:tbl>
    <w:p w:rsidR="00483F24" w:rsidRDefault="00483F24" w:rsidP="00D17475">
      <w:pPr>
        <w:pStyle w:val="NoSpacing"/>
        <w:tabs>
          <w:tab w:val="left" w:pos="3402"/>
          <w:tab w:val="left" w:pos="4536"/>
        </w:tabs>
        <w:rPr>
          <w:rFonts w:ascii="Times New Roman" w:hAnsi="Times New Roman"/>
          <w:color w:val="FF0000"/>
          <w:sz w:val="24"/>
          <w:szCs w:val="24"/>
        </w:rPr>
      </w:pPr>
    </w:p>
    <w:p w:rsidR="004A2FA5" w:rsidRPr="001F4452" w:rsidRDefault="004A2FA5" w:rsidP="00D17475">
      <w:pPr>
        <w:tabs>
          <w:tab w:val="left" w:pos="2268"/>
          <w:tab w:val="left" w:pos="3402"/>
          <w:tab w:val="left" w:pos="4536"/>
          <w:tab w:val="left" w:pos="5670"/>
          <w:tab w:val="left" w:pos="6804"/>
          <w:tab w:val="left" w:pos="7545"/>
          <w:tab w:val="left" w:pos="7938"/>
        </w:tabs>
        <w:rPr>
          <w:rFonts w:ascii="Times New Roman" w:hAnsi="Times New Roman"/>
          <w:color w:val="FF0000"/>
          <w:sz w:val="24"/>
          <w:szCs w:val="24"/>
        </w:rPr>
      </w:pPr>
    </w:p>
    <w:p w:rsidR="00DB2FE6" w:rsidRPr="00F15D23" w:rsidRDefault="00DB2FE6" w:rsidP="00D17475">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4"/>
          <w:szCs w:val="24"/>
        </w:rPr>
      </w:pPr>
      <w:r w:rsidRPr="00F15D23">
        <w:rPr>
          <w:rFonts w:ascii="Times New Roman" w:hAnsi="Times New Roman"/>
          <w:color w:val="000000" w:themeColor="text1"/>
          <w:sz w:val="24"/>
          <w:szCs w:val="24"/>
        </w:rPr>
        <w:t xml:space="preserve">7.3 Give two Best Practices of the institution </w:t>
      </w:r>
      <w:r w:rsidRPr="00F15D23">
        <w:rPr>
          <w:rFonts w:ascii="Times New Roman" w:hAnsi="Times New Roman"/>
          <w:i/>
          <w:color w:val="000000" w:themeColor="text1"/>
          <w:sz w:val="24"/>
          <w:szCs w:val="24"/>
        </w:rPr>
        <w:t>(please see the format in the NAAC Self-study Manuals)</w:t>
      </w:r>
    </w:p>
    <w:p w:rsidR="00DB2FE6" w:rsidRPr="00F15D23" w:rsidRDefault="00DB2FE6" w:rsidP="00D17475">
      <w:pPr>
        <w:tabs>
          <w:tab w:val="left" w:pos="3402"/>
          <w:tab w:val="left" w:pos="4536"/>
        </w:tabs>
        <w:jc w:val="both"/>
        <w:rPr>
          <w:rFonts w:ascii="Times New Roman" w:hAnsi="Times New Roman" w:cs="Times New Roman"/>
          <w:b/>
          <w:color w:val="000000" w:themeColor="text1"/>
          <w:sz w:val="24"/>
          <w:szCs w:val="24"/>
        </w:rPr>
      </w:pPr>
      <w:r w:rsidRPr="00F15D23">
        <w:rPr>
          <w:rFonts w:ascii="Times New Roman" w:hAnsi="Times New Roman" w:cs="Times New Roman"/>
          <w:b/>
          <w:color w:val="000000" w:themeColor="text1"/>
          <w:sz w:val="24"/>
          <w:szCs w:val="24"/>
        </w:rPr>
        <w:t>Best Practice No -1</w:t>
      </w:r>
    </w:p>
    <w:p w:rsidR="005330A1" w:rsidRPr="005330A1" w:rsidRDefault="005330A1" w:rsidP="00D17475">
      <w:pPr>
        <w:tabs>
          <w:tab w:val="left" w:pos="3402"/>
          <w:tab w:val="left" w:pos="4536"/>
        </w:tabs>
        <w:rPr>
          <w:b/>
          <w:bCs/>
          <w:sz w:val="24"/>
        </w:rPr>
      </w:pPr>
      <w:r w:rsidRPr="005330A1">
        <w:rPr>
          <w:b/>
          <w:bCs/>
          <w:sz w:val="24"/>
        </w:rPr>
        <w:t>Village camp   to Melghat</w:t>
      </w:r>
    </w:p>
    <w:p w:rsidR="00D4605C" w:rsidRPr="00F15D23" w:rsidRDefault="00D4605C" w:rsidP="00D17475">
      <w:pPr>
        <w:tabs>
          <w:tab w:val="left" w:pos="3402"/>
          <w:tab w:val="left" w:pos="4536"/>
        </w:tabs>
        <w:jc w:val="both"/>
        <w:rPr>
          <w:rFonts w:ascii="Times New Roman" w:hAnsi="Times New Roman" w:cs="Times New Roman"/>
          <w:b/>
          <w:bCs/>
          <w:color w:val="000000" w:themeColor="text1"/>
        </w:rPr>
      </w:pPr>
      <w:r w:rsidRPr="00F15D23">
        <w:rPr>
          <w:rFonts w:ascii="Times New Roman" w:hAnsi="Times New Roman" w:cs="Times New Roman"/>
          <w:b/>
          <w:bCs/>
          <w:color w:val="000000" w:themeColor="text1"/>
        </w:rPr>
        <w:t>The Context</w:t>
      </w:r>
    </w:p>
    <w:p w:rsidR="005330A1" w:rsidRPr="00FD753C" w:rsidRDefault="005330A1" w:rsidP="005330A1">
      <w:pPr>
        <w:jc w:val="both"/>
      </w:pPr>
      <w:r w:rsidRPr="00FD753C">
        <w:t>Village camp is an annual feature of the NSS and social work cours</w:t>
      </w:r>
      <w:r>
        <w:t xml:space="preserve">e curriculum. This year being </w:t>
      </w:r>
      <w:r w:rsidRPr="00FD753C">
        <w:t xml:space="preserve"> a Golden Jubilee year, College decided to organise every activity with a difference and impact oriented. Considering this view Camp team decided to organise the special village camp in most vulnerable area of the Vidarbha Region, i.e. popularly known as Melghat. Melghat is a hilly region having 98 % of the population is Tribal</w:t>
      </w:r>
      <w:r>
        <w:t>’s: comprising Korku, Bhilla</w:t>
      </w:r>
      <w:r w:rsidRPr="00FD753C">
        <w:t xml:space="preserve"> and Gonds. In this region livelihood, water scarcity, minimal agricultural activities and lack of education, lack of health facilities, poor health, educational and employment status etc  are some of </w:t>
      </w:r>
      <w:r>
        <w:t>the prominent issues which need</w:t>
      </w:r>
      <w:r w:rsidRPr="00FD753C">
        <w:t xml:space="preserve"> to be address</w:t>
      </w:r>
      <w:r>
        <w:t xml:space="preserve">ed </w:t>
      </w:r>
      <w:r w:rsidRPr="00FD753C">
        <w:t xml:space="preserve"> appropriately. </w:t>
      </w:r>
    </w:p>
    <w:p w:rsidR="005330A1" w:rsidRPr="00FD753C" w:rsidRDefault="005330A1" w:rsidP="005330A1">
      <w:pPr>
        <w:jc w:val="both"/>
      </w:pPr>
      <w:r w:rsidRPr="00FD753C">
        <w:t>Objectives of the camp:</w:t>
      </w:r>
    </w:p>
    <w:p w:rsidR="005330A1" w:rsidRPr="00FD753C" w:rsidRDefault="005330A1" w:rsidP="00687BC3">
      <w:pPr>
        <w:numPr>
          <w:ilvl w:val="0"/>
          <w:numId w:val="33"/>
        </w:numPr>
        <w:spacing w:line="240" w:lineRule="auto"/>
        <w:jc w:val="both"/>
      </w:pPr>
      <w:r w:rsidRPr="00FD753C">
        <w:t xml:space="preserve">Understand the rural social system. </w:t>
      </w:r>
    </w:p>
    <w:p w:rsidR="005330A1" w:rsidRPr="00FD753C" w:rsidRDefault="005330A1" w:rsidP="00687BC3">
      <w:pPr>
        <w:numPr>
          <w:ilvl w:val="0"/>
          <w:numId w:val="33"/>
        </w:numPr>
        <w:spacing w:line="240" w:lineRule="auto"/>
        <w:jc w:val="both"/>
      </w:pPr>
      <w:r w:rsidRPr="00FD753C">
        <w:t xml:space="preserve">To engage the students in micro-level planning exercises, mini research projects in the rural context during the camp, and in concrete tasks towards meeting basic/civic needs of the people in that area. </w:t>
      </w:r>
    </w:p>
    <w:p w:rsidR="005330A1" w:rsidRDefault="005330A1" w:rsidP="00687BC3">
      <w:pPr>
        <w:numPr>
          <w:ilvl w:val="0"/>
          <w:numId w:val="33"/>
        </w:numPr>
        <w:spacing w:line="240" w:lineRule="auto"/>
        <w:jc w:val="both"/>
      </w:pPr>
      <w:r w:rsidRPr="00FD753C">
        <w:lastRenderedPageBreak/>
        <w:t>Through experience in group-living, appreciate its value in terms of self-development, interpersonal relationships, sense of organization, time management and taking on responsibilities.</w:t>
      </w:r>
    </w:p>
    <w:p w:rsidR="005330A1" w:rsidRPr="005330A1" w:rsidRDefault="005330A1" w:rsidP="00687BC3">
      <w:pPr>
        <w:pStyle w:val="ListParagraph"/>
        <w:numPr>
          <w:ilvl w:val="0"/>
          <w:numId w:val="33"/>
        </w:numPr>
        <w:tabs>
          <w:tab w:val="left" w:pos="3402"/>
          <w:tab w:val="left" w:pos="4536"/>
        </w:tabs>
        <w:jc w:val="both"/>
        <w:rPr>
          <w:rFonts w:ascii="Times New Roman" w:hAnsi="Times New Roman"/>
          <w:color w:val="FF0000"/>
        </w:rPr>
      </w:pPr>
      <w:r w:rsidRPr="005330A1">
        <w:rPr>
          <w:color w:val="000000" w:themeColor="text1"/>
        </w:rPr>
        <w:t>Acq</w:t>
      </w:r>
      <w:r w:rsidRPr="00FD753C">
        <w:t>uire skills in planning, organizing, implementing the camp</w:t>
      </w:r>
    </w:p>
    <w:p w:rsidR="005330A1" w:rsidRPr="00FD753C" w:rsidRDefault="005330A1" w:rsidP="00687BC3">
      <w:pPr>
        <w:numPr>
          <w:ilvl w:val="0"/>
          <w:numId w:val="33"/>
        </w:numPr>
        <w:spacing w:line="240" w:lineRule="auto"/>
        <w:jc w:val="both"/>
      </w:pPr>
      <w:r w:rsidRPr="00FD753C">
        <w:t xml:space="preserve">Develop skills for objective analysis of one’s own work and presenting their experiences in a class room situation. </w:t>
      </w:r>
    </w:p>
    <w:p w:rsidR="005330A1" w:rsidRPr="00FD753C" w:rsidRDefault="005330A1" w:rsidP="00687BC3">
      <w:pPr>
        <w:numPr>
          <w:ilvl w:val="0"/>
          <w:numId w:val="33"/>
        </w:numPr>
        <w:spacing w:line="240" w:lineRule="auto"/>
        <w:jc w:val="both"/>
      </w:pPr>
      <w:r w:rsidRPr="00FD753C">
        <w:t xml:space="preserve">To engage the students in micro-level planning exercises, mini research projects in the rural context during the camp, and in concrete tasks towards meeting basic/civic needs of the people in that area. </w:t>
      </w:r>
    </w:p>
    <w:p w:rsidR="00AF784E" w:rsidRPr="001F4452" w:rsidRDefault="00AF784E" w:rsidP="00D17475">
      <w:pPr>
        <w:tabs>
          <w:tab w:val="left" w:pos="3402"/>
          <w:tab w:val="left" w:pos="4536"/>
        </w:tabs>
        <w:jc w:val="both"/>
        <w:rPr>
          <w:rFonts w:ascii="Times New Roman" w:hAnsi="Times New Roman" w:cs="Times New Roman"/>
          <w:color w:val="FF0000"/>
        </w:rPr>
      </w:pPr>
    </w:p>
    <w:p w:rsidR="005330A1" w:rsidRPr="00B207A4" w:rsidRDefault="00D4605C" w:rsidP="005330A1">
      <w:pPr>
        <w:tabs>
          <w:tab w:val="left" w:pos="3402"/>
          <w:tab w:val="left" w:pos="4536"/>
        </w:tabs>
        <w:spacing w:line="360" w:lineRule="auto"/>
        <w:ind w:left="360"/>
        <w:jc w:val="both"/>
        <w:rPr>
          <w:rFonts w:ascii="Times New Roman" w:hAnsi="Times New Roman" w:cs="Times New Roman"/>
          <w:b/>
          <w:bCs/>
          <w:color w:val="000000" w:themeColor="text1"/>
        </w:rPr>
      </w:pPr>
      <w:r w:rsidRPr="00B207A4">
        <w:rPr>
          <w:rFonts w:ascii="Times New Roman" w:hAnsi="Times New Roman" w:cs="Times New Roman"/>
          <w:b/>
          <w:bCs/>
          <w:color w:val="000000" w:themeColor="text1"/>
        </w:rPr>
        <w:t>The process</w:t>
      </w:r>
    </w:p>
    <w:p w:rsidR="0044003B" w:rsidRDefault="005330A1" w:rsidP="0044003B">
      <w:pPr>
        <w:ind w:left="720"/>
        <w:jc w:val="both"/>
      </w:pPr>
      <w:r w:rsidRPr="00FD753C">
        <w:t>Prior to camp three sessions of orientations and skill lab were conducted as preparatory workshops.  In the orientation students were oriented about the nature of the camp, they were divided in the group and total 12 groups were created of 112 students (all are NSS Volunteers). Each group is given a task to perform daily duties and educational activities on each day</w:t>
      </w:r>
      <w:r w:rsidR="00876E8E">
        <w:t>.</w:t>
      </w:r>
      <w:r w:rsidR="0044003B" w:rsidRPr="0044003B">
        <w:t xml:space="preserve"> </w:t>
      </w:r>
      <w:r w:rsidR="0044003B" w:rsidRPr="00FD753C">
        <w:t>Preparatory work includes knowledge base activities like information about Melghat region, tribal culture, strength and limitations of Melghat and organisational structure and nature of work of Sampoorna Bamboo Kendra. Students were included in the preparatory work of Village camp like transportation arrangements, poster preparation for Exhibition, preparing street plays and other arrangements for the camp.</w:t>
      </w:r>
    </w:p>
    <w:p w:rsidR="005C2C51" w:rsidRDefault="005C2C51" w:rsidP="0044003B">
      <w:pPr>
        <w:ind w:left="720"/>
        <w:jc w:val="both"/>
        <w:rPr>
          <w:sz w:val="24"/>
        </w:rPr>
      </w:pPr>
      <w:r w:rsidRPr="005C2C51">
        <w:rPr>
          <w:b/>
          <w:sz w:val="24"/>
        </w:rPr>
        <w:t>H</w:t>
      </w:r>
      <w:r>
        <w:rPr>
          <w:b/>
          <w:sz w:val="24"/>
        </w:rPr>
        <w:t>ur</w:t>
      </w:r>
      <w:r w:rsidRPr="005C2C51">
        <w:rPr>
          <w:b/>
          <w:sz w:val="24"/>
        </w:rPr>
        <w:t>dles Encountered :</w:t>
      </w:r>
      <w:r w:rsidRPr="005C2C51">
        <w:rPr>
          <w:sz w:val="24"/>
        </w:rPr>
        <w:t xml:space="preserve"> </w:t>
      </w:r>
    </w:p>
    <w:p w:rsidR="005C2C51" w:rsidRDefault="005C2C51" w:rsidP="0044003B">
      <w:pPr>
        <w:ind w:left="720"/>
        <w:jc w:val="both"/>
      </w:pPr>
      <w:r>
        <w:rPr>
          <w:sz w:val="24"/>
        </w:rPr>
        <w:tab/>
      </w:r>
      <w:r>
        <w:t>Desp</w:t>
      </w:r>
      <w:r w:rsidR="0036080F">
        <w:t>it</w:t>
      </w:r>
      <w:r>
        <w:t>e the activity being important and unique in its own, the same cannot be undertaken in continuity on regular basis considering the distant location and commitment to other academic engagements.</w:t>
      </w:r>
    </w:p>
    <w:p w:rsidR="005330A1" w:rsidRDefault="005330A1" w:rsidP="00D17475">
      <w:pPr>
        <w:tabs>
          <w:tab w:val="left" w:pos="300"/>
          <w:tab w:val="left" w:pos="3402"/>
          <w:tab w:val="left" w:pos="4536"/>
        </w:tabs>
        <w:spacing w:after="0" w:line="240" w:lineRule="auto"/>
        <w:ind w:left="1560"/>
        <w:jc w:val="center"/>
      </w:pPr>
    </w:p>
    <w:p w:rsidR="005330A1" w:rsidRDefault="005330A1" w:rsidP="00D17475">
      <w:pPr>
        <w:tabs>
          <w:tab w:val="left" w:pos="300"/>
          <w:tab w:val="left" w:pos="3402"/>
          <w:tab w:val="left" w:pos="4536"/>
        </w:tabs>
        <w:spacing w:after="0" w:line="240" w:lineRule="auto"/>
        <w:ind w:left="1560"/>
        <w:jc w:val="center"/>
      </w:pPr>
    </w:p>
    <w:p w:rsidR="00576019" w:rsidRPr="009A268E" w:rsidRDefault="00863B70" w:rsidP="009A268E">
      <w:pPr>
        <w:pStyle w:val="ListParagraph"/>
        <w:tabs>
          <w:tab w:val="left" w:pos="3402"/>
          <w:tab w:val="left" w:pos="4536"/>
        </w:tabs>
        <w:autoSpaceDE w:val="0"/>
        <w:autoSpaceDN w:val="0"/>
        <w:adjustRightInd w:val="0"/>
        <w:spacing w:after="0" w:line="240" w:lineRule="auto"/>
        <w:ind w:left="357"/>
        <w:jc w:val="both"/>
        <w:rPr>
          <w:rFonts w:ascii="Times New Roman" w:hAnsi="Times New Roman"/>
          <w:color w:val="000000" w:themeColor="text1"/>
        </w:rPr>
      </w:pPr>
      <w:r w:rsidRPr="001F4452">
        <w:rPr>
          <w:rFonts w:ascii="Times New Roman" w:hAnsi="Times New Roman"/>
          <w:color w:val="FF0000"/>
        </w:rPr>
        <w:t xml:space="preserve">  </w:t>
      </w:r>
      <w:r w:rsidR="00576019" w:rsidRPr="009A268E">
        <w:rPr>
          <w:rFonts w:ascii="Times New Roman" w:hAnsi="Times New Roman"/>
          <w:b/>
          <w:color w:val="000000" w:themeColor="text1"/>
          <w:sz w:val="24"/>
        </w:rPr>
        <w:t xml:space="preserve">Evidence of Success </w:t>
      </w:r>
    </w:p>
    <w:p w:rsidR="009A268E" w:rsidRPr="001F4452" w:rsidRDefault="009A268E" w:rsidP="00D17475">
      <w:pPr>
        <w:pStyle w:val="ListParagraph"/>
        <w:tabs>
          <w:tab w:val="left" w:pos="3402"/>
          <w:tab w:val="left" w:pos="4536"/>
        </w:tabs>
        <w:autoSpaceDE w:val="0"/>
        <w:autoSpaceDN w:val="0"/>
        <w:adjustRightInd w:val="0"/>
        <w:spacing w:after="0" w:line="240" w:lineRule="auto"/>
        <w:ind w:left="360"/>
        <w:jc w:val="both"/>
        <w:rPr>
          <w:rFonts w:ascii="Times New Roman" w:hAnsi="Times New Roman"/>
          <w:b/>
          <w:color w:val="FF0000"/>
          <w:sz w:val="24"/>
        </w:rPr>
      </w:pPr>
    </w:p>
    <w:p w:rsidR="009A268E" w:rsidRPr="006F5307" w:rsidRDefault="009A268E" w:rsidP="00687BC3">
      <w:pPr>
        <w:pStyle w:val="ListParagraph"/>
        <w:numPr>
          <w:ilvl w:val="0"/>
          <w:numId w:val="25"/>
        </w:numPr>
      </w:pPr>
      <w:r w:rsidRPr="006F5307">
        <w:t>Survey on financial and water literacy and its analysis</w:t>
      </w:r>
    </w:p>
    <w:p w:rsidR="009A268E" w:rsidRPr="006F5307" w:rsidRDefault="009A268E" w:rsidP="00687BC3">
      <w:pPr>
        <w:pStyle w:val="ListParagraph"/>
        <w:numPr>
          <w:ilvl w:val="0"/>
          <w:numId w:val="25"/>
        </w:numPr>
      </w:pPr>
      <w:r w:rsidRPr="006F5307">
        <w:t>Market survey to understand Rural and Tribal Economy</w:t>
      </w:r>
    </w:p>
    <w:p w:rsidR="009A268E" w:rsidRPr="006F5307" w:rsidRDefault="009A268E" w:rsidP="00687BC3">
      <w:pPr>
        <w:pStyle w:val="ListParagraph"/>
        <w:numPr>
          <w:ilvl w:val="0"/>
          <w:numId w:val="25"/>
        </w:numPr>
      </w:pPr>
      <w:r w:rsidRPr="006F5307">
        <w:t>Street plays</w:t>
      </w:r>
    </w:p>
    <w:p w:rsidR="009A268E" w:rsidRPr="006F5307" w:rsidRDefault="009A268E" w:rsidP="00687BC3">
      <w:pPr>
        <w:pStyle w:val="ListParagraph"/>
        <w:numPr>
          <w:ilvl w:val="0"/>
          <w:numId w:val="25"/>
        </w:numPr>
      </w:pPr>
      <w:r w:rsidRPr="006F5307">
        <w:t>Programme with Ashram School</w:t>
      </w:r>
    </w:p>
    <w:p w:rsidR="009A268E" w:rsidRPr="006F5307" w:rsidRDefault="009A268E" w:rsidP="00687BC3">
      <w:pPr>
        <w:pStyle w:val="ListParagraph"/>
        <w:numPr>
          <w:ilvl w:val="0"/>
          <w:numId w:val="25"/>
        </w:numPr>
      </w:pPr>
      <w:r w:rsidRPr="006F5307">
        <w:t>Poster Exhibition</w:t>
      </w:r>
    </w:p>
    <w:p w:rsidR="009A268E" w:rsidRPr="006F5307" w:rsidRDefault="009A268E" w:rsidP="00687BC3">
      <w:pPr>
        <w:pStyle w:val="ListParagraph"/>
        <w:numPr>
          <w:ilvl w:val="0"/>
          <w:numId w:val="25"/>
        </w:numPr>
      </w:pPr>
      <w:r w:rsidRPr="006F5307">
        <w:t>Health Check up camps at 4 villages around 400 people were get benefited from this camp</w:t>
      </w:r>
    </w:p>
    <w:p w:rsidR="009A268E" w:rsidRPr="006F5307" w:rsidRDefault="009A268E" w:rsidP="009A268E">
      <w:r w:rsidRPr="006F5307">
        <w:t xml:space="preserve">Sipana Walk around 11 kilometres walk through Sipana River and efforts has been made to understand Water, community, agriculture, environment, forest, animals (Jal, Jangal, Bhu, Jan, Nabh, Pashu sampada) </w:t>
      </w:r>
    </w:p>
    <w:p w:rsidR="009A268E" w:rsidRPr="006F5307" w:rsidRDefault="009A268E" w:rsidP="009A268E">
      <w:r w:rsidRPr="006F5307">
        <w:t xml:space="preserve">Cultural Exchnage with villagers </w:t>
      </w:r>
    </w:p>
    <w:p w:rsidR="009A268E" w:rsidRPr="006F5307" w:rsidRDefault="009A268E" w:rsidP="00687BC3">
      <w:pPr>
        <w:pStyle w:val="ListParagraph"/>
        <w:numPr>
          <w:ilvl w:val="0"/>
          <w:numId w:val="35"/>
        </w:numPr>
      </w:pPr>
      <w:r w:rsidRPr="006F5307">
        <w:lastRenderedPageBreak/>
        <w:t>Methods used</w:t>
      </w:r>
    </w:p>
    <w:p w:rsidR="009A268E" w:rsidRPr="006F5307" w:rsidRDefault="009A268E" w:rsidP="00687BC3">
      <w:pPr>
        <w:pStyle w:val="ListParagraph"/>
        <w:numPr>
          <w:ilvl w:val="0"/>
          <w:numId w:val="35"/>
        </w:numPr>
      </w:pPr>
      <w:r w:rsidRPr="006F5307">
        <w:t>Brain Storming</w:t>
      </w:r>
    </w:p>
    <w:p w:rsidR="009A268E" w:rsidRPr="006F5307" w:rsidRDefault="009A268E" w:rsidP="00687BC3">
      <w:pPr>
        <w:pStyle w:val="ListParagraph"/>
        <w:numPr>
          <w:ilvl w:val="0"/>
          <w:numId w:val="35"/>
        </w:numPr>
      </w:pPr>
      <w:r w:rsidRPr="006F5307">
        <w:t>Posters</w:t>
      </w:r>
    </w:p>
    <w:p w:rsidR="009A268E" w:rsidRPr="006F5307" w:rsidRDefault="009A268E" w:rsidP="009A268E">
      <w:pPr>
        <w:rPr>
          <w:b/>
        </w:rPr>
      </w:pPr>
      <w:r w:rsidRPr="006F5307">
        <w:rPr>
          <w:b/>
        </w:rPr>
        <w:t>Learning Experiences for the students</w:t>
      </w:r>
    </w:p>
    <w:p w:rsidR="009A268E" w:rsidRPr="006F5307" w:rsidRDefault="009A268E" w:rsidP="00687BC3">
      <w:pPr>
        <w:pStyle w:val="ListParagraph"/>
        <w:numPr>
          <w:ilvl w:val="0"/>
          <w:numId w:val="34"/>
        </w:numPr>
      </w:pPr>
      <w:r w:rsidRPr="006F5307">
        <w:t xml:space="preserve">Stay with live role model of professional social workers </w:t>
      </w:r>
    </w:p>
    <w:p w:rsidR="009A268E" w:rsidRPr="006F5307" w:rsidRDefault="009A268E" w:rsidP="00687BC3">
      <w:pPr>
        <w:pStyle w:val="ListParagraph"/>
        <w:numPr>
          <w:ilvl w:val="0"/>
          <w:numId w:val="34"/>
        </w:numPr>
      </w:pPr>
      <w:r w:rsidRPr="006F5307">
        <w:t>Students learn to prepare survey reports through various methods</w:t>
      </w:r>
    </w:p>
    <w:p w:rsidR="009A268E" w:rsidRPr="006F5307" w:rsidRDefault="009A268E" w:rsidP="00687BC3">
      <w:pPr>
        <w:pStyle w:val="ListParagraph"/>
        <w:numPr>
          <w:ilvl w:val="0"/>
          <w:numId w:val="34"/>
        </w:numPr>
      </w:pPr>
      <w:r w:rsidRPr="006F5307">
        <w:t>Manage the programmes with locally available material</w:t>
      </w:r>
    </w:p>
    <w:p w:rsidR="009A268E" w:rsidRPr="006F5307" w:rsidRDefault="009A268E" w:rsidP="00687BC3">
      <w:pPr>
        <w:pStyle w:val="ListParagraph"/>
        <w:numPr>
          <w:ilvl w:val="0"/>
          <w:numId w:val="34"/>
        </w:numPr>
      </w:pPr>
      <w:r w:rsidRPr="006F5307">
        <w:t xml:space="preserve">Coping with adverse environment </w:t>
      </w:r>
    </w:p>
    <w:p w:rsidR="002461DD" w:rsidRDefault="009A268E" w:rsidP="00687BC3">
      <w:pPr>
        <w:pStyle w:val="ListParagraph"/>
        <w:numPr>
          <w:ilvl w:val="0"/>
          <w:numId w:val="34"/>
        </w:numPr>
      </w:pPr>
      <w:r w:rsidRPr="006F5307">
        <w:t xml:space="preserve">Finding solutions from difficult circumstances </w:t>
      </w:r>
    </w:p>
    <w:p w:rsidR="002461DD" w:rsidRPr="006F5307" w:rsidRDefault="002461DD" w:rsidP="002461DD">
      <w:pPr>
        <w:pStyle w:val="ListParagraph"/>
      </w:pPr>
      <w:r>
        <w:t xml:space="preserve">Another noteworthy success is the water level of sipana river and of the near by villages has improved. </w:t>
      </w:r>
    </w:p>
    <w:p w:rsidR="007404D8" w:rsidRDefault="007404D8" w:rsidP="00D17475">
      <w:pPr>
        <w:pStyle w:val="ListParagraph"/>
        <w:tabs>
          <w:tab w:val="left" w:pos="3402"/>
          <w:tab w:val="left" w:pos="4536"/>
        </w:tabs>
        <w:autoSpaceDE w:val="0"/>
        <w:autoSpaceDN w:val="0"/>
        <w:adjustRightInd w:val="0"/>
        <w:spacing w:after="0" w:line="240" w:lineRule="auto"/>
        <w:ind w:left="360"/>
        <w:jc w:val="both"/>
        <w:rPr>
          <w:rFonts w:ascii="Times New Roman" w:hAnsi="Times New Roman"/>
          <w:b/>
          <w:bCs/>
          <w:color w:val="000000" w:themeColor="text1"/>
        </w:rPr>
      </w:pPr>
      <w:r w:rsidRPr="005B39D3">
        <w:rPr>
          <w:rFonts w:ascii="Times New Roman" w:hAnsi="Times New Roman"/>
          <w:b/>
          <w:bCs/>
          <w:color w:val="000000" w:themeColor="text1"/>
        </w:rPr>
        <w:t>Resources Required</w:t>
      </w:r>
    </w:p>
    <w:p w:rsidR="005B39D3" w:rsidRPr="005B39D3" w:rsidRDefault="005B39D3" w:rsidP="00D17475">
      <w:pPr>
        <w:pStyle w:val="ListParagraph"/>
        <w:tabs>
          <w:tab w:val="left" w:pos="3402"/>
          <w:tab w:val="left" w:pos="4536"/>
        </w:tabs>
        <w:autoSpaceDE w:val="0"/>
        <w:autoSpaceDN w:val="0"/>
        <w:adjustRightInd w:val="0"/>
        <w:spacing w:after="0" w:line="240" w:lineRule="auto"/>
        <w:ind w:left="360"/>
        <w:jc w:val="both"/>
        <w:rPr>
          <w:rFonts w:ascii="Times New Roman" w:hAnsi="Times New Roman"/>
          <w:color w:val="000000" w:themeColor="text1"/>
        </w:rPr>
      </w:pPr>
    </w:p>
    <w:p w:rsidR="00D4605C" w:rsidRPr="001F4452" w:rsidRDefault="00D4605C" w:rsidP="005B39D3">
      <w:pPr>
        <w:pStyle w:val="ListParagraph"/>
        <w:tabs>
          <w:tab w:val="left" w:pos="3402"/>
          <w:tab w:val="left" w:pos="4536"/>
        </w:tabs>
        <w:autoSpaceDE w:val="0"/>
        <w:autoSpaceDN w:val="0"/>
        <w:adjustRightInd w:val="0"/>
        <w:spacing w:after="0" w:line="240" w:lineRule="auto"/>
        <w:ind w:left="357"/>
        <w:jc w:val="both"/>
        <w:rPr>
          <w:rFonts w:ascii="Times New Roman" w:hAnsi="Times New Roman"/>
          <w:color w:val="FF0000"/>
        </w:rPr>
      </w:pPr>
      <w:r w:rsidRPr="001F4452">
        <w:rPr>
          <w:rFonts w:ascii="Times New Roman" w:hAnsi="Times New Roman"/>
          <w:b/>
          <w:bCs/>
          <w:color w:val="FF0000"/>
        </w:rPr>
        <w:t xml:space="preserve">                             </w:t>
      </w:r>
    </w:p>
    <w:p w:rsidR="00DE63E3" w:rsidRPr="005B39D3" w:rsidRDefault="005B39D3" w:rsidP="005B39D3">
      <w:pPr>
        <w:tabs>
          <w:tab w:val="left" w:pos="3402"/>
          <w:tab w:val="left" w:pos="4536"/>
        </w:tabs>
        <w:autoSpaceDE w:val="0"/>
        <w:autoSpaceDN w:val="0"/>
        <w:adjustRightInd w:val="0"/>
        <w:spacing w:after="0" w:line="360" w:lineRule="auto"/>
        <w:jc w:val="both"/>
        <w:rPr>
          <w:rFonts w:ascii="Times New Roman" w:hAnsi="Times New Roman" w:cs="Times New Roman"/>
          <w:bCs/>
          <w:color w:val="000000" w:themeColor="text1"/>
        </w:rPr>
      </w:pPr>
      <w:r w:rsidRPr="005B39D3">
        <w:rPr>
          <w:rFonts w:ascii="Times New Roman" w:hAnsi="Times New Roman" w:cs="Times New Roman"/>
          <w:bCs/>
          <w:color w:val="000000" w:themeColor="text1"/>
        </w:rPr>
        <w:t>Regular inte</w:t>
      </w:r>
      <w:r>
        <w:rPr>
          <w:rFonts w:ascii="Times New Roman" w:hAnsi="Times New Roman" w:cs="Times New Roman"/>
          <w:bCs/>
          <w:color w:val="000000" w:themeColor="text1"/>
        </w:rPr>
        <w:t>ractions</w:t>
      </w:r>
      <w:r w:rsidRPr="005B39D3">
        <w:rPr>
          <w:rFonts w:ascii="Times New Roman" w:hAnsi="Times New Roman" w:cs="Times New Roman"/>
          <w:bCs/>
          <w:color w:val="000000" w:themeColor="text1"/>
        </w:rPr>
        <w:t xml:space="preserve"> and collaboration with local government and Non- Government organisations. Great amount of young energy is also required to fulfil the objectives which is derived  from the two student units of the N.S.S. Co operation from local residents and leaders is also  vital for success of the event.</w:t>
      </w:r>
    </w:p>
    <w:p w:rsidR="0040560F" w:rsidRPr="005B39D3" w:rsidRDefault="0040560F" w:rsidP="00D17475">
      <w:pPr>
        <w:tabs>
          <w:tab w:val="left" w:pos="3402"/>
          <w:tab w:val="left" w:pos="4536"/>
        </w:tabs>
        <w:autoSpaceDE w:val="0"/>
        <w:autoSpaceDN w:val="0"/>
        <w:adjustRightInd w:val="0"/>
        <w:spacing w:after="0" w:line="240" w:lineRule="auto"/>
        <w:jc w:val="both"/>
        <w:rPr>
          <w:rFonts w:ascii="Times New Roman" w:hAnsi="Times New Roman" w:cs="Times New Roman"/>
          <w:bCs/>
          <w:color w:val="000000" w:themeColor="text1"/>
        </w:rPr>
      </w:pPr>
    </w:p>
    <w:p w:rsidR="00DB2FE6" w:rsidRDefault="00DB2FE6" w:rsidP="00D17475">
      <w:pPr>
        <w:tabs>
          <w:tab w:val="left" w:pos="3402"/>
          <w:tab w:val="left" w:pos="4536"/>
        </w:tabs>
        <w:autoSpaceDE w:val="0"/>
        <w:autoSpaceDN w:val="0"/>
        <w:adjustRightInd w:val="0"/>
        <w:spacing w:after="0" w:line="240" w:lineRule="auto"/>
        <w:jc w:val="both"/>
        <w:rPr>
          <w:rFonts w:ascii="Times New Roman" w:hAnsi="Times New Roman" w:cs="Times New Roman"/>
          <w:b/>
          <w:color w:val="000000" w:themeColor="text1"/>
        </w:rPr>
      </w:pPr>
      <w:r w:rsidRPr="00CA723A">
        <w:rPr>
          <w:rFonts w:ascii="Times New Roman" w:hAnsi="Times New Roman" w:cs="Times New Roman"/>
          <w:b/>
          <w:color w:val="000000" w:themeColor="text1"/>
        </w:rPr>
        <w:t>Best Practice No – 2</w:t>
      </w:r>
    </w:p>
    <w:p w:rsidR="0040560F" w:rsidRPr="00CA723A" w:rsidRDefault="0040560F" w:rsidP="00D17475">
      <w:pPr>
        <w:tabs>
          <w:tab w:val="left" w:pos="3402"/>
          <w:tab w:val="left" w:pos="4536"/>
        </w:tabs>
        <w:autoSpaceDE w:val="0"/>
        <w:autoSpaceDN w:val="0"/>
        <w:adjustRightInd w:val="0"/>
        <w:spacing w:after="0" w:line="240" w:lineRule="auto"/>
        <w:jc w:val="both"/>
        <w:rPr>
          <w:rFonts w:ascii="Times New Roman" w:hAnsi="Times New Roman" w:cs="Times New Roman"/>
          <w:b/>
          <w:color w:val="000000" w:themeColor="text1"/>
        </w:rPr>
      </w:pPr>
    </w:p>
    <w:p w:rsidR="00CA723A" w:rsidRDefault="00CA723A" w:rsidP="00D17475">
      <w:pPr>
        <w:tabs>
          <w:tab w:val="left" w:pos="3402"/>
          <w:tab w:val="left" w:pos="4536"/>
        </w:tabs>
        <w:autoSpaceDE w:val="0"/>
        <w:autoSpaceDN w:val="0"/>
        <w:adjustRightInd w:val="0"/>
        <w:spacing w:after="0" w:line="240" w:lineRule="auto"/>
        <w:jc w:val="both"/>
        <w:rPr>
          <w:rFonts w:ascii="Times New Roman" w:hAnsi="Times New Roman" w:cs="Times New Roman"/>
          <w:b/>
          <w:color w:val="000000" w:themeColor="text1"/>
        </w:rPr>
      </w:pPr>
      <w:r w:rsidRPr="00CA723A">
        <w:rPr>
          <w:rFonts w:ascii="Times New Roman" w:hAnsi="Times New Roman" w:cs="Times New Roman"/>
          <w:b/>
          <w:color w:val="000000" w:themeColor="text1"/>
        </w:rPr>
        <w:t xml:space="preserve"> </w:t>
      </w:r>
      <w:r w:rsidR="005959A0">
        <w:rPr>
          <w:rFonts w:ascii="Times New Roman" w:hAnsi="Times New Roman" w:cs="Times New Roman"/>
          <w:b/>
          <w:color w:val="000000" w:themeColor="text1"/>
        </w:rPr>
        <w:t>Success</w:t>
      </w:r>
      <w:r w:rsidR="00E843F4">
        <w:rPr>
          <w:rFonts w:ascii="Times New Roman" w:hAnsi="Times New Roman" w:cs="Times New Roman"/>
          <w:b/>
          <w:color w:val="000000" w:themeColor="text1"/>
        </w:rPr>
        <w:t xml:space="preserve">ful Third Cycle </w:t>
      </w:r>
      <w:r w:rsidRPr="00CA723A">
        <w:rPr>
          <w:rFonts w:ascii="Times New Roman" w:hAnsi="Times New Roman" w:cs="Times New Roman"/>
          <w:b/>
          <w:color w:val="000000" w:themeColor="text1"/>
        </w:rPr>
        <w:t>of</w:t>
      </w:r>
      <w:r w:rsidR="00E843F4">
        <w:rPr>
          <w:rFonts w:ascii="Times New Roman" w:hAnsi="Times New Roman" w:cs="Times New Roman"/>
          <w:b/>
          <w:color w:val="000000" w:themeColor="text1"/>
        </w:rPr>
        <w:t xml:space="preserve"> NAAC.</w:t>
      </w:r>
    </w:p>
    <w:p w:rsidR="0040560F" w:rsidRPr="001F4452" w:rsidRDefault="0040560F" w:rsidP="00D17475">
      <w:pPr>
        <w:tabs>
          <w:tab w:val="left" w:pos="3402"/>
          <w:tab w:val="left" w:pos="4536"/>
        </w:tabs>
        <w:autoSpaceDE w:val="0"/>
        <w:autoSpaceDN w:val="0"/>
        <w:adjustRightInd w:val="0"/>
        <w:spacing w:after="0" w:line="240" w:lineRule="auto"/>
        <w:jc w:val="both"/>
        <w:rPr>
          <w:rFonts w:ascii="Times New Roman" w:hAnsi="Times New Roman" w:cs="Times New Roman"/>
          <w:b/>
          <w:color w:val="FF0000"/>
        </w:rPr>
      </w:pPr>
    </w:p>
    <w:p w:rsidR="00A57111" w:rsidRPr="001F4452" w:rsidRDefault="00A57111" w:rsidP="00D17475">
      <w:pPr>
        <w:tabs>
          <w:tab w:val="left" w:pos="3402"/>
          <w:tab w:val="left" w:pos="4536"/>
        </w:tabs>
        <w:rPr>
          <w:rFonts w:ascii="Times New Roman" w:hAnsi="Times New Roman" w:cs="Times New Roman"/>
          <w:color w:val="FF0000"/>
        </w:rPr>
      </w:pPr>
      <w:r w:rsidRPr="00E843F4">
        <w:rPr>
          <w:rFonts w:ascii="Times New Roman" w:hAnsi="Times New Roman" w:cs="Times New Roman"/>
          <w:b/>
          <w:sz w:val="24"/>
          <w:szCs w:val="24"/>
        </w:rPr>
        <w:t>Goal:-</w:t>
      </w:r>
      <w:r w:rsidR="006A6C76" w:rsidRPr="00E843F4">
        <w:rPr>
          <w:rFonts w:ascii="Times New Roman" w:hAnsi="Times New Roman" w:cs="Times New Roman"/>
          <w:b/>
          <w:sz w:val="24"/>
          <w:szCs w:val="24"/>
        </w:rPr>
        <w:t xml:space="preserve"> </w:t>
      </w:r>
      <w:r w:rsidRPr="00E843F4">
        <w:rPr>
          <w:rFonts w:ascii="Times New Roman" w:hAnsi="Times New Roman" w:cs="Times New Roman"/>
          <w:b/>
          <w:sz w:val="24"/>
          <w:szCs w:val="24"/>
        </w:rPr>
        <w:t xml:space="preserve"> </w:t>
      </w:r>
      <w:r w:rsidRPr="00E843F4">
        <w:rPr>
          <w:rFonts w:ascii="Times New Roman" w:hAnsi="Times New Roman" w:cs="Times New Roman"/>
        </w:rPr>
        <w:t xml:space="preserve">Tirpude College of Social Work </w:t>
      </w:r>
      <w:r w:rsidR="004F55A3" w:rsidRPr="00E843F4">
        <w:rPr>
          <w:rFonts w:ascii="Times New Roman" w:hAnsi="Times New Roman" w:cs="Times New Roman"/>
        </w:rPr>
        <w:t xml:space="preserve">being the pioneer college of social work has been in the field for more than 50 years and has produced  thousands of social work professional. We have been catering to the personal and </w:t>
      </w:r>
      <w:r w:rsidR="006A6C76" w:rsidRPr="00E843F4">
        <w:rPr>
          <w:rFonts w:ascii="Times New Roman" w:hAnsi="Times New Roman" w:cs="Times New Roman"/>
        </w:rPr>
        <w:t xml:space="preserve">professional growth and </w:t>
      </w:r>
      <w:r w:rsidR="004F55A3" w:rsidRPr="00E843F4">
        <w:rPr>
          <w:rFonts w:ascii="Times New Roman" w:hAnsi="Times New Roman" w:cs="Times New Roman"/>
        </w:rPr>
        <w:t xml:space="preserve">development goals through carrier counselling and placement cell </w:t>
      </w:r>
      <w:r w:rsidR="006A6C76" w:rsidRPr="00E843F4">
        <w:rPr>
          <w:rFonts w:ascii="Times New Roman" w:hAnsi="Times New Roman" w:cs="Times New Roman"/>
        </w:rPr>
        <w:t xml:space="preserve">activities </w:t>
      </w:r>
      <w:r w:rsidR="004F55A3" w:rsidRPr="00E843F4">
        <w:rPr>
          <w:rFonts w:ascii="Times New Roman" w:hAnsi="Times New Roman" w:cs="Times New Roman"/>
        </w:rPr>
        <w:t>s</w:t>
      </w:r>
      <w:r w:rsidR="006A6C76" w:rsidRPr="00E843F4">
        <w:rPr>
          <w:rFonts w:ascii="Times New Roman" w:hAnsi="Times New Roman" w:cs="Times New Roman"/>
        </w:rPr>
        <w:t xml:space="preserve">ince </w:t>
      </w:r>
      <w:r w:rsidR="004F55A3" w:rsidRPr="00E843F4">
        <w:rPr>
          <w:rFonts w:ascii="Times New Roman" w:hAnsi="Times New Roman" w:cs="Times New Roman"/>
        </w:rPr>
        <w:t xml:space="preserve">many years </w:t>
      </w:r>
      <w:r w:rsidR="006A6C76" w:rsidRPr="00E843F4">
        <w:rPr>
          <w:rFonts w:ascii="Times New Roman" w:hAnsi="Times New Roman" w:cs="Times New Roman"/>
        </w:rPr>
        <w:t xml:space="preserve">even </w:t>
      </w:r>
      <w:r w:rsidR="004F55A3" w:rsidRPr="00E843F4">
        <w:rPr>
          <w:rFonts w:ascii="Times New Roman" w:hAnsi="Times New Roman" w:cs="Times New Roman"/>
        </w:rPr>
        <w:t>prior to NAAC assessments</w:t>
      </w:r>
      <w:r w:rsidR="006A6C76" w:rsidRPr="00E843F4">
        <w:rPr>
          <w:rFonts w:ascii="Times New Roman" w:hAnsi="Times New Roman" w:cs="Times New Roman"/>
        </w:rPr>
        <w:t>. T</w:t>
      </w:r>
      <w:r w:rsidR="00E843F4" w:rsidRPr="00E843F4">
        <w:rPr>
          <w:rFonts w:ascii="Times New Roman" w:hAnsi="Times New Roman" w:cs="Times New Roman"/>
        </w:rPr>
        <w:t>he main goal</w:t>
      </w:r>
      <w:r w:rsidR="004F55A3" w:rsidRPr="00E843F4">
        <w:rPr>
          <w:rFonts w:ascii="Times New Roman" w:hAnsi="Times New Roman" w:cs="Times New Roman"/>
        </w:rPr>
        <w:t xml:space="preserve"> is to offer training and oppor</w:t>
      </w:r>
      <w:r w:rsidR="00E843F4" w:rsidRPr="00E843F4">
        <w:rPr>
          <w:rFonts w:ascii="Times New Roman" w:hAnsi="Times New Roman" w:cs="Times New Roman"/>
        </w:rPr>
        <w:t>tunities to produce efficient ca</w:t>
      </w:r>
      <w:r w:rsidR="004F55A3" w:rsidRPr="00E843F4">
        <w:rPr>
          <w:rFonts w:ascii="Times New Roman" w:hAnsi="Times New Roman" w:cs="Times New Roman"/>
        </w:rPr>
        <w:t>dr</w:t>
      </w:r>
      <w:r w:rsidR="00E843F4" w:rsidRPr="00E843F4">
        <w:rPr>
          <w:rFonts w:ascii="Times New Roman" w:hAnsi="Times New Roman" w:cs="Times New Roman"/>
        </w:rPr>
        <w:t>e</w:t>
      </w:r>
      <w:r w:rsidR="004F55A3" w:rsidRPr="00E843F4">
        <w:rPr>
          <w:rFonts w:ascii="Times New Roman" w:hAnsi="Times New Roman" w:cs="Times New Roman"/>
        </w:rPr>
        <w:t xml:space="preserve"> </w:t>
      </w:r>
      <w:r w:rsidR="006A6C76" w:rsidRPr="00E843F4">
        <w:rPr>
          <w:rFonts w:ascii="Times New Roman" w:hAnsi="Times New Roman" w:cs="Times New Roman"/>
        </w:rPr>
        <w:t>of professionals</w:t>
      </w:r>
      <w:r w:rsidR="004F55A3" w:rsidRPr="00E843F4">
        <w:rPr>
          <w:rFonts w:ascii="Times New Roman" w:hAnsi="Times New Roman" w:cs="Times New Roman"/>
        </w:rPr>
        <w:t xml:space="preserve"> ready to face the challenges of </w:t>
      </w:r>
      <w:r w:rsidR="006A6C76" w:rsidRPr="00E843F4">
        <w:rPr>
          <w:rFonts w:ascii="Times New Roman" w:hAnsi="Times New Roman" w:cs="Times New Roman"/>
        </w:rPr>
        <w:t>globalisation,</w:t>
      </w:r>
      <w:r w:rsidR="004F55A3" w:rsidRPr="00E843F4">
        <w:rPr>
          <w:rFonts w:ascii="Times New Roman" w:hAnsi="Times New Roman" w:cs="Times New Roman"/>
        </w:rPr>
        <w:t xml:space="preserve"> privatisation </w:t>
      </w:r>
      <w:r w:rsidR="006A6C76" w:rsidRPr="00E843F4">
        <w:rPr>
          <w:rFonts w:ascii="Times New Roman" w:hAnsi="Times New Roman" w:cs="Times New Roman"/>
        </w:rPr>
        <w:t>and liberalisation committed</w:t>
      </w:r>
      <w:r w:rsidR="006A6C76" w:rsidRPr="00E843F4">
        <w:rPr>
          <w:rFonts w:ascii="Times New Roman" w:eastAsia="Times New Roman" w:hAnsi="Times New Roman" w:cs="Times New Roman"/>
          <w:bCs/>
          <w:iCs/>
        </w:rPr>
        <w:t xml:space="preserve"> to the cause of social justice and equity</w:t>
      </w:r>
      <w:r w:rsidR="006A6C76" w:rsidRPr="001F4452">
        <w:rPr>
          <w:rFonts w:ascii="Times New Roman" w:eastAsia="Times New Roman" w:hAnsi="Times New Roman" w:cs="Times New Roman"/>
          <w:bCs/>
          <w:iCs/>
          <w:color w:val="FF0000"/>
        </w:rPr>
        <w:t>.</w:t>
      </w:r>
    </w:p>
    <w:p w:rsidR="00A57111" w:rsidRPr="00E57E8A" w:rsidRDefault="00A57111" w:rsidP="00D17475">
      <w:pPr>
        <w:tabs>
          <w:tab w:val="left" w:pos="3402"/>
          <w:tab w:val="left" w:pos="4536"/>
        </w:tabs>
        <w:jc w:val="both"/>
        <w:rPr>
          <w:rFonts w:ascii="Times New Roman" w:hAnsi="Times New Roman" w:cs="Times New Roman"/>
          <w:b/>
          <w:bCs/>
        </w:rPr>
      </w:pPr>
      <w:r w:rsidRPr="001F4452">
        <w:rPr>
          <w:rFonts w:ascii="Times New Roman" w:hAnsi="Times New Roman" w:cs="Times New Roman"/>
          <w:color w:val="FF0000"/>
        </w:rPr>
        <w:t xml:space="preserve"> </w:t>
      </w:r>
      <w:r w:rsidRPr="00E57E8A">
        <w:rPr>
          <w:rFonts w:ascii="Times New Roman" w:hAnsi="Times New Roman" w:cs="Times New Roman"/>
          <w:b/>
          <w:bCs/>
        </w:rPr>
        <w:t>The Context</w:t>
      </w:r>
    </w:p>
    <w:p w:rsidR="00E843F4" w:rsidRPr="00E57E8A" w:rsidRDefault="00E843F4" w:rsidP="00D17475">
      <w:pPr>
        <w:tabs>
          <w:tab w:val="left" w:pos="3402"/>
          <w:tab w:val="left" w:pos="4536"/>
        </w:tabs>
        <w:jc w:val="both"/>
        <w:rPr>
          <w:rFonts w:ascii="Times New Roman" w:hAnsi="Times New Roman" w:cs="Times New Roman"/>
        </w:rPr>
      </w:pPr>
      <w:r w:rsidRPr="00E57E8A">
        <w:rPr>
          <w:rFonts w:ascii="Times New Roman" w:hAnsi="Times New Roman" w:cs="Times New Roman"/>
        </w:rPr>
        <w:t>The IQAC in the college contributes significantly to institutionalising the quality assurance strategies and processes. Annual academic planning, development, reviewing teaching-learning process, structures and methodologies of operations and learning outcomes at periodic intervals is done through the IQAC</w:t>
      </w:r>
      <w:r w:rsidR="0068466C" w:rsidRPr="00E57E8A">
        <w:rPr>
          <w:rFonts w:ascii="Times New Roman" w:hAnsi="Times New Roman" w:cs="Times New Roman"/>
        </w:rPr>
        <w:t>. It is a significant institutional self assessment tool to obtain stakeholders’ feedback ensuring quality education in the college.</w:t>
      </w:r>
      <w:r w:rsidRPr="00E57E8A">
        <w:rPr>
          <w:rFonts w:ascii="Times New Roman" w:hAnsi="Times New Roman" w:cs="Times New Roman"/>
        </w:rPr>
        <w:t xml:space="preserve"> </w:t>
      </w:r>
    </w:p>
    <w:p w:rsidR="00A57111" w:rsidRDefault="00E57E8A" w:rsidP="00D17475">
      <w:pPr>
        <w:tabs>
          <w:tab w:val="left" w:pos="3402"/>
          <w:tab w:val="left" w:pos="4536"/>
        </w:tabs>
        <w:jc w:val="both"/>
        <w:rPr>
          <w:rFonts w:ascii="Times New Roman" w:hAnsi="Times New Roman" w:cs="Times New Roman"/>
          <w:b/>
          <w:bCs/>
        </w:rPr>
      </w:pPr>
      <w:r w:rsidRPr="00E57E8A">
        <w:rPr>
          <w:rFonts w:ascii="Times New Roman" w:hAnsi="Times New Roman" w:cs="Times New Roman"/>
          <w:b/>
          <w:bCs/>
        </w:rPr>
        <w:t>Objective</w:t>
      </w:r>
      <w:r>
        <w:rPr>
          <w:rFonts w:ascii="Times New Roman" w:hAnsi="Times New Roman" w:cs="Times New Roman"/>
          <w:b/>
          <w:bCs/>
        </w:rPr>
        <w:t>s:</w:t>
      </w:r>
    </w:p>
    <w:p w:rsidR="00E57E8A" w:rsidRDefault="00E57E8A" w:rsidP="00D17475">
      <w:pPr>
        <w:tabs>
          <w:tab w:val="left" w:pos="3402"/>
          <w:tab w:val="left" w:pos="4536"/>
        </w:tabs>
        <w:jc w:val="both"/>
        <w:rPr>
          <w:rFonts w:ascii="Times New Roman" w:hAnsi="Times New Roman" w:cs="Times New Roman"/>
        </w:rPr>
      </w:pPr>
      <w:r w:rsidRPr="00E57E8A">
        <w:rPr>
          <w:rFonts w:ascii="Times New Roman" w:hAnsi="Times New Roman" w:cs="Times New Roman"/>
        </w:rPr>
        <w:t>The college</w:t>
      </w:r>
      <w:r>
        <w:rPr>
          <w:rFonts w:ascii="Times New Roman" w:hAnsi="Times New Roman" w:cs="Times New Roman"/>
        </w:rPr>
        <w:t>, with the initiative of its IQAC  prepared for its IIIrd cycle of NAAC accreditation after securing consecutive ‘A’ grades in the first two cycles with the following objectives:</w:t>
      </w:r>
    </w:p>
    <w:p w:rsidR="00E57E8A" w:rsidRDefault="00E57E8A" w:rsidP="00E57E8A">
      <w:pPr>
        <w:pStyle w:val="ListParagraph"/>
        <w:numPr>
          <w:ilvl w:val="0"/>
          <w:numId w:val="36"/>
        </w:numPr>
        <w:tabs>
          <w:tab w:val="left" w:pos="3402"/>
          <w:tab w:val="left" w:pos="4536"/>
        </w:tabs>
        <w:jc w:val="both"/>
        <w:rPr>
          <w:rFonts w:ascii="Times New Roman" w:hAnsi="Times New Roman"/>
        </w:rPr>
      </w:pPr>
      <w:r>
        <w:rPr>
          <w:rFonts w:ascii="Times New Roman" w:hAnsi="Times New Roman"/>
        </w:rPr>
        <w:t>To ensure that the quality of teaching programs is well documented, verifiable and assessable.</w:t>
      </w:r>
    </w:p>
    <w:p w:rsidR="00E57E8A" w:rsidRDefault="00E57E8A" w:rsidP="00E57E8A">
      <w:pPr>
        <w:pStyle w:val="ListParagraph"/>
        <w:numPr>
          <w:ilvl w:val="0"/>
          <w:numId w:val="36"/>
        </w:numPr>
        <w:tabs>
          <w:tab w:val="left" w:pos="3402"/>
          <w:tab w:val="left" w:pos="4536"/>
        </w:tabs>
        <w:jc w:val="both"/>
        <w:rPr>
          <w:rFonts w:ascii="Times New Roman" w:hAnsi="Times New Roman"/>
        </w:rPr>
      </w:pPr>
      <w:r>
        <w:rPr>
          <w:rFonts w:ascii="Times New Roman" w:hAnsi="Times New Roman"/>
        </w:rPr>
        <w:t>To facilitate access to information for all stakeholders.</w:t>
      </w:r>
    </w:p>
    <w:p w:rsidR="00E57E8A" w:rsidRPr="00E57E8A" w:rsidRDefault="00E57E8A" w:rsidP="00E57E8A">
      <w:pPr>
        <w:pStyle w:val="ListParagraph"/>
        <w:numPr>
          <w:ilvl w:val="0"/>
          <w:numId w:val="36"/>
        </w:numPr>
        <w:tabs>
          <w:tab w:val="left" w:pos="3402"/>
          <w:tab w:val="left" w:pos="4536"/>
        </w:tabs>
        <w:jc w:val="both"/>
        <w:rPr>
          <w:rFonts w:ascii="Times New Roman" w:hAnsi="Times New Roman"/>
        </w:rPr>
      </w:pPr>
      <w:r>
        <w:rPr>
          <w:rFonts w:ascii="Times New Roman" w:hAnsi="Times New Roman"/>
        </w:rPr>
        <w:t>To promote a process of continuous improvement in all academic, co-c</w:t>
      </w:r>
      <w:r w:rsidR="009A2B4D">
        <w:rPr>
          <w:rFonts w:ascii="Times New Roman" w:hAnsi="Times New Roman"/>
        </w:rPr>
        <w:t>u</w:t>
      </w:r>
      <w:r>
        <w:rPr>
          <w:rFonts w:ascii="Times New Roman" w:hAnsi="Times New Roman"/>
        </w:rPr>
        <w:t>rricular</w:t>
      </w:r>
      <w:r w:rsidR="009A2B4D">
        <w:rPr>
          <w:rFonts w:ascii="Times New Roman" w:hAnsi="Times New Roman"/>
        </w:rPr>
        <w:t xml:space="preserve"> and extra-curricular activities of the college. </w:t>
      </w:r>
    </w:p>
    <w:p w:rsidR="00A57111" w:rsidRDefault="00A57111" w:rsidP="00D17475">
      <w:pPr>
        <w:tabs>
          <w:tab w:val="left" w:pos="3402"/>
          <w:tab w:val="left" w:pos="4536"/>
        </w:tabs>
        <w:spacing w:line="360" w:lineRule="auto"/>
        <w:ind w:left="360"/>
        <w:jc w:val="both"/>
        <w:rPr>
          <w:rFonts w:ascii="Times New Roman" w:hAnsi="Times New Roman" w:cs="Times New Roman"/>
          <w:b/>
          <w:bCs/>
        </w:rPr>
      </w:pPr>
      <w:r w:rsidRPr="00476DEF">
        <w:rPr>
          <w:rFonts w:ascii="Times New Roman" w:hAnsi="Times New Roman" w:cs="Times New Roman"/>
          <w:b/>
          <w:bCs/>
        </w:rPr>
        <w:lastRenderedPageBreak/>
        <w:t>The process</w:t>
      </w:r>
      <w:r w:rsidR="00476DEF">
        <w:rPr>
          <w:rFonts w:ascii="Times New Roman" w:hAnsi="Times New Roman" w:cs="Times New Roman"/>
          <w:b/>
          <w:bCs/>
        </w:rPr>
        <w:t>:</w:t>
      </w:r>
    </w:p>
    <w:p w:rsidR="00476DEF" w:rsidRPr="002519F0" w:rsidRDefault="00476DEF" w:rsidP="00476DEF">
      <w:pPr>
        <w:pStyle w:val="ListParagraph"/>
        <w:numPr>
          <w:ilvl w:val="0"/>
          <w:numId w:val="39"/>
        </w:numPr>
        <w:tabs>
          <w:tab w:val="left" w:pos="300"/>
        </w:tabs>
      </w:pPr>
      <w:r w:rsidRPr="002519F0">
        <w:t xml:space="preserve">Preparation of documentation, annual report, AQAR on line and off line, SSR preparation, Sending LOI </w:t>
      </w:r>
    </w:p>
    <w:p w:rsidR="00476DEF" w:rsidRPr="002519F0" w:rsidRDefault="00476DEF" w:rsidP="00476DEF">
      <w:pPr>
        <w:pStyle w:val="ListParagraph"/>
        <w:numPr>
          <w:ilvl w:val="0"/>
          <w:numId w:val="38"/>
        </w:numPr>
        <w:tabs>
          <w:tab w:val="left" w:pos="300"/>
        </w:tabs>
      </w:pPr>
      <w:r w:rsidRPr="002519F0">
        <w:t>Completing the formalities for the NAAC 3</w:t>
      </w:r>
      <w:r w:rsidRPr="002519F0">
        <w:rPr>
          <w:vertAlign w:val="superscript"/>
        </w:rPr>
        <w:t>rd</w:t>
      </w:r>
      <w:r w:rsidRPr="002519F0">
        <w:t xml:space="preserve"> cycle of assessment</w:t>
      </w:r>
    </w:p>
    <w:p w:rsidR="00B309A2" w:rsidRPr="002519F0" w:rsidRDefault="00476DEF" w:rsidP="00B309A2">
      <w:pPr>
        <w:pStyle w:val="ListParagraph"/>
        <w:numPr>
          <w:ilvl w:val="0"/>
          <w:numId w:val="38"/>
        </w:numPr>
        <w:tabs>
          <w:tab w:val="left" w:pos="300"/>
        </w:tabs>
      </w:pPr>
      <w:r w:rsidRPr="002519F0">
        <w:t xml:space="preserve">Coordinating the NAAC visit  </w:t>
      </w:r>
    </w:p>
    <w:p w:rsidR="00180BC4" w:rsidRDefault="00476DEF" w:rsidP="00180BC4">
      <w:pPr>
        <w:pStyle w:val="ListParagraph"/>
        <w:numPr>
          <w:ilvl w:val="0"/>
          <w:numId w:val="38"/>
        </w:numPr>
        <w:tabs>
          <w:tab w:val="left" w:pos="3402"/>
          <w:tab w:val="left" w:pos="4536"/>
        </w:tabs>
        <w:spacing w:line="360" w:lineRule="auto"/>
        <w:jc w:val="both"/>
        <w:rPr>
          <w:rFonts w:ascii="Times New Roman" w:hAnsi="Times New Roman"/>
        </w:rPr>
      </w:pPr>
      <w:r w:rsidRPr="002519F0">
        <w:t xml:space="preserve">Preparations throughout the year </w:t>
      </w:r>
      <w:r w:rsidR="00B309A2" w:rsidRPr="002519F0">
        <w:t xml:space="preserve">,without availing the vacations, to facilitate </w:t>
      </w:r>
      <w:r w:rsidRPr="002519F0">
        <w:t xml:space="preserve"> NAAC</w:t>
      </w:r>
      <w:r w:rsidR="00B309A2" w:rsidRPr="002519F0">
        <w:t xml:space="preserve"> peer</w:t>
      </w:r>
      <w:r w:rsidR="002519F0">
        <w:t xml:space="preserve"> </w:t>
      </w:r>
      <w:r w:rsidR="00B309A2" w:rsidRPr="002519F0">
        <w:t>team</w:t>
      </w:r>
      <w:r w:rsidRPr="002519F0">
        <w:t xml:space="preserve"> visit from 8</w:t>
      </w:r>
      <w:r w:rsidRPr="002519F0">
        <w:rPr>
          <w:vertAlign w:val="superscript"/>
        </w:rPr>
        <w:t>th</w:t>
      </w:r>
      <w:r w:rsidRPr="002519F0">
        <w:t xml:space="preserve"> March  to 11</w:t>
      </w:r>
      <w:r w:rsidRPr="002519F0">
        <w:rPr>
          <w:vertAlign w:val="superscript"/>
        </w:rPr>
        <w:t>th</w:t>
      </w:r>
      <w:r w:rsidRPr="002519F0">
        <w:t xml:space="preserve"> March 2017   </w:t>
      </w:r>
    </w:p>
    <w:p w:rsidR="00180BC4" w:rsidRDefault="00180BC4" w:rsidP="00180BC4">
      <w:pPr>
        <w:pStyle w:val="ListParagraph"/>
        <w:tabs>
          <w:tab w:val="left" w:pos="3402"/>
          <w:tab w:val="left" w:pos="4536"/>
        </w:tabs>
        <w:spacing w:line="360" w:lineRule="auto"/>
        <w:ind w:left="766"/>
        <w:jc w:val="both"/>
        <w:rPr>
          <w:rFonts w:ascii="Times New Roman" w:hAnsi="Times New Roman"/>
        </w:rPr>
      </w:pPr>
    </w:p>
    <w:p w:rsidR="00180BC4" w:rsidRDefault="00180BC4" w:rsidP="00180BC4">
      <w:pPr>
        <w:pStyle w:val="ListParagraph"/>
        <w:tabs>
          <w:tab w:val="left" w:pos="3402"/>
          <w:tab w:val="left" w:pos="4536"/>
        </w:tabs>
        <w:spacing w:line="360" w:lineRule="auto"/>
        <w:ind w:left="766"/>
        <w:jc w:val="both"/>
        <w:rPr>
          <w:rFonts w:ascii="Times New Roman" w:hAnsi="Times New Roman"/>
          <w:b/>
          <w:bCs/>
        </w:rPr>
      </w:pPr>
      <w:r w:rsidRPr="00180BC4">
        <w:rPr>
          <w:rFonts w:ascii="Times New Roman" w:hAnsi="Times New Roman"/>
          <w:b/>
          <w:bCs/>
        </w:rPr>
        <w:t>Problems Encountered</w:t>
      </w:r>
      <w:r>
        <w:rPr>
          <w:rFonts w:ascii="Times New Roman" w:hAnsi="Times New Roman"/>
          <w:b/>
          <w:bCs/>
        </w:rPr>
        <w:t>:</w:t>
      </w:r>
    </w:p>
    <w:p w:rsidR="00180BC4" w:rsidRPr="00180BC4" w:rsidRDefault="00180BC4" w:rsidP="00180BC4">
      <w:pPr>
        <w:pStyle w:val="ListParagraph"/>
        <w:numPr>
          <w:ilvl w:val="0"/>
          <w:numId w:val="41"/>
        </w:numPr>
        <w:tabs>
          <w:tab w:val="left" w:pos="3402"/>
          <w:tab w:val="left" w:pos="4536"/>
        </w:tabs>
        <w:spacing w:line="360" w:lineRule="auto"/>
        <w:jc w:val="both"/>
        <w:rPr>
          <w:rFonts w:ascii="Times New Roman" w:hAnsi="Times New Roman"/>
          <w:b/>
          <w:bCs/>
        </w:rPr>
      </w:pPr>
      <w:r>
        <w:rPr>
          <w:rFonts w:ascii="Times New Roman" w:hAnsi="Times New Roman"/>
        </w:rPr>
        <w:t>The college was  closed to the time frame for getting the cycle completed.</w:t>
      </w:r>
    </w:p>
    <w:p w:rsidR="00180BC4" w:rsidRPr="00180BC4" w:rsidRDefault="00180BC4" w:rsidP="00180BC4">
      <w:pPr>
        <w:pStyle w:val="ListParagraph"/>
        <w:numPr>
          <w:ilvl w:val="0"/>
          <w:numId w:val="41"/>
        </w:numPr>
        <w:tabs>
          <w:tab w:val="left" w:pos="3402"/>
          <w:tab w:val="left" w:pos="4536"/>
        </w:tabs>
        <w:spacing w:line="360" w:lineRule="auto"/>
        <w:jc w:val="both"/>
        <w:rPr>
          <w:rFonts w:ascii="Times New Roman" w:hAnsi="Times New Roman"/>
          <w:b/>
          <w:bCs/>
        </w:rPr>
      </w:pPr>
      <w:r>
        <w:rPr>
          <w:rFonts w:ascii="Times New Roman" w:hAnsi="Times New Roman"/>
        </w:rPr>
        <w:t xml:space="preserve">As per the practice, three Time Slots conveyed by the college to the NAAC office were not confirmed and the college was given different Time Slot from the office which caused a little inconvenience. </w:t>
      </w:r>
    </w:p>
    <w:p w:rsidR="00180BC4" w:rsidRDefault="00180BC4" w:rsidP="00180BC4">
      <w:pPr>
        <w:pStyle w:val="ListParagraph"/>
        <w:tabs>
          <w:tab w:val="left" w:pos="3402"/>
          <w:tab w:val="left" w:pos="4536"/>
        </w:tabs>
        <w:autoSpaceDE w:val="0"/>
        <w:autoSpaceDN w:val="0"/>
        <w:adjustRightInd w:val="0"/>
        <w:spacing w:after="0" w:line="240" w:lineRule="auto"/>
        <w:ind w:left="1486"/>
        <w:jc w:val="both"/>
        <w:rPr>
          <w:rFonts w:ascii="Times New Roman" w:hAnsi="Times New Roman"/>
          <w:b/>
          <w:sz w:val="24"/>
        </w:rPr>
      </w:pPr>
      <w:r>
        <w:rPr>
          <w:rFonts w:ascii="Times New Roman" w:hAnsi="Times New Roman"/>
          <w:b/>
          <w:sz w:val="24"/>
        </w:rPr>
        <w:t>Evidence of Success:</w:t>
      </w:r>
    </w:p>
    <w:p w:rsidR="00180BC4" w:rsidRPr="00180BC4" w:rsidRDefault="00180BC4" w:rsidP="00180BC4">
      <w:pPr>
        <w:pStyle w:val="ListParagraph"/>
        <w:tabs>
          <w:tab w:val="left" w:pos="3402"/>
          <w:tab w:val="left" w:pos="4536"/>
        </w:tabs>
        <w:autoSpaceDE w:val="0"/>
        <w:autoSpaceDN w:val="0"/>
        <w:adjustRightInd w:val="0"/>
        <w:spacing w:after="0" w:line="240" w:lineRule="auto"/>
        <w:ind w:left="1486"/>
        <w:jc w:val="both"/>
        <w:rPr>
          <w:rFonts w:ascii="Times New Roman" w:hAnsi="Times New Roman"/>
          <w:bCs/>
        </w:rPr>
      </w:pPr>
      <w:r w:rsidRPr="00180BC4">
        <w:rPr>
          <w:rFonts w:ascii="Times New Roman" w:hAnsi="Times New Roman"/>
          <w:bCs/>
        </w:rPr>
        <w:t>Completed third cycle of</w:t>
      </w:r>
      <w:r>
        <w:rPr>
          <w:rFonts w:ascii="Times New Roman" w:hAnsi="Times New Roman"/>
          <w:bCs/>
        </w:rPr>
        <w:t xml:space="preserve"> NAAC</w:t>
      </w:r>
      <w:r w:rsidRPr="00180BC4">
        <w:rPr>
          <w:rFonts w:ascii="Times New Roman" w:hAnsi="Times New Roman"/>
          <w:bCs/>
        </w:rPr>
        <w:t xml:space="preserve"> asse</w:t>
      </w:r>
      <w:r>
        <w:rPr>
          <w:rFonts w:ascii="Times New Roman" w:hAnsi="Times New Roman"/>
          <w:bCs/>
        </w:rPr>
        <w:t xml:space="preserve">ssment. On the activities involved in the process were performed successfully with due </w:t>
      </w:r>
      <w:r w:rsidR="00C8613E">
        <w:rPr>
          <w:rFonts w:ascii="Times New Roman" w:hAnsi="Times New Roman"/>
          <w:bCs/>
        </w:rPr>
        <w:t xml:space="preserve">cooperation from all the stakeholders during the peer team visit. These sincere efforts from all quarters resulted in securing ‘A +’ Grade for the college with CGPA of 3.51.  </w:t>
      </w:r>
    </w:p>
    <w:p w:rsidR="00180BC4" w:rsidRPr="00180BC4" w:rsidRDefault="00180BC4" w:rsidP="00180BC4">
      <w:pPr>
        <w:pStyle w:val="ListParagraph"/>
        <w:tabs>
          <w:tab w:val="left" w:pos="3402"/>
          <w:tab w:val="left" w:pos="4536"/>
        </w:tabs>
        <w:spacing w:line="360" w:lineRule="auto"/>
        <w:ind w:left="1126"/>
        <w:jc w:val="both"/>
        <w:rPr>
          <w:rFonts w:ascii="Times New Roman" w:hAnsi="Times New Roman"/>
        </w:rPr>
      </w:pPr>
    </w:p>
    <w:p w:rsidR="00180BC4" w:rsidRDefault="00180BC4" w:rsidP="00D17475">
      <w:pPr>
        <w:pStyle w:val="ListParagraph"/>
        <w:tabs>
          <w:tab w:val="left" w:pos="3402"/>
          <w:tab w:val="left" w:pos="4536"/>
        </w:tabs>
        <w:autoSpaceDE w:val="0"/>
        <w:autoSpaceDN w:val="0"/>
        <w:adjustRightInd w:val="0"/>
        <w:spacing w:after="0" w:line="240" w:lineRule="auto"/>
        <w:ind w:left="357"/>
        <w:jc w:val="both"/>
        <w:rPr>
          <w:rFonts w:ascii="Times New Roman" w:hAnsi="Times New Roman"/>
          <w:b/>
          <w:bCs/>
          <w:color w:val="FF0000"/>
        </w:rPr>
      </w:pPr>
    </w:p>
    <w:p w:rsidR="00A57111" w:rsidRPr="00E62C27" w:rsidRDefault="00A57111" w:rsidP="00D17475">
      <w:pPr>
        <w:pStyle w:val="ListParagraph"/>
        <w:tabs>
          <w:tab w:val="left" w:pos="3402"/>
          <w:tab w:val="left" w:pos="4536"/>
        </w:tabs>
        <w:autoSpaceDE w:val="0"/>
        <w:autoSpaceDN w:val="0"/>
        <w:adjustRightInd w:val="0"/>
        <w:spacing w:after="0" w:line="240" w:lineRule="auto"/>
        <w:ind w:left="360"/>
        <w:jc w:val="both"/>
        <w:rPr>
          <w:rFonts w:ascii="Times New Roman" w:hAnsi="Times New Roman"/>
        </w:rPr>
      </w:pPr>
      <w:r w:rsidRPr="001F4452">
        <w:rPr>
          <w:rFonts w:ascii="Times New Roman" w:hAnsi="Times New Roman"/>
          <w:b/>
          <w:bCs/>
          <w:color w:val="FF0000"/>
        </w:rPr>
        <w:t xml:space="preserve">         </w:t>
      </w:r>
      <w:r w:rsidRPr="00E62C27">
        <w:rPr>
          <w:rFonts w:ascii="Times New Roman" w:hAnsi="Times New Roman"/>
          <w:b/>
          <w:bCs/>
        </w:rPr>
        <w:t>Resources Required</w:t>
      </w:r>
    </w:p>
    <w:p w:rsidR="00A57111" w:rsidRPr="00E62C27" w:rsidRDefault="00A57111" w:rsidP="00D17475">
      <w:pPr>
        <w:pStyle w:val="ListParagraph"/>
        <w:tabs>
          <w:tab w:val="left" w:pos="3402"/>
          <w:tab w:val="left" w:pos="4536"/>
        </w:tabs>
        <w:autoSpaceDE w:val="0"/>
        <w:autoSpaceDN w:val="0"/>
        <w:adjustRightInd w:val="0"/>
        <w:spacing w:after="0" w:line="240" w:lineRule="auto"/>
        <w:ind w:left="357"/>
        <w:jc w:val="both"/>
        <w:rPr>
          <w:rFonts w:ascii="Times New Roman" w:hAnsi="Times New Roman"/>
          <w:bCs/>
          <w:color w:val="FF0000"/>
        </w:rPr>
      </w:pPr>
      <w:r w:rsidRPr="00E62C27">
        <w:rPr>
          <w:rFonts w:ascii="Times New Roman" w:hAnsi="Times New Roman"/>
          <w:bCs/>
          <w:color w:val="FF0000"/>
        </w:rPr>
        <w:t xml:space="preserve">                                   </w:t>
      </w:r>
    </w:p>
    <w:p w:rsidR="00625536" w:rsidRDefault="00E62C27" w:rsidP="00E62C27">
      <w:pPr>
        <w:pStyle w:val="ListParagraph"/>
        <w:numPr>
          <w:ilvl w:val="0"/>
          <w:numId w:val="43"/>
        </w:numPr>
        <w:tabs>
          <w:tab w:val="left" w:pos="3402"/>
          <w:tab w:val="left" w:pos="4536"/>
        </w:tabs>
        <w:rPr>
          <w:rFonts w:ascii="Times New Roman" w:hAnsi="Times New Roman"/>
          <w:bCs/>
        </w:rPr>
      </w:pPr>
      <w:r w:rsidRPr="00E62C27">
        <w:rPr>
          <w:rFonts w:ascii="Times New Roman" w:hAnsi="Times New Roman"/>
          <w:bCs/>
        </w:rPr>
        <w:t xml:space="preserve">All </w:t>
      </w:r>
      <w:r>
        <w:rPr>
          <w:rFonts w:ascii="Times New Roman" w:hAnsi="Times New Roman"/>
          <w:bCs/>
        </w:rPr>
        <w:t xml:space="preserve">the stakeholders namely management of the college, faculty, admin. Staff, students, alumni, agency supervisors, university authorities, GOs and NGOs provided all possible help during the entire process. </w:t>
      </w:r>
    </w:p>
    <w:p w:rsidR="00E62C27" w:rsidRDefault="00E62C27" w:rsidP="00E62C27">
      <w:pPr>
        <w:pStyle w:val="ListParagraph"/>
        <w:numPr>
          <w:ilvl w:val="0"/>
          <w:numId w:val="43"/>
        </w:numPr>
        <w:tabs>
          <w:tab w:val="left" w:pos="3402"/>
          <w:tab w:val="left" w:pos="4536"/>
        </w:tabs>
        <w:rPr>
          <w:rFonts w:ascii="Times New Roman" w:hAnsi="Times New Roman"/>
          <w:bCs/>
        </w:rPr>
      </w:pPr>
      <w:r>
        <w:rPr>
          <w:rFonts w:ascii="Times New Roman" w:hAnsi="Times New Roman"/>
          <w:bCs/>
        </w:rPr>
        <w:t>Visits of eminent academicians for guidance leading to the peer team visit</w:t>
      </w:r>
      <w:r w:rsidR="00EF4D0C">
        <w:rPr>
          <w:rFonts w:ascii="Times New Roman" w:hAnsi="Times New Roman"/>
          <w:bCs/>
        </w:rPr>
        <w:t xml:space="preserve"> helped immensely in securing the outcome.</w:t>
      </w:r>
      <w:r>
        <w:rPr>
          <w:rFonts w:ascii="Times New Roman" w:hAnsi="Times New Roman"/>
          <w:bCs/>
        </w:rPr>
        <w:t xml:space="preserve"> </w:t>
      </w:r>
    </w:p>
    <w:p w:rsidR="00EF4D0C" w:rsidRPr="00E62C27" w:rsidRDefault="00EF4D0C" w:rsidP="00E62C27">
      <w:pPr>
        <w:pStyle w:val="ListParagraph"/>
        <w:numPr>
          <w:ilvl w:val="0"/>
          <w:numId w:val="43"/>
        </w:numPr>
        <w:tabs>
          <w:tab w:val="left" w:pos="3402"/>
          <w:tab w:val="left" w:pos="4536"/>
        </w:tabs>
        <w:rPr>
          <w:rFonts w:ascii="Times New Roman" w:hAnsi="Times New Roman"/>
          <w:bCs/>
        </w:rPr>
      </w:pPr>
      <w:r>
        <w:rPr>
          <w:rFonts w:ascii="Times New Roman" w:hAnsi="Times New Roman"/>
          <w:bCs/>
        </w:rPr>
        <w:t>Students of the college were a very good resource in conducting exhibition, cultural events and various activities during the peer team visit.</w:t>
      </w:r>
    </w:p>
    <w:p w:rsidR="00EF4D0C" w:rsidRDefault="00EF4D0C" w:rsidP="00D17475">
      <w:pPr>
        <w:tabs>
          <w:tab w:val="left" w:pos="2268"/>
          <w:tab w:val="left" w:pos="3402"/>
          <w:tab w:val="left" w:pos="4536"/>
          <w:tab w:val="left" w:pos="5670"/>
          <w:tab w:val="left" w:pos="6804"/>
          <w:tab w:val="left" w:pos="7545"/>
          <w:tab w:val="left" w:pos="7938"/>
        </w:tabs>
        <w:rPr>
          <w:rFonts w:ascii="Gill Sans MT" w:hAnsi="Gill Sans MT"/>
          <w:sz w:val="24"/>
          <w:szCs w:val="24"/>
        </w:rPr>
      </w:pPr>
    </w:p>
    <w:p w:rsidR="00EF4D0C" w:rsidRDefault="00EF4D0C" w:rsidP="00D17475">
      <w:pPr>
        <w:tabs>
          <w:tab w:val="left" w:pos="2268"/>
          <w:tab w:val="left" w:pos="3402"/>
          <w:tab w:val="left" w:pos="4536"/>
          <w:tab w:val="left" w:pos="5670"/>
          <w:tab w:val="left" w:pos="6804"/>
          <w:tab w:val="left" w:pos="7545"/>
          <w:tab w:val="left" w:pos="7938"/>
        </w:tabs>
        <w:rPr>
          <w:rFonts w:ascii="Gill Sans MT" w:hAnsi="Gill Sans MT"/>
          <w:sz w:val="24"/>
          <w:szCs w:val="24"/>
        </w:rPr>
      </w:pPr>
    </w:p>
    <w:p w:rsidR="005C7C3D" w:rsidRPr="00061C69" w:rsidRDefault="005C7C3D" w:rsidP="00D17475">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061C69">
        <w:rPr>
          <w:rFonts w:ascii="Gill Sans MT" w:hAnsi="Gill Sans MT"/>
          <w:sz w:val="24"/>
          <w:szCs w:val="24"/>
        </w:rPr>
        <w:t>8.</w:t>
      </w:r>
      <w:r w:rsidRPr="00061C69">
        <w:rPr>
          <w:rFonts w:ascii="Gill Sans MT" w:hAnsi="Gill Sans MT"/>
          <w:b/>
          <w:sz w:val="24"/>
          <w:szCs w:val="24"/>
        </w:rPr>
        <w:t xml:space="preserve"> </w:t>
      </w:r>
      <w:r w:rsidRPr="00061C69">
        <w:rPr>
          <w:rFonts w:ascii="Gill Sans MT" w:hAnsi="Gill Sans MT"/>
          <w:b/>
          <w:sz w:val="24"/>
          <w:szCs w:val="24"/>
          <w:u w:val="single"/>
        </w:rPr>
        <w:t>Plans of institution for next year</w:t>
      </w:r>
    </w:p>
    <w:p w:rsidR="004519AD" w:rsidRPr="00061C69" w:rsidRDefault="004519AD" w:rsidP="00D17475">
      <w:pPr>
        <w:tabs>
          <w:tab w:val="left" w:pos="3402"/>
          <w:tab w:val="left" w:pos="4536"/>
          <w:tab w:val="left" w:pos="8460"/>
        </w:tabs>
        <w:jc w:val="both"/>
        <w:rPr>
          <w:rFonts w:ascii="Calibri" w:eastAsia="Times New Roman" w:hAnsi="Calibri" w:cs="Mangal"/>
        </w:rPr>
      </w:pPr>
      <w:r w:rsidRPr="00061C69">
        <w:rPr>
          <w:rFonts w:ascii="Calibri" w:eastAsia="Times New Roman" w:hAnsi="Calibri" w:cs="Mangal"/>
        </w:rPr>
        <w:t xml:space="preserve">The college has earmarked certain plans and strategies </w:t>
      </w:r>
      <w:r w:rsidR="0040560F">
        <w:rPr>
          <w:rFonts w:ascii="Calibri" w:eastAsia="Times New Roman" w:hAnsi="Calibri" w:cs="Mangal"/>
        </w:rPr>
        <w:t>for the academic session 2017-18</w:t>
      </w:r>
      <w:r w:rsidRPr="00061C69">
        <w:rPr>
          <w:rFonts w:ascii="Calibri" w:eastAsia="Times New Roman" w:hAnsi="Calibri" w:cs="Mangal"/>
        </w:rPr>
        <w:t>, which could be given as follows.</w:t>
      </w:r>
    </w:p>
    <w:p w:rsidR="004519AD" w:rsidRPr="00061C69" w:rsidRDefault="004519AD" w:rsidP="00D17475">
      <w:pPr>
        <w:numPr>
          <w:ilvl w:val="6"/>
          <w:numId w:val="13"/>
        </w:numPr>
        <w:tabs>
          <w:tab w:val="clear" w:pos="5040"/>
          <w:tab w:val="num" w:pos="1440"/>
          <w:tab w:val="left" w:pos="3402"/>
          <w:tab w:val="left" w:pos="4536"/>
          <w:tab w:val="left" w:pos="8460"/>
        </w:tabs>
        <w:spacing w:after="0"/>
        <w:ind w:hanging="3960"/>
        <w:jc w:val="both"/>
        <w:rPr>
          <w:rFonts w:ascii="Calibri" w:eastAsia="Times New Roman" w:hAnsi="Calibri" w:cs="Mangal"/>
        </w:rPr>
      </w:pPr>
      <w:r w:rsidRPr="00061C69">
        <w:rPr>
          <w:rFonts w:ascii="Calibri" w:eastAsia="Times New Roman" w:hAnsi="Calibri" w:cs="Mangal"/>
        </w:rPr>
        <w:t>To prepare new academ</w:t>
      </w:r>
      <w:r w:rsidR="00061C69" w:rsidRPr="00061C69">
        <w:rPr>
          <w:rFonts w:ascii="Calibri" w:eastAsia="Times New Roman" w:hAnsi="Calibri" w:cs="Mangal"/>
        </w:rPr>
        <w:t>ic calendar for the session 2017-18</w:t>
      </w:r>
      <w:r w:rsidRPr="00061C69">
        <w:rPr>
          <w:rFonts w:ascii="Calibri" w:eastAsia="Times New Roman" w:hAnsi="Calibri" w:cs="Mangal"/>
        </w:rPr>
        <w:t>.</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 xml:space="preserve">To implement various schemes sanctioned under the “College with potential for   excellence”. </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 xml:space="preserve">To organize </w:t>
      </w:r>
      <w:r w:rsidR="0040560F">
        <w:rPr>
          <w:rFonts w:ascii="Calibri" w:eastAsia="Times New Roman" w:hAnsi="Calibri" w:cs="Mangal"/>
        </w:rPr>
        <w:t>orientation programmes for facu</w:t>
      </w:r>
      <w:r w:rsidRPr="00061C69">
        <w:rPr>
          <w:rFonts w:ascii="Calibri" w:eastAsia="Times New Roman" w:hAnsi="Calibri" w:cs="Mangal"/>
        </w:rPr>
        <w:t xml:space="preserve">lty for effective implementation of semester pattern at under graduate level. </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lastRenderedPageBreak/>
        <w:t xml:space="preserve">To prepare repository of teaching material /notes /AV material, if possible prepare our own Open educational resource.  </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To organize skill labs, extension activities through field action projects.</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To further impr</w:t>
      </w:r>
      <w:r w:rsidR="0040560F">
        <w:rPr>
          <w:rFonts w:ascii="Calibri" w:eastAsia="Times New Roman" w:hAnsi="Calibri" w:cs="Mangal"/>
        </w:rPr>
        <w:t>ove the results, reduce the dro</w:t>
      </w:r>
      <w:r w:rsidRPr="00061C69">
        <w:rPr>
          <w:rFonts w:ascii="Calibri" w:eastAsia="Times New Roman" w:hAnsi="Calibri" w:cs="Mangal"/>
        </w:rPr>
        <w:t xml:space="preserve">p outs at entry points.   </w:t>
      </w:r>
    </w:p>
    <w:p w:rsidR="004519AD" w:rsidRPr="00061C69" w:rsidRDefault="004519AD" w:rsidP="00D17475">
      <w:pPr>
        <w:numPr>
          <w:ilvl w:val="6"/>
          <w:numId w:val="13"/>
        </w:numPr>
        <w:tabs>
          <w:tab w:val="clear" w:pos="5040"/>
          <w:tab w:val="num" w:pos="1440"/>
          <w:tab w:val="left" w:pos="3402"/>
          <w:tab w:val="left" w:pos="4536"/>
          <w:tab w:val="left" w:pos="8460"/>
        </w:tabs>
        <w:spacing w:after="0"/>
        <w:ind w:hanging="3960"/>
        <w:jc w:val="both"/>
        <w:rPr>
          <w:rFonts w:ascii="Calibri" w:eastAsia="Times New Roman" w:hAnsi="Calibri" w:cs="Mangal"/>
        </w:rPr>
      </w:pPr>
      <w:r w:rsidRPr="00061C69">
        <w:rPr>
          <w:rFonts w:ascii="Calibri" w:eastAsia="Times New Roman" w:hAnsi="Calibri" w:cs="Mangal"/>
        </w:rPr>
        <w:t xml:space="preserve">To organize national and international seminars.  </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560" w:hanging="480"/>
        <w:jc w:val="both"/>
        <w:rPr>
          <w:rFonts w:ascii="Calibri" w:eastAsia="Times New Roman" w:hAnsi="Calibri" w:cs="Mangal"/>
        </w:rPr>
      </w:pPr>
      <w:r w:rsidRPr="00061C69">
        <w:rPr>
          <w:rFonts w:ascii="Calibri" w:eastAsia="Times New Roman" w:hAnsi="Calibri" w:cs="Mangal"/>
        </w:rPr>
        <w:t>To organize faculty development programmes for teaching &amp; non teaching staff, also send the faculty members for orientations and refresher courses as is a mandatory requirement for their fur</w:t>
      </w:r>
      <w:r w:rsidR="0040560F">
        <w:rPr>
          <w:rFonts w:ascii="Calibri" w:eastAsia="Times New Roman" w:hAnsi="Calibri" w:cs="Mangal"/>
        </w:rPr>
        <w:t>t</w:t>
      </w:r>
      <w:r w:rsidRPr="00061C69">
        <w:rPr>
          <w:rFonts w:ascii="Calibri" w:eastAsia="Times New Roman" w:hAnsi="Calibri" w:cs="Mangal"/>
        </w:rPr>
        <w:t>her placements.</w:t>
      </w:r>
    </w:p>
    <w:p w:rsidR="004519AD" w:rsidRPr="00061C69" w:rsidRDefault="004519AD" w:rsidP="00D17475">
      <w:pPr>
        <w:numPr>
          <w:ilvl w:val="6"/>
          <w:numId w:val="13"/>
        </w:numPr>
        <w:tabs>
          <w:tab w:val="clear" w:pos="5040"/>
          <w:tab w:val="num" w:pos="1440"/>
          <w:tab w:val="left" w:pos="3402"/>
          <w:tab w:val="left" w:pos="4536"/>
          <w:tab w:val="left" w:pos="8460"/>
        </w:tabs>
        <w:spacing w:after="0"/>
        <w:ind w:hanging="3960"/>
        <w:jc w:val="both"/>
        <w:rPr>
          <w:rFonts w:ascii="Calibri" w:eastAsia="Times New Roman" w:hAnsi="Calibri" w:cs="Mangal"/>
        </w:rPr>
      </w:pPr>
      <w:r w:rsidRPr="00061C69">
        <w:rPr>
          <w:rFonts w:ascii="Calibri" w:eastAsia="Times New Roman" w:hAnsi="Calibri" w:cs="Mangal"/>
        </w:rPr>
        <w:t>To start course in Research Methodology recognized by RTM Nagpur University.</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 xml:space="preserve">To encourage use of statistical </w:t>
      </w:r>
      <w:r w:rsidR="0040560F" w:rsidRPr="00061C69">
        <w:rPr>
          <w:rFonts w:ascii="Calibri" w:eastAsia="Times New Roman" w:hAnsi="Calibri" w:cs="Mangal"/>
        </w:rPr>
        <w:t>analysis</w:t>
      </w:r>
      <w:r w:rsidRPr="00061C69">
        <w:rPr>
          <w:rFonts w:ascii="Calibri" w:eastAsia="Times New Roman" w:hAnsi="Calibri" w:cs="Mangal"/>
        </w:rPr>
        <w:t xml:space="preserve"> software like SPSS in researches, to organize workshop to orient staff and students. </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To organize various extension and collaborative activities through various field action projects.</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 xml:space="preserve">To strengthen the  placement activities </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To organize various activities for students support programs through college and SAHAYOG cluster.</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Sahayog cluster activities to focus on core values and networking.</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 xml:space="preserve">To start training in CASW (Computer application in social work) for UG and PG students. </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To organize library orientation programmes for the students.</w:t>
      </w:r>
    </w:p>
    <w:p w:rsidR="004519AD" w:rsidRPr="00061C69" w:rsidRDefault="004519AD" w:rsidP="00D17475">
      <w:pPr>
        <w:numPr>
          <w:ilvl w:val="6"/>
          <w:numId w:val="13"/>
        </w:numPr>
        <w:tabs>
          <w:tab w:val="clear" w:pos="5040"/>
          <w:tab w:val="num" w:pos="1440"/>
          <w:tab w:val="left" w:pos="3402"/>
          <w:tab w:val="left" w:pos="4536"/>
          <w:tab w:val="left" w:pos="8460"/>
        </w:tabs>
        <w:spacing w:after="0"/>
        <w:ind w:left="1418" w:hanging="338"/>
        <w:jc w:val="both"/>
        <w:rPr>
          <w:rFonts w:ascii="Calibri" w:eastAsia="Times New Roman" w:hAnsi="Calibri" w:cs="Mangal"/>
        </w:rPr>
      </w:pPr>
      <w:r w:rsidRPr="00061C69">
        <w:rPr>
          <w:rFonts w:ascii="Calibri" w:eastAsia="Times New Roman" w:hAnsi="Calibri" w:cs="Mangal"/>
        </w:rPr>
        <w:t xml:space="preserve">To execute the Minor/Major Research Projects and also prepare new proposals   and organize opinion polls on current issues. </w:t>
      </w:r>
    </w:p>
    <w:p w:rsidR="004519AD" w:rsidRPr="00061C69" w:rsidRDefault="004519AD" w:rsidP="00D17475">
      <w:pPr>
        <w:numPr>
          <w:ilvl w:val="6"/>
          <w:numId w:val="13"/>
        </w:numPr>
        <w:tabs>
          <w:tab w:val="clear" w:pos="5040"/>
          <w:tab w:val="num" w:pos="1440"/>
          <w:tab w:val="left" w:pos="3402"/>
          <w:tab w:val="left" w:pos="4536"/>
          <w:tab w:val="left" w:pos="8460"/>
        </w:tabs>
        <w:spacing w:after="0"/>
        <w:ind w:hanging="3960"/>
        <w:jc w:val="both"/>
        <w:rPr>
          <w:rFonts w:ascii="Calibri" w:eastAsia="Times New Roman" w:hAnsi="Calibri" w:cs="Mangal"/>
        </w:rPr>
      </w:pPr>
      <w:r w:rsidRPr="00061C69">
        <w:rPr>
          <w:rFonts w:ascii="Calibri" w:eastAsia="Times New Roman" w:hAnsi="Calibri" w:cs="Mangal"/>
        </w:rPr>
        <w:t xml:space="preserve">To organize various programmes in collaboration with Alumni Association. </w:t>
      </w:r>
    </w:p>
    <w:p w:rsidR="004519AD" w:rsidRPr="00061C69" w:rsidRDefault="004519AD" w:rsidP="00D17475">
      <w:pPr>
        <w:numPr>
          <w:ilvl w:val="6"/>
          <w:numId w:val="13"/>
        </w:numPr>
        <w:tabs>
          <w:tab w:val="clear" w:pos="5040"/>
          <w:tab w:val="num" w:pos="1440"/>
          <w:tab w:val="left" w:pos="3402"/>
          <w:tab w:val="left" w:pos="4536"/>
          <w:tab w:val="left" w:pos="8460"/>
        </w:tabs>
        <w:spacing w:after="0"/>
        <w:ind w:hanging="3960"/>
        <w:jc w:val="both"/>
        <w:rPr>
          <w:rFonts w:ascii="Calibri" w:eastAsia="Times New Roman" w:hAnsi="Calibri" w:cs="Mangal"/>
        </w:rPr>
      </w:pPr>
      <w:r w:rsidRPr="00061C69">
        <w:rPr>
          <w:rFonts w:ascii="Calibri" w:eastAsia="Times New Roman" w:hAnsi="Calibri" w:cs="Mangal"/>
        </w:rPr>
        <w:t>To undertake programmes and activities based on emergent needs.</w:t>
      </w:r>
    </w:p>
    <w:p w:rsidR="004519AD" w:rsidRPr="00061C69" w:rsidRDefault="004519AD" w:rsidP="00D17475">
      <w:pPr>
        <w:numPr>
          <w:ilvl w:val="6"/>
          <w:numId w:val="13"/>
        </w:numPr>
        <w:tabs>
          <w:tab w:val="clear" w:pos="5040"/>
          <w:tab w:val="num" w:pos="1440"/>
          <w:tab w:val="left" w:pos="3402"/>
          <w:tab w:val="left" w:pos="4536"/>
          <w:tab w:val="left" w:pos="8460"/>
        </w:tabs>
        <w:spacing w:after="0"/>
        <w:ind w:hanging="3960"/>
        <w:jc w:val="both"/>
        <w:rPr>
          <w:rFonts w:ascii="Calibri" w:eastAsia="Times New Roman" w:hAnsi="Calibri" w:cs="Mangal"/>
        </w:rPr>
      </w:pPr>
      <w:r w:rsidRPr="00061C69">
        <w:rPr>
          <w:rFonts w:ascii="Calibri" w:eastAsia="Times New Roman" w:hAnsi="Calibri" w:cs="Mangal"/>
        </w:rPr>
        <w:t>To obtain feedback from all the stakeholders.</w:t>
      </w:r>
    </w:p>
    <w:p w:rsidR="004519AD" w:rsidRPr="00061C69" w:rsidRDefault="004519AD" w:rsidP="00D17475">
      <w:pPr>
        <w:numPr>
          <w:ilvl w:val="6"/>
          <w:numId w:val="13"/>
        </w:numPr>
        <w:tabs>
          <w:tab w:val="clear" w:pos="5040"/>
          <w:tab w:val="num" w:pos="1440"/>
          <w:tab w:val="left" w:pos="3402"/>
          <w:tab w:val="left" w:pos="4536"/>
          <w:tab w:val="left" w:pos="8460"/>
        </w:tabs>
        <w:spacing w:after="0"/>
        <w:ind w:hanging="3960"/>
        <w:jc w:val="both"/>
      </w:pPr>
      <w:r w:rsidRPr="00061C69">
        <w:rPr>
          <w:rFonts w:ascii="Calibri" w:eastAsia="Times New Roman" w:hAnsi="Calibri" w:cs="Mangal"/>
        </w:rPr>
        <w:t>To focus on core values while organizing programmes.</w:t>
      </w:r>
    </w:p>
    <w:p w:rsidR="003411B2" w:rsidRPr="001F4452" w:rsidRDefault="003411B2"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3411B2" w:rsidRPr="001F4452" w:rsidRDefault="003411B2"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r w:rsidRPr="001F4452">
        <w:rPr>
          <w:rFonts w:ascii="Times New Roman" w:hAnsi="Times New Roman"/>
          <w:noProof/>
          <w:color w:val="FF0000"/>
          <w:lang w:bidi="mr-IN"/>
        </w:rPr>
        <w:drawing>
          <wp:inline distT="0" distB="0" distL="0" distR="0">
            <wp:extent cx="5731510" cy="2047228"/>
            <wp:effectExtent l="19050" t="0" r="2540" b="0"/>
            <wp:docPr id="1" name="Picture 1" descr="G:\aq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qar-2.jpg"/>
                    <pic:cNvPicPr>
                      <a:picLocks noChangeAspect="1" noChangeArrowheads="1"/>
                    </pic:cNvPicPr>
                  </pic:nvPicPr>
                  <pic:blipFill>
                    <a:blip r:embed="rId12"/>
                    <a:srcRect/>
                    <a:stretch>
                      <a:fillRect/>
                    </a:stretch>
                  </pic:blipFill>
                  <pic:spPr bwMode="auto">
                    <a:xfrm>
                      <a:off x="0" y="0"/>
                      <a:ext cx="5731510" cy="2047228"/>
                    </a:xfrm>
                    <a:prstGeom prst="rect">
                      <a:avLst/>
                    </a:prstGeom>
                    <a:noFill/>
                    <a:ln w="9525">
                      <a:noFill/>
                      <a:miter lim="800000"/>
                      <a:headEnd/>
                      <a:tailEnd/>
                    </a:ln>
                  </pic:spPr>
                </pic:pic>
              </a:graphicData>
            </a:graphic>
          </wp:inline>
        </w:drawing>
      </w:r>
    </w:p>
    <w:p w:rsidR="003411B2" w:rsidRPr="001F4452" w:rsidRDefault="003411B2" w:rsidP="00D17475">
      <w:pPr>
        <w:tabs>
          <w:tab w:val="left" w:pos="2268"/>
          <w:tab w:val="left" w:pos="3402"/>
          <w:tab w:val="left" w:pos="4536"/>
          <w:tab w:val="left" w:pos="5670"/>
          <w:tab w:val="left" w:pos="6804"/>
          <w:tab w:val="left" w:pos="7545"/>
          <w:tab w:val="left" w:pos="7938"/>
        </w:tabs>
        <w:rPr>
          <w:rFonts w:ascii="Times New Roman" w:hAnsi="Times New Roman"/>
          <w:color w:val="FF0000"/>
        </w:rPr>
      </w:pPr>
    </w:p>
    <w:p w:rsidR="00173E07" w:rsidRPr="00792FDF" w:rsidRDefault="00173E07" w:rsidP="00D17475">
      <w:pPr>
        <w:pStyle w:val="Heading4"/>
        <w:tabs>
          <w:tab w:val="left" w:pos="3402"/>
          <w:tab w:val="left" w:pos="4536"/>
        </w:tabs>
        <w:spacing w:line="360" w:lineRule="auto"/>
        <w:ind w:firstLine="720"/>
        <w:jc w:val="right"/>
        <w:rPr>
          <w:color w:val="auto"/>
          <w:sz w:val="24"/>
        </w:rPr>
      </w:pPr>
      <w:r w:rsidRPr="00792FDF">
        <w:rPr>
          <w:color w:val="auto"/>
          <w:sz w:val="24"/>
        </w:rPr>
        <w:lastRenderedPageBreak/>
        <w:t xml:space="preserve">Annexure – I </w:t>
      </w:r>
    </w:p>
    <w:p w:rsidR="002817EA" w:rsidRPr="00E8782C" w:rsidRDefault="002817EA" w:rsidP="00D17475">
      <w:pPr>
        <w:pStyle w:val="Heading4"/>
        <w:tabs>
          <w:tab w:val="left" w:pos="3402"/>
          <w:tab w:val="left" w:pos="4536"/>
        </w:tabs>
        <w:spacing w:line="360" w:lineRule="auto"/>
        <w:ind w:firstLine="720"/>
        <w:rPr>
          <w:color w:val="auto"/>
          <w:sz w:val="24"/>
        </w:rPr>
      </w:pPr>
      <w:r w:rsidRPr="00E8782C">
        <w:rPr>
          <w:color w:val="auto"/>
          <w:sz w:val="24"/>
        </w:rPr>
        <w:t>The APC prepared academic calendar for the year 201</w:t>
      </w:r>
      <w:r w:rsidR="00E8782C" w:rsidRPr="00E8782C">
        <w:rPr>
          <w:color w:val="auto"/>
          <w:sz w:val="24"/>
        </w:rPr>
        <w:t>6</w:t>
      </w:r>
      <w:r w:rsidRPr="00E8782C">
        <w:rPr>
          <w:color w:val="auto"/>
          <w:sz w:val="24"/>
        </w:rPr>
        <w:t>-1</w:t>
      </w:r>
      <w:r w:rsidR="00E8782C" w:rsidRPr="00E8782C">
        <w:rPr>
          <w:color w:val="auto"/>
          <w:sz w:val="24"/>
        </w:rPr>
        <w:t>7</w:t>
      </w:r>
      <w:r w:rsidR="00642F1F" w:rsidRPr="00E8782C">
        <w:rPr>
          <w:color w:val="auto"/>
          <w:sz w:val="24"/>
        </w:rPr>
        <w:t xml:space="preserve"> </w:t>
      </w:r>
      <w:r w:rsidRPr="00E8782C">
        <w:rPr>
          <w:color w:val="auto"/>
          <w:sz w:val="24"/>
        </w:rPr>
        <w:t>as follows.</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4868"/>
        <w:gridCol w:w="2948"/>
      </w:tblGrid>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rPr>
                <w:b/>
                <w:bCs/>
              </w:rPr>
            </w:pPr>
            <w:r w:rsidRPr="00E8782C">
              <w:rPr>
                <w:b/>
                <w:bCs/>
              </w:rPr>
              <w:t>S. N.</w:t>
            </w:r>
          </w:p>
        </w:tc>
        <w:tc>
          <w:tcPr>
            <w:tcW w:w="4868" w:type="dxa"/>
          </w:tcPr>
          <w:p w:rsidR="00642F1F" w:rsidRPr="00E8782C" w:rsidRDefault="00642F1F" w:rsidP="00D17475">
            <w:pPr>
              <w:pStyle w:val="Heading5"/>
              <w:tabs>
                <w:tab w:val="left" w:pos="3402"/>
                <w:tab w:val="left" w:pos="4536"/>
              </w:tabs>
              <w:spacing w:line="240" w:lineRule="auto"/>
              <w:ind w:left="1035"/>
              <w:jc w:val="both"/>
              <w:rPr>
                <w:b/>
                <w:bCs/>
                <w:color w:val="auto"/>
                <w:sz w:val="24"/>
              </w:rPr>
            </w:pPr>
            <w:r w:rsidRPr="00E8782C">
              <w:rPr>
                <w:b/>
                <w:bCs/>
                <w:color w:val="auto"/>
                <w:sz w:val="24"/>
              </w:rPr>
              <w:t>Activities</w:t>
            </w:r>
          </w:p>
        </w:tc>
        <w:tc>
          <w:tcPr>
            <w:tcW w:w="2948" w:type="dxa"/>
          </w:tcPr>
          <w:p w:rsidR="00642F1F" w:rsidRPr="00E8782C" w:rsidRDefault="00642F1F" w:rsidP="00D17475">
            <w:pPr>
              <w:pStyle w:val="Heading5"/>
              <w:tabs>
                <w:tab w:val="left" w:pos="3402"/>
                <w:tab w:val="left" w:pos="4536"/>
              </w:tabs>
              <w:spacing w:line="240" w:lineRule="auto"/>
              <w:ind w:left="1035"/>
              <w:jc w:val="both"/>
              <w:rPr>
                <w:b/>
                <w:bCs/>
                <w:color w:val="auto"/>
                <w:sz w:val="24"/>
              </w:rPr>
            </w:pPr>
            <w:r w:rsidRPr="00E8782C">
              <w:rPr>
                <w:b/>
                <w:bCs/>
                <w:color w:val="auto"/>
                <w:sz w:val="24"/>
              </w:rPr>
              <w:t>Dates</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1.</w:t>
            </w:r>
          </w:p>
        </w:tc>
        <w:tc>
          <w:tcPr>
            <w:tcW w:w="4868" w:type="dxa"/>
          </w:tcPr>
          <w:p w:rsidR="00642F1F" w:rsidRPr="00E8782C" w:rsidRDefault="00642F1F" w:rsidP="00D17475">
            <w:pPr>
              <w:tabs>
                <w:tab w:val="left" w:pos="3402"/>
                <w:tab w:val="left" w:pos="4536"/>
              </w:tabs>
              <w:spacing w:line="240" w:lineRule="auto"/>
            </w:pPr>
            <w:r w:rsidRPr="00E8782C">
              <w:t xml:space="preserve">Reopening of College </w:t>
            </w:r>
          </w:p>
        </w:tc>
        <w:tc>
          <w:tcPr>
            <w:tcW w:w="2948" w:type="dxa"/>
          </w:tcPr>
          <w:p w:rsidR="00642F1F" w:rsidRPr="00E8782C" w:rsidRDefault="00642F1F" w:rsidP="00D17475">
            <w:pPr>
              <w:tabs>
                <w:tab w:val="left" w:pos="3402"/>
                <w:tab w:val="left" w:pos="4536"/>
              </w:tabs>
              <w:spacing w:line="240" w:lineRule="auto"/>
            </w:pPr>
            <w:r w:rsidRPr="00E8782C">
              <w:t>15</w:t>
            </w:r>
            <w:r w:rsidRPr="00E8782C">
              <w:rPr>
                <w:vertAlign w:val="superscript"/>
              </w:rPr>
              <w:t>th</w:t>
            </w:r>
            <w:r w:rsidR="00E8782C">
              <w:t xml:space="preserve"> June 2016</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2.</w:t>
            </w:r>
          </w:p>
        </w:tc>
        <w:tc>
          <w:tcPr>
            <w:tcW w:w="4868" w:type="dxa"/>
          </w:tcPr>
          <w:p w:rsidR="00642F1F" w:rsidRPr="00E8782C" w:rsidRDefault="00642F1F" w:rsidP="00D17475">
            <w:pPr>
              <w:tabs>
                <w:tab w:val="left" w:pos="3402"/>
                <w:tab w:val="left" w:pos="4536"/>
              </w:tabs>
              <w:spacing w:line="240" w:lineRule="auto"/>
            </w:pPr>
            <w:r w:rsidRPr="00E8782C">
              <w:t xml:space="preserve"> Completion of Admission Procedure </w:t>
            </w:r>
          </w:p>
          <w:p w:rsidR="00642F1F" w:rsidRPr="00E8782C" w:rsidRDefault="00642F1F" w:rsidP="00D17475">
            <w:pPr>
              <w:tabs>
                <w:tab w:val="left" w:pos="3402"/>
                <w:tab w:val="left" w:pos="4536"/>
              </w:tabs>
              <w:spacing w:line="240" w:lineRule="auto"/>
            </w:pPr>
            <w:r w:rsidRPr="00E8782C">
              <w:t>BSW I, BSW II, BSW III</w:t>
            </w:r>
          </w:p>
          <w:p w:rsidR="00642F1F" w:rsidRPr="00E8782C" w:rsidRDefault="00642F1F" w:rsidP="00D17475">
            <w:pPr>
              <w:tabs>
                <w:tab w:val="left" w:pos="3402"/>
                <w:tab w:val="left" w:pos="4536"/>
              </w:tabs>
              <w:spacing w:line="240" w:lineRule="auto"/>
            </w:pPr>
            <w:r w:rsidRPr="00E8782C">
              <w:t>MSW  ( I SEM &amp; II th SEM )</w:t>
            </w:r>
          </w:p>
          <w:p w:rsidR="00642F1F" w:rsidRPr="00E8782C" w:rsidRDefault="00642F1F" w:rsidP="00D17475">
            <w:pPr>
              <w:tabs>
                <w:tab w:val="left" w:pos="3402"/>
                <w:tab w:val="left" w:pos="4536"/>
              </w:tabs>
              <w:spacing w:line="240" w:lineRule="auto"/>
            </w:pPr>
            <w:r w:rsidRPr="00E8782C">
              <w:t>MSW II ( III SEM &amp; IV th SEM )</w:t>
            </w:r>
          </w:p>
        </w:tc>
        <w:tc>
          <w:tcPr>
            <w:tcW w:w="2948" w:type="dxa"/>
          </w:tcPr>
          <w:p w:rsidR="00642F1F" w:rsidRPr="00E8782C" w:rsidRDefault="00642F1F" w:rsidP="00D17475">
            <w:pPr>
              <w:tabs>
                <w:tab w:val="left" w:pos="3402"/>
                <w:tab w:val="left" w:pos="4536"/>
              </w:tabs>
              <w:spacing w:line="240" w:lineRule="auto"/>
            </w:pPr>
            <w:r w:rsidRPr="00E8782C">
              <w:t>04</w:t>
            </w:r>
            <w:r w:rsidRPr="00E8782C">
              <w:rPr>
                <w:vertAlign w:val="superscript"/>
              </w:rPr>
              <w:t>th</w:t>
            </w:r>
            <w:r w:rsidR="00E8782C">
              <w:t xml:space="preserve"> July 2016</w:t>
            </w:r>
          </w:p>
          <w:p w:rsidR="00642F1F" w:rsidRPr="00E8782C" w:rsidRDefault="00642F1F" w:rsidP="00D17475">
            <w:pPr>
              <w:tabs>
                <w:tab w:val="left" w:pos="3402"/>
                <w:tab w:val="left" w:pos="4536"/>
              </w:tabs>
              <w:spacing w:line="240" w:lineRule="auto"/>
            </w:pPr>
          </w:p>
          <w:p w:rsidR="00642F1F" w:rsidRPr="00E8782C" w:rsidRDefault="00642F1F" w:rsidP="00D17475">
            <w:pPr>
              <w:tabs>
                <w:tab w:val="left" w:pos="3402"/>
                <w:tab w:val="left" w:pos="4536"/>
              </w:tabs>
              <w:spacing w:line="240" w:lineRule="auto"/>
            </w:pPr>
          </w:p>
          <w:p w:rsidR="00642F1F" w:rsidRPr="00E8782C" w:rsidRDefault="00642F1F" w:rsidP="00D17475">
            <w:pPr>
              <w:tabs>
                <w:tab w:val="left" w:pos="3402"/>
                <w:tab w:val="left" w:pos="4536"/>
              </w:tabs>
              <w:spacing w:line="240" w:lineRule="auto"/>
            </w:pPr>
            <w:r w:rsidRPr="00E8782C">
              <w:t>IIIrd Week of J</w:t>
            </w:r>
            <w:r w:rsidR="00E8782C">
              <w:t>une 201</w:t>
            </w:r>
            <w:r w:rsidR="00623BA5">
              <w:t>6</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3.</w:t>
            </w:r>
          </w:p>
        </w:tc>
        <w:tc>
          <w:tcPr>
            <w:tcW w:w="4868" w:type="dxa"/>
          </w:tcPr>
          <w:p w:rsidR="00642F1F" w:rsidRPr="00E8782C" w:rsidRDefault="00642F1F" w:rsidP="00D17475">
            <w:pPr>
              <w:tabs>
                <w:tab w:val="left" w:pos="3402"/>
                <w:tab w:val="left" w:pos="4536"/>
              </w:tabs>
              <w:spacing w:line="240" w:lineRule="auto"/>
            </w:pPr>
            <w:r w:rsidRPr="00E8782C">
              <w:t>Submission of Teaching Plan (to APC) by Teachers &amp; Social Work Practicum</w:t>
            </w:r>
          </w:p>
        </w:tc>
        <w:tc>
          <w:tcPr>
            <w:tcW w:w="2948" w:type="dxa"/>
          </w:tcPr>
          <w:p w:rsidR="00642F1F" w:rsidRPr="00E8782C" w:rsidRDefault="00642F1F" w:rsidP="00D17475">
            <w:pPr>
              <w:tabs>
                <w:tab w:val="left" w:pos="3402"/>
                <w:tab w:val="left" w:pos="4536"/>
              </w:tabs>
              <w:spacing w:line="240" w:lineRule="auto"/>
            </w:pPr>
            <w:r w:rsidRPr="00E8782C">
              <w:t>16</w:t>
            </w:r>
            <w:r w:rsidRPr="00E8782C">
              <w:rPr>
                <w:vertAlign w:val="superscript"/>
              </w:rPr>
              <w:t>th</w:t>
            </w:r>
            <w:r w:rsidR="00E8782C">
              <w:t xml:space="preserve"> July 2016</w:t>
            </w:r>
            <w:r w:rsidRPr="00E8782C">
              <w:t xml:space="preserve"> onwards</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4.</w:t>
            </w:r>
          </w:p>
        </w:tc>
        <w:tc>
          <w:tcPr>
            <w:tcW w:w="4868" w:type="dxa"/>
          </w:tcPr>
          <w:p w:rsidR="00642F1F" w:rsidRPr="00E8782C" w:rsidRDefault="00642F1F" w:rsidP="00D17475">
            <w:pPr>
              <w:tabs>
                <w:tab w:val="left" w:pos="3402"/>
                <w:tab w:val="left" w:pos="4536"/>
              </w:tabs>
              <w:spacing w:line="240" w:lineRule="auto"/>
            </w:pPr>
            <w:r w:rsidRPr="00E8782C">
              <w:t>Commencement of theory classes</w:t>
            </w:r>
          </w:p>
          <w:p w:rsidR="00642F1F" w:rsidRPr="00E8782C" w:rsidRDefault="00642F1F" w:rsidP="00D17475">
            <w:pPr>
              <w:tabs>
                <w:tab w:val="left" w:pos="3402"/>
                <w:tab w:val="left" w:pos="4536"/>
              </w:tabs>
              <w:spacing w:line="240" w:lineRule="auto"/>
            </w:pPr>
            <w:r w:rsidRPr="00E8782C">
              <w:t>BSW I, BSW II, BSW III</w:t>
            </w:r>
          </w:p>
          <w:p w:rsidR="00642F1F" w:rsidRPr="00E8782C" w:rsidRDefault="00642F1F" w:rsidP="00D17475">
            <w:pPr>
              <w:tabs>
                <w:tab w:val="left" w:pos="3402"/>
                <w:tab w:val="left" w:pos="4536"/>
              </w:tabs>
              <w:spacing w:line="240" w:lineRule="auto"/>
            </w:pPr>
            <w:r w:rsidRPr="00E8782C">
              <w:t xml:space="preserve">MSW III Sem </w:t>
            </w:r>
          </w:p>
          <w:p w:rsidR="00642F1F" w:rsidRPr="00E8782C" w:rsidRDefault="00642F1F" w:rsidP="00D17475">
            <w:pPr>
              <w:tabs>
                <w:tab w:val="left" w:pos="3402"/>
                <w:tab w:val="left" w:pos="4536"/>
              </w:tabs>
              <w:spacing w:line="240" w:lineRule="auto"/>
            </w:pPr>
            <w:r w:rsidRPr="00E8782C">
              <w:t xml:space="preserve">MSW   I SEM </w:t>
            </w:r>
          </w:p>
        </w:tc>
        <w:tc>
          <w:tcPr>
            <w:tcW w:w="2948" w:type="dxa"/>
          </w:tcPr>
          <w:p w:rsidR="00642F1F" w:rsidRPr="00E8782C" w:rsidRDefault="00642F1F" w:rsidP="00D17475">
            <w:pPr>
              <w:tabs>
                <w:tab w:val="left" w:pos="3402"/>
                <w:tab w:val="left" w:pos="4536"/>
              </w:tabs>
              <w:spacing w:line="240" w:lineRule="auto"/>
            </w:pPr>
          </w:p>
          <w:p w:rsidR="00642F1F" w:rsidRPr="00E8782C" w:rsidRDefault="00642F1F" w:rsidP="00D17475">
            <w:pPr>
              <w:tabs>
                <w:tab w:val="left" w:pos="3402"/>
                <w:tab w:val="left" w:pos="4536"/>
              </w:tabs>
              <w:spacing w:line="240" w:lineRule="auto"/>
            </w:pPr>
            <w:r w:rsidRPr="00E8782C">
              <w:t>1</w:t>
            </w:r>
            <w:r w:rsidRPr="00E8782C">
              <w:rPr>
                <w:vertAlign w:val="superscript"/>
              </w:rPr>
              <w:t>st</w:t>
            </w:r>
            <w:r w:rsidR="00E8782C">
              <w:t xml:space="preserve">  July 2016</w:t>
            </w:r>
          </w:p>
          <w:p w:rsidR="00642F1F" w:rsidRPr="00E8782C" w:rsidRDefault="00642F1F" w:rsidP="00D17475">
            <w:pPr>
              <w:tabs>
                <w:tab w:val="left" w:pos="3402"/>
                <w:tab w:val="left" w:pos="4536"/>
              </w:tabs>
              <w:spacing w:line="240" w:lineRule="auto"/>
            </w:pPr>
            <w:r w:rsidRPr="00E8782C">
              <w:t xml:space="preserve"> 29</w:t>
            </w:r>
            <w:r w:rsidRPr="00E8782C">
              <w:rPr>
                <w:vertAlign w:val="superscript"/>
              </w:rPr>
              <w:t>th</w:t>
            </w:r>
            <w:r w:rsidR="00E8782C">
              <w:t xml:space="preserve"> June . 2016</w:t>
            </w:r>
          </w:p>
          <w:p w:rsidR="00642F1F" w:rsidRPr="00E8782C" w:rsidRDefault="00642F1F" w:rsidP="00D17475">
            <w:pPr>
              <w:tabs>
                <w:tab w:val="left" w:pos="3402"/>
                <w:tab w:val="left" w:pos="4536"/>
              </w:tabs>
              <w:spacing w:line="240" w:lineRule="auto"/>
            </w:pPr>
            <w:r w:rsidRPr="00E8782C">
              <w:t>6</w:t>
            </w:r>
            <w:r w:rsidRPr="00E8782C">
              <w:rPr>
                <w:vertAlign w:val="superscript"/>
              </w:rPr>
              <w:t>th</w:t>
            </w:r>
            <w:r w:rsidR="00E8782C">
              <w:t xml:space="preserve"> July 2016</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5.</w:t>
            </w:r>
          </w:p>
        </w:tc>
        <w:tc>
          <w:tcPr>
            <w:tcW w:w="4868" w:type="dxa"/>
          </w:tcPr>
          <w:p w:rsidR="00642F1F" w:rsidRPr="00E8782C" w:rsidRDefault="00642F1F" w:rsidP="00D17475">
            <w:pPr>
              <w:tabs>
                <w:tab w:val="left" w:pos="3402"/>
                <w:tab w:val="left" w:pos="4536"/>
              </w:tabs>
              <w:spacing w:line="240" w:lineRule="auto"/>
            </w:pPr>
            <w:r w:rsidRPr="00E8782C">
              <w:t>1</w:t>
            </w:r>
            <w:r w:rsidRPr="00E8782C">
              <w:rPr>
                <w:vertAlign w:val="superscript"/>
              </w:rPr>
              <w:t>st</w:t>
            </w:r>
            <w:r w:rsidRPr="00E8782C">
              <w:t xml:space="preserve"> Acaemic Session </w:t>
            </w:r>
          </w:p>
        </w:tc>
        <w:tc>
          <w:tcPr>
            <w:tcW w:w="2948" w:type="dxa"/>
          </w:tcPr>
          <w:p w:rsidR="00642F1F" w:rsidRPr="00E8782C" w:rsidRDefault="00642F1F" w:rsidP="008B2C73">
            <w:pPr>
              <w:tabs>
                <w:tab w:val="left" w:pos="3402"/>
                <w:tab w:val="left" w:pos="4536"/>
              </w:tabs>
              <w:spacing w:line="240" w:lineRule="auto"/>
            </w:pPr>
            <w:r w:rsidRPr="00E8782C">
              <w:t xml:space="preserve">Up to </w:t>
            </w:r>
            <w:r w:rsidR="008B2C73">
              <w:t>2</w:t>
            </w:r>
            <w:r w:rsidRPr="00E8782C">
              <w:t>7</w:t>
            </w:r>
            <w:r w:rsidRPr="00E8782C">
              <w:rPr>
                <w:vertAlign w:val="superscript"/>
              </w:rPr>
              <w:t>th</w:t>
            </w:r>
            <w:r w:rsidR="00E8782C">
              <w:t xml:space="preserve"> </w:t>
            </w:r>
            <w:r w:rsidR="008B2C73">
              <w:t>oct.</w:t>
            </w:r>
            <w:r w:rsidR="00E8782C">
              <w:t>.2016</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6.</w:t>
            </w:r>
          </w:p>
        </w:tc>
        <w:tc>
          <w:tcPr>
            <w:tcW w:w="4868" w:type="dxa"/>
          </w:tcPr>
          <w:p w:rsidR="00642F1F" w:rsidRPr="00E8782C" w:rsidRDefault="00642F1F" w:rsidP="00D17475">
            <w:pPr>
              <w:tabs>
                <w:tab w:val="left" w:pos="3402"/>
                <w:tab w:val="left" w:pos="4536"/>
              </w:tabs>
              <w:spacing w:line="240" w:lineRule="auto"/>
            </w:pPr>
            <w:r w:rsidRPr="00E8782C">
              <w:t>Winter Vacation</w:t>
            </w:r>
          </w:p>
        </w:tc>
        <w:tc>
          <w:tcPr>
            <w:tcW w:w="2948" w:type="dxa"/>
          </w:tcPr>
          <w:p w:rsidR="00642F1F" w:rsidRPr="00E8782C" w:rsidRDefault="008B2C73" w:rsidP="008B2C73">
            <w:pPr>
              <w:tabs>
                <w:tab w:val="left" w:pos="3402"/>
                <w:tab w:val="left" w:pos="4536"/>
              </w:tabs>
              <w:spacing w:line="240" w:lineRule="auto"/>
            </w:pPr>
            <w:r>
              <w:t>28</w:t>
            </w:r>
            <w:r w:rsidR="00642F1F" w:rsidRPr="00E8782C">
              <w:rPr>
                <w:vertAlign w:val="superscript"/>
              </w:rPr>
              <w:t>th</w:t>
            </w:r>
            <w:r w:rsidR="00E8782C">
              <w:t xml:space="preserve"> </w:t>
            </w:r>
            <w:r>
              <w:t>Oct</w:t>
            </w:r>
            <w:r w:rsidR="00E8782C">
              <w:t xml:space="preserve">, 2016 </w:t>
            </w:r>
            <w:r w:rsidR="00642F1F" w:rsidRPr="00E8782C">
              <w:t xml:space="preserve">to </w:t>
            </w:r>
            <w:r>
              <w:t>27</w:t>
            </w:r>
            <w:r w:rsidR="00642F1F" w:rsidRPr="00E8782C">
              <w:rPr>
                <w:vertAlign w:val="superscript"/>
              </w:rPr>
              <w:t>th</w:t>
            </w:r>
            <w:r w:rsidR="00E8782C">
              <w:t xml:space="preserve"> </w:t>
            </w:r>
            <w:r>
              <w:t>Nov</w:t>
            </w:r>
            <w:r w:rsidR="00E8782C">
              <w:t>.16</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7.</w:t>
            </w:r>
          </w:p>
        </w:tc>
        <w:tc>
          <w:tcPr>
            <w:tcW w:w="4868" w:type="dxa"/>
          </w:tcPr>
          <w:p w:rsidR="00642F1F" w:rsidRPr="00E8782C" w:rsidRDefault="00642F1F" w:rsidP="00D17475">
            <w:pPr>
              <w:tabs>
                <w:tab w:val="left" w:pos="3402"/>
                <w:tab w:val="left" w:pos="4536"/>
              </w:tabs>
              <w:spacing w:line="240" w:lineRule="auto"/>
            </w:pPr>
            <w:r w:rsidRPr="00E8782C">
              <w:t>External Viva exam. (Sem III)</w:t>
            </w:r>
          </w:p>
        </w:tc>
        <w:tc>
          <w:tcPr>
            <w:tcW w:w="2948" w:type="dxa"/>
          </w:tcPr>
          <w:p w:rsidR="00642F1F" w:rsidRPr="00E8782C" w:rsidRDefault="00642F1F" w:rsidP="00D17475">
            <w:pPr>
              <w:tabs>
                <w:tab w:val="left" w:pos="3402"/>
                <w:tab w:val="left" w:pos="4536"/>
              </w:tabs>
              <w:spacing w:line="240" w:lineRule="auto"/>
            </w:pPr>
            <w:r w:rsidRPr="00E8782C">
              <w:t>As per Uni. Schedule</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8.</w:t>
            </w:r>
          </w:p>
        </w:tc>
        <w:tc>
          <w:tcPr>
            <w:tcW w:w="4868" w:type="dxa"/>
          </w:tcPr>
          <w:p w:rsidR="00642F1F" w:rsidRPr="00E8782C" w:rsidRDefault="00642F1F" w:rsidP="00D17475">
            <w:pPr>
              <w:tabs>
                <w:tab w:val="left" w:pos="3402"/>
                <w:tab w:val="left" w:pos="4536"/>
              </w:tabs>
              <w:spacing w:line="240" w:lineRule="auto"/>
            </w:pPr>
            <w:r w:rsidRPr="00E8782C">
              <w:t>End of Sem I &amp; III</w:t>
            </w:r>
          </w:p>
        </w:tc>
        <w:tc>
          <w:tcPr>
            <w:tcW w:w="2948" w:type="dxa"/>
          </w:tcPr>
          <w:p w:rsidR="00642F1F" w:rsidRPr="00E8782C" w:rsidRDefault="00D47AB6" w:rsidP="00D47AB6">
            <w:pPr>
              <w:tabs>
                <w:tab w:val="left" w:pos="3402"/>
                <w:tab w:val="left" w:pos="4536"/>
              </w:tabs>
              <w:spacing w:line="240" w:lineRule="auto"/>
            </w:pPr>
            <w:r>
              <w:t>2</w:t>
            </w:r>
            <w:r w:rsidR="00642F1F" w:rsidRPr="00E8782C">
              <w:t>7</w:t>
            </w:r>
            <w:r w:rsidR="00642F1F" w:rsidRPr="00E8782C">
              <w:rPr>
                <w:vertAlign w:val="superscript"/>
              </w:rPr>
              <w:t>th</w:t>
            </w:r>
            <w:r w:rsidR="00E8782C">
              <w:t xml:space="preserve"> </w:t>
            </w:r>
            <w:r>
              <w:t>Oct</w:t>
            </w:r>
            <w:r w:rsidR="00B07DD6">
              <w:t xml:space="preserve"> </w:t>
            </w:r>
            <w:r w:rsidR="00E8782C">
              <w:t>.2015</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9.</w:t>
            </w:r>
          </w:p>
        </w:tc>
        <w:tc>
          <w:tcPr>
            <w:tcW w:w="4868" w:type="dxa"/>
          </w:tcPr>
          <w:p w:rsidR="00642F1F" w:rsidRPr="00E8782C" w:rsidRDefault="00642F1F" w:rsidP="00D17475">
            <w:pPr>
              <w:tabs>
                <w:tab w:val="left" w:pos="3402"/>
                <w:tab w:val="left" w:pos="4536"/>
              </w:tabs>
              <w:spacing w:line="240" w:lineRule="auto"/>
            </w:pPr>
            <w:r w:rsidRPr="00E8782C">
              <w:t>Commencement of 2</w:t>
            </w:r>
            <w:r w:rsidRPr="00E8782C">
              <w:rPr>
                <w:vertAlign w:val="superscript"/>
              </w:rPr>
              <w:t>nd</w:t>
            </w:r>
            <w:r w:rsidRPr="00E8782C">
              <w:t xml:space="preserve"> academic session </w:t>
            </w:r>
          </w:p>
        </w:tc>
        <w:tc>
          <w:tcPr>
            <w:tcW w:w="2948" w:type="dxa"/>
          </w:tcPr>
          <w:p w:rsidR="00642F1F" w:rsidRPr="00E8782C" w:rsidRDefault="00642F1F" w:rsidP="00B07DD6">
            <w:pPr>
              <w:tabs>
                <w:tab w:val="left" w:pos="3402"/>
                <w:tab w:val="left" w:pos="4536"/>
              </w:tabs>
              <w:spacing w:line="240" w:lineRule="auto"/>
            </w:pPr>
            <w:r w:rsidRPr="00E8782C">
              <w:t xml:space="preserve">From </w:t>
            </w:r>
            <w:r w:rsidR="00B07DD6">
              <w:t>28</w:t>
            </w:r>
            <w:r w:rsidRPr="00E8782C">
              <w:rPr>
                <w:vertAlign w:val="superscript"/>
              </w:rPr>
              <w:t>th</w:t>
            </w:r>
            <w:r w:rsidRPr="00E8782C">
              <w:t xml:space="preserve"> </w:t>
            </w:r>
            <w:r w:rsidR="00B07DD6">
              <w:t>Novembe</w:t>
            </w:r>
            <w:r w:rsidRPr="00E8782C">
              <w:t>r 201</w:t>
            </w:r>
            <w:r w:rsidR="002B3D15">
              <w:t>6</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10.</w:t>
            </w:r>
          </w:p>
        </w:tc>
        <w:tc>
          <w:tcPr>
            <w:tcW w:w="4868" w:type="dxa"/>
          </w:tcPr>
          <w:p w:rsidR="00642F1F" w:rsidRPr="00E8782C" w:rsidRDefault="00642F1F" w:rsidP="00D17475">
            <w:pPr>
              <w:tabs>
                <w:tab w:val="left" w:pos="3402"/>
                <w:tab w:val="left" w:pos="4536"/>
              </w:tabs>
              <w:spacing w:line="240" w:lineRule="auto"/>
            </w:pPr>
            <w:r w:rsidRPr="00E8782C">
              <w:t xml:space="preserve">Village Camp, Educational Tour </w:t>
            </w:r>
          </w:p>
        </w:tc>
        <w:tc>
          <w:tcPr>
            <w:tcW w:w="2948" w:type="dxa"/>
          </w:tcPr>
          <w:p w:rsidR="00642F1F" w:rsidRPr="00E8782C" w:rsidRDefault="00642F1F" w:rsidP="00D17475">
            <w:pPr>
              <w:tabs>
                <w:tab w:val="left" w:pos="3402"/>
                <w:tab w:val="left" w:pos="4536"/>
              </w:tabs>
              <w:spacing w:line="240" w:lineRule="auto"/>
            </w:pPr>
            <w:r w:rsidRPr="00E8782C">
              <w:t>As per the Decision of Staff Council.</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11.</w:t>
            </w:r>
          </w:p>
        </w:tc>
        <w:tc>
          <w:tcPr>
            <w:tcW w:w="4868" w:type="dxa"/>
          </w:tcPr>
          <w:p w:rsidR="00642F1F" w:rsidRPr="00E8782C" w:rsidRDefault="00642F1F" w:rsidP="00D17475">
            <w:pPr>
              <w:tabs>
                <w:tab w:val="left" w:pos="3402"/>
                <w:tab w:val="left" w:pos="4536"/>
              </w:tabs>
              <w:spacing w:line="240" w:lineRule="auto"/>
            </w:pPr>
            <w:r w:rsidRPr="00E8782C">
              <w:t xml:space="preserve">Annual Sports &amp; Social Gathering </w:t>
            </w:r>
          </w:p>
        </w:tc>
        <w:tc>
          <w:tcPr>
            <w:tcW w:w="2948" w:type="dxa"/>
          </w:tcPr>
          <w:p w:rsidR="00642F1F" w:rsidRPr="00E8782C" w:rsidRDefault="00642F1F" w:rsidP="00D17475">
            <w:pPr>
              <w:tabs>
                <w:tab w:val="left" w:pos="3402"/>
                <w:tab w:val="left" w:pos="4536"/>
              </w:tabs>
              <w:spacing w:line="240" w:lineRule="auto"/>
            </w:pPr>
            <w:r w:rsidRPr="00E8782C">
              <w:t>As per the Decision of Staff Council.</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12</w:t>
            </w:r>
          </w:p>
        </w:tc>
        <w:tc>
          <w:tcPr>
            <w:tcW w:w="4868" w:type="dxa"/>
          </w:tcPr>
          <w:p w:rsidR="00642F1F" w:rsidRPr="00E8782C" w:rsidRDefault="00642F1F" w:rsidP="00D17475">
            <w:pPr>
              <w:tabs>
                <w:tab w:val="left" w:pos="3402"/>
                <w:tab w:val="left" w:pos="4536"/>
              </w:tabs>
              <w:spacing w:line="240" w:lineRule="auto"/>
            </w:pPr>
            <w:r w:rsidRPr="00E8782C">
              <w:t xml:space="preserve">College Examination </w:t>
            </w:r>
          </w:p>
          <w:p w:rsidR="00642F1F" w:rsidRPr="00E8782C" w:rsidRDefault="00642F1F" w:rsidP="00D17475">
            <w:pPr>
              <w:tabs>
                <w:tab w:val="left" w:pos="3402"/>
                <w:tab w:val="left" w:pos="4536"/>
              </w:tabs>
              <w:spacing w:line="240" w:lineRule="auto"/>
            </w:pPr>
            <w:r w:rsidRPr="00E8782C">
              <w:t>BSW I &amp; BSW III</w:t>
            </w:r>
          </w:p>
          <w:p w:rsidR="00642F1F" w:rsidRPr="00E8782C" w:rsidRDefault="00642F1F" w:rsidP="00D17475">
            <w:pPr>
              <w:tabs>
                <w:tab w:val="left" w:pos="3402"/>
                <w:tab w:val="left" w:pos="4536"/>
              </w:tabs>
              <w:spacing w:line="240" w:lineRule="auto"/>
            </w:pPr>
            <w:r w:rsidRPr="00E8782C">
              <w:t>BSW II, MSW I, MSW II</w:t>
            </w:r>
          </w:p>
        </w:tc>
        <w:tc>
          <w:tcPr>
            <w:tcW w:w="2948" w:type="dxa"/>
          </w:tcPr>
          <w:p w:rsidR="00642F1F" w:rsidRPr="00E8782C" w:rsidRDefault="00642F1F" w:rsidP="00D17475">
            <w:pPr>
              <w:tabs>
                <w:tab w:val="left" w:pos="3402"/>
                <w:tab w:val="left" w:pos="4536"/>
              </w:tabs>
              <w:spacing w:line="240" w:lineRule="auto"/>
            </w:pPr>
          </w:p>
          <w:p w:rsidR="00642F1F" w:rsidRPr="00E8782C" w:rsidRDefault="00263E88" w:rsidP="00D17475">
            <w:pPr>
              <w:tabs>
                <w:tab w:val="left" w:pos="3402"/>
                <w:tab w:val="left" w:pos="4536"/>
              </w:tabs>
              <w:spacing w:line="240" w:lineRule="auto"/>
            </w:pPr>
            <w:r>
              <w:t>Feb 2017</w:t>
            </w:r>
          </w:p>
          <w:p w:rsidR="00642F1F" w:rsidRPr="00E8782C" w:rsidRDefault="00263E88" w:rsidP="00D17475">
            <w:pPr>
              <w:tabs>
                <w:tab w:val="left" w:pos="3402"/>
                <w:tab w:val="left" w:pos="4536"/>
              </w:tabs>
              <w:spacing w:line="240" w:lineRule="auto"/>
            </w:pPr>
            <w:r>
              <w:t>March 2017</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13</w:t>
            </w:r>
          </w:p>
        </w:tc>
        <w:tc>
          <w:tcPr>
            <w:tcW w:w="4868" w:type="dxa"/>
          </w:tcPr>
          <w:p w:rsidR="00642F1F" w:rsidRPr="00E8782C" w:rsidRDefault="00642F1F" w:rsidP="00D17475">
            <w:pPr>
              <w:tabs>
                <w:tab w:val="left" w:pos="3402"/>
                <w:tab w:val="left" w:pos="4536"/>
              </w:tabs>
              <w:spacing w:line="240" w:lineRule="auto"/>
            </w:pPr>
            <w:r w:rsidRPr="00E8782C">
              <w:t>Completion of theory classes</w:t>
            </w:r>
          </w:p>
        </w:tc>
        <w:tc>
          <w:tcPr>
            <w:tcW w:w="2948" w:type="dxa"/>
          </w:tcPr>
          <w:p w:rsidR="00642F1F" w:rsidRPr="00E8782C" w:rsidRDefault="00642F1F" w:rsidP="00D17475">
            <w:pPr>
              <w:tabs>
                <w:tab w:val="left" w:pos="3402"/>
                <w:tab w:val="left" w:pos="4536"/>
              </w:tabs>
              <w:spacing w:line="240" w:lineRule="auto"/>
            </w:pPr>
            <w:r w:rsidRPr="00E8782C">
              <w:t>End of Mar</w:t>
            </w:r>
            <w:r w:rsidR="00263E88">
              <w:t>ch 2017</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14</w:t>
            </w:r>
          </w:p>
        </w:tc>
        <w:tc>
          <w:tcPr>
            <w:tcW w:w="4868" w:type="dxa"/>
          </w:tcPr>
          <w:p w:rsidR="00642F1F" w:rsidRPr="00E8782C" w:rsidRDefault="00642F1F" w:rsidP="00D17475">
            <w:pPr>
              <w:tabs>
                <w:tab w:val="left" w:pos="3402"/>
                <w:tab w:val="left" w:pos="4536"/>
              </w:tabs>
              <w:spacing w:line="240" w:lineRule="auto"/>
            </w:pPr>
            <w:r w:rsidRPr="00E8782C">
              <w:t>Completion of SWP &amp; Viva exam.</w:t>
            </w:r>
          </w:p>
        </w:tc>
        <w:tc>
          <w:tcPr>
            <w:tcW w:w="2948" w:type="dxa"/>
          </w:tcPr>
          <w:p w:rsidR="00642F1F" w:rsidRPr="00E8782C" w:rsidRDefault="00642F1F" w:rsidP="00D17475">
            <w:pPr>
              <w:tabs>
                <w:tab w:val="left" w:pos="3402"/>
                <w:tab w:val="left" w:pos="4536"/>
              </w:tabs>
              <w:spacing w:line="240" w:lineRule="auto"/>
            </w:pPr>
            <w:r w:rsidRPr="00E8782C">
              <w:t>1</w:t>
            </w:r>
            <w:r w:rsidRPr="00E8782C">
              <w:rPr>
                <w:vertAlign w:val="superscript"/>
              </w:rPr>
              <w:t>st</w:t>
            </w:r>
            <w:r w:rsidR="00263E88">
              <w:t xml:space="preserve"> week of April 2017</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15</w:t>
            </w:r>
          </w:p>
        </w:tc>
        <w:tc>
          <w:tcPr>
            <w:tcW w:w="4868" w:type="dxa"/>
          </w:tcPr>
          <w:p w:rsidR="00642F1F" w:rsidRPr="00E8782C" w:rsidRDefault="00642F1F" w:rsidP="00D17475">
            <w:pPr>
              <w:tabs>
                <w:tab w:val="left" w:pos="3402"/>
                <w:tab w:val="left" w:pos="4536"/>
              </w:tabs>
              <w:spacing w:line="240" w:lineRule="auto"/>
            </w:pPr>
            <w:r w:rsidRPr="00E8782C">
              <w:t>External Viva exam Sem. Iv</w:t>
            </w:r>
          </w:p>
        </w:tc>
        <w:tc>
          <w:tcPr>
            <w:tcW w:w="2948" w:type="dxa"/>
          </w:tcPr>
          <w:p w:rsidR="00642F1F" w:rsidRPr="00E8782C" w:rsidRDefault="00263E88" w:rsidP="00D17475">
            <w:pPr>
              <w:tabs>
                <w:tab w:val="left" w:pos="3402"/>
                <w:tab w:val="left" w:pos="4536"/>
              </w:tabs>
              <w:spacing w:line="240" w:lineRule="auto"/>
            </w:pPr>
            <w:r>
              <w:t>End of April 2017</w:t>
            </w:r>
          </w:p>
        </w:tc>
      </w:tr>
      <w:tr w:rsidR="00642F1F" w:rsidRPr="00E8782C" w:rsidTr="0052040C">
        <w:trPr>
          <w:jc w:val="center"/>
        </w:trPr>
        <w:tc>
          <w:tcPr>
            <w:tcW w:w="813" w:type="dxa"/>
          </w:tcPr>
          <w:p w:rsidR="00642F1F" w:rsidRPr="00E8782C" w:rsidRDefault="00642F1F" w:rsidP="00D17475">
            <w:pPr>
              <w:tabs>
                <w:tab w:val="left" w:pos="3402"/>
                <w:tab w:val="left" w:pos="4536"/>
              </w:tabs>
              <w:spacing w:line="240" w:lineRule="auto"/>
              <w:jc w:val="center"/>
            </w:pPr>
            <w:r w:rsidRPr="00E8782C">
              <w:t>16</w:t>
            </w:r>
          </w:p>
        </w:tc>
        <w:tc>
          <w:tcPr>
            <w:tcW w:w="4868" w:type="dxa"/>
          </w:tcPr>
          <w:p w:rsidR="00642F1F" w:rsidRPr="00E8782C" w:rsidRDefault="00642F1F" w:rsidP="00D17475">
            <w:pPr>
              <w:tabs>
                <w:tab w:val="left" w:pos="3402"/>
                <w:tab w:val="left" w:pos="4536"/>
              </w:tabs>
              <w:spacing w:line="240" w:lineRule="auto"/>
            </w:pPr>
            <w:r w:rsidRPr="00E8782C">
              <w:t xml:space="preserve">End of the Session </w:t>
            </w:r>
          </w:p>
        </w:tc>
        <w:tc>
          <w:tcPr>
            <w:tcW w:w="2948" w:type="dxa"/>
          </w:tcPr>
          <w:p w:rsidR="00642F1F" w:rsidRPr="00E8782C" w:rsidRDefault="00642F1F" w:rsidP="00D17475">
            <w:pPr>
              <w:tabs>
                <w:tab w:val="left" w:pos="3402"/>
                <w:tab w:val="left" w:pos="4536"/>
              </w:tabs>
              <w:spacing w:line="240" w:lineRule="auto"/>
            </w:pPr>
            <w:r w:rsidRPr="00E8782C">
              <w:t>30</w:t>
            </w:r>
            <w:r w:rsidRPr="00E8782C">
              <w:rPr>
                <w:vertAlign w:val="superscript"/>
              </w:rPr>
              <w:t>th</w:t>
            </w:r>
            <w:r w:rsidR="00263E88">
              <w:t xml:space="preserve"> April 2017</w:t>
            </w:r>
          </w:p>
        </w:tc>
      </w:tr>
    </w:tbl>
    <w:p w:rsidR="0058624D" w:rsidRPr="001F4452" w:rsidRDefault="0058624D" w:rsidP="00D17475">
      <w:pPr>
        <w:tabs>
          <w:tab w:val="left" w:pos="3402"/>
          <w:tab w:val="left" w:pos="4536"/>
        </w:tabs>
        <w:spacing w:line="360" w:lineRule="auto"/>
        <w:jc w:val="both"/>
        <w:rPr>
          <w:rFonts w:ascii="Times New Roman" w:hAnsi="Times New Roman"/>
          <w:color w:val="FF0000"/>
        </w:rPr>
      </w:pPr>
    </w:p>
    <w:sectPr w:rsidR="0058624D" w:rsidRPr="001F4452" w:rsidSect="0029138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2FF" w:rsidRDefault="008B72FF" w:rsidP="00092BB2">
      <w:pPr>
        <w:spacing w:after="0" w:line="240" w:lineRule="auto"/>
      </w:pPr>
      <w:r>
        <w:separator/>
      </w:r>
    </w:p>
  </w:endnote>
  <w:endnote w:type="continuationSeparator" w:id="1">
    <w:p w:rsidR="008B72FF" w:rsidRDefault="008B72FF" w:rsidP="00092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6877"/>
      <w:docPartObj>
        <w:docPartGallery w:val="Page Numbers (Bottom of Page)"/>
        <w:docPartUnique/>
      </w:docPartObj>
    </w:sdtPr>
    <w:sdtContent>
      <w:p w:rsidR="00FA4228" w:rsidRDefault="00FA4228">
        <w:pPr>
          <w:pStyle w:val="Footer"/>
          <w:jc w:val="right"/>
        </w:pPr>
        <w:fldSimple w:instr=" PAGE   \* MERGEFORMAT ">
          <w:r>
            <w:rPr>
              <w:noProof/>
            </w:rPr>
            <w:t>1</w:t>
          </w:r>
        </w:fldSimple>
      </w:p>
    </w:sdtContent>
  </w:sdt>
  <w:p w:rsidR="00B00FE9" w:rsidRDefault="00B00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2FF" w:rsidRDefault="008B72FF" w:rsidP="00092BB2">
      <w:pPr>
        <w:spacing w:after="0" w:line="240" w:lineRule="auto"/>
      </w:pPr>
      <w:r>
        <w:separator/>
      </w:r>
    </w:p>
  </w:footnote>
  <w:footnote w:type="continuationSeparator" w:id="1">
    <w:p w:rsidR="008B72FF" w:rsidRDefault="008B72FF" w:rsidP="00092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28" w:rsidRDefault="00FA4228" w:rsidP="00FA4228">
    <w:pPr>
      <w:pStyle w:val="Header"/>
      <w:jc w:val="right"/>
    </w:pPr>
    <w:r>
      <w:t xml:space="preserve">                                                                                                                                                           AQAR2016-17</w:t>
    </w:r>
  </w:p>
  <w:p w:rsidR="00FA4228" w:rsidRDefault="00FA4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576A"/>
    <w:multiLevelType w:val="hybridMultilevel"/>
    <w:tmpl w:val="4516B7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DB3DBB"/>
    <w:multiLevelType w:val="multilevel"/>
    <w:tmpl w:val="F9A490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F6649D"/>
    <w:multiLevelType w:val="hybridMultilevel"/>
    <w:tmpl w:val="4DD8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57B29"/>
    <w:multiLevelType w:val="hybridMultilevel"/>
    <w:tmpl w:val="63542346"/>
    <w:lvl w:ilvl="0" w:tplc="B5E461AC">
      <w:start w:val="1"/>
      <w:numFmt w:val="bullet"/>
      <w:lvlText w:val="•"/>
      <w:lvlJc w:val="left"/>
      <w:pPr>
        <w:tabs>
          <w:tab w:val="num" w:pos="720"/>
        </w:tabs>
        <w:ind w:left="720" w:hanging="360"/>
      </w:pPr>
      <w:rPr>
        <w:rFonts w:ascii="Arial" w:hAnsi="Arial" w:hint="default"/>
      </w:rPr>
    </w:lvl>
    <w:lvl w:ilvl="1" w:tplc="7B083DF8" w:tentative="1">
      <w:start w:val="1"/>
      <w:numFmt w:val="bullet"/>
      <w:lvlText w:val="•"/>
      <w:lvlJc w:val="left"/>
      <w:pPr>
        <w:tabs>
          <w:tab w:val="num" w:pos="1440"/>
        </w:tabs>
        <w:ind w:left="1440" w:hanging="360"/>
      </w:pPr>
      <w:rPr>
        <w:rFonts w:ascii="Arial" w:hAnsi="Arial" w:hint="default"/>
      </w:rPr>
    </w:lvl>
    <w:lvl w:ilvl="2" w:tplc="AD56272A" w:tentative="1">
      <w:start w:val="1"/>
      <w:numFmt w:val="bullet"/>
      <w:lvlText w:val="•"/>
      <w:lvlJc w:val="left"/>
      <w:pPr>
        <w:tabs>
          <w:tab w:val="num" w:pos="2160"/>
        </w:tabs>
        <w:ind w:left="2160" w:hanging="360"/>
      </w:pPr>
      <w:rPr>
        <w:rFonts w:ascii="Arial" w:hAnsi="Arial" w:hint="default"/>
      </w:rPr>
    </w:lvl>
    <w:lvl w:ilvl="3" w:tplc="00620D78" w:tentative="1">
      <w:start w:val="1"/>
      <w:numFmt w:val="bullet"/>
      <w:lvlText w:val="•"/>
      <w:lvlJc w:val="left"/>
      <w:pPr>
        <w:tabs>
          <w:tab w:val="num" w:pos="2880"/>
        </w:tabs>
        <w:ind w:left="2880" w:hanging="360"/>
      </w:pPr>
      <w:rPr>
        <w:rFonts w:ascii="Arial" w:hAnsi="Arial" w:hint="default"/>
      </w:rPr>
    </w:lvl>
    <w:lvl w:ilvl="4" w:tplc="121AC502" w:tentative="1">
      <w:start w:val="1"/>
      <w:numFmt w:val="bullet"/>
      <w:lvlText w:val="•"/>
      <w:lvlJc w:val="left"/>
      <w:pPr>
        <w:tabs>
          <w:tab w:val="num" w:pos="3600"/>
        </w:tabs>
        <w:ind w:left="3600" w:hanging="360"/>
      </w:pPr>
      <w:rPr>
        <w:rFonts w:ascii="Arial" w:hAnsi="Arial" w:hint="default"/>
      </w:rPr>
    </w:lvl>
    <w:lvl w:ilvl="5" w:tplc="939EC112" w:tentative="1">
      <w:start w:val="1"/>
      <w:numFmt w:val="bullet"/>
      <w:lvlText w:val="•"/>
      <w:lvlJc w:val="left"/>
      <w:pPr>
        <w:tabs>
          <w:tab w:val="num" w:pos="4320"/>
        </w:tabs>
        <w:ind w:left="4320" w:hanging="360"/>
      </w:pPr>
      <w:rPr>
        <w:rFonts w:ascii="Arial" w:hAnsi="Arial" w:hint="default"/>
      </w:rPr>
    </w:lvl>
    <w:lvl w:ilvl="6" w:tplc="42808030" w:tentative="1">
      <w:start w:val="1"/>
      <w:numFmt w:val="bullet"/>
      <w:lvlText w:val="•"/>
      <w:lvlJc w:val="left"/>
      <w:pPr>
        <w:tabs>
          <w:tab w:val="num" w:pos="5040"/>
        </w:tabs>
        <w:ind w:left="5040" w:hanging="360"/>
      </w:pPr>
      <w:rPr>
        <w:rFonts w:ascii="Arial" w:hAnsi="Arial" w:hint="default"/>
      </w:rPr>
    </w:lvl>
    <w:lvl w:ilvl="7" w:tplc="3C3668AC" w:tentative="1">
      <w:start w:val="1"/>
      <w:numFmt w:val="bullet"/>
      <w:lvlText w:val="•"/>
      <w:lvlJc w:val="left"/>
      <w:pPr>
        <w:tabs>
          <w:tab w:val="num" w:pos="5760"/>
        </w:tabs>
        <w:ind w:left="5760" w:hanging="360"/>
      </w:pPr>
      <w:rPr>
        <w:rFonts w:ascii="Arial" w:hAnsi="Arial" w:hint="default"/>
      </w:rPr>
    </w:lvl>
    <w:lvl w:ilvl="8" w:tplc="11449BCC" w:tentative="1">
      <w:start w:val="1"/>
      <w:numFmt w:val="bullet"/>
      <w:lvlText w:val="•"/>
      <w:lvlJc w:val="left"/>
      <w:pPr>
        <w:tabs>
          <w:tab w:val="num" w:pos="6480"/>
        </w:tabs>
        <w:ind w:left="6480" w:hanging="360"/>
      </w:pPr>
      <w:rPr>
        <w:rFonts w:ascii="Arial" w:hAnsi="Arial" w:hint="default"/>
      </w:rPr>
    </w:lvl>
  </w:abstractNum>
  <w:abstractNum w:abstractNumId="4">
    <w:nsid w:val="0C607172"/>
    <w:multiLevelType w:val="hybridMultilevel"/>
    <w:tmpl w:val="EB78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2073D"/>
    <w:multiLevelType w:val="hybridMultilevel"/>
    <w:tmpl w:val="E4F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B1B19"/>
    <w:multiLevelType w:val="hybridMultilevel"/>
    <w:tmpl w:val="21B6A1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14942A45"/>
    <w:multiLevelType w:val="hybridMultilevel"/>
    <w:tmpl w:val="BC546C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34FAC"/>
    <w:multiLevelType w:val="hybridMultilevel"/>
    <w:tmpl w:val="DFE6F5A6"/>
    <w:lvl w:ilvl="0" w:tplc="57F6EAB0">
      <w:start w:val="1"/>
      <w:numFmt w:val="decimal"/>
      <w:lvlText w:val="%1."/>
      <w:lvlJc w:val="left"/>
      <w:pPr>
        <w:ind w:left="1126" w:hanging="36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9">
    <w:nsid w:val="182209A6"/>
    <w:multiLevelType w:val="hybridMultilevel"/>
    <w:tmpl w:val="8668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B26793"/>
    <w:multiLevelType w:val="hybridMultilevel"/>
    <w:tmpl w:val="6A8C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226964"/>
    <w:multiLevelType w:val="hybridMultilevel"/>
    <w:tmpl w:val="B9DEEB70"/>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12">
    <w:nsid w:val="1D004E61"/>
    <w:multiLevelType w:val="hybridMultilevel"/>
    <w:tmpl w:val="1C6807E0"/>
    <w:lvl w:ilvl="0" w:tplc="08090001">
      <w:start w:val="1"/>
      <w:numFmt w:val="bullet"/>
      <w:lvlText w:val=""/>
      <w:lvlJc w:val="left"/>
      <w:pPr>
        <w:ind w:left="720" w:hanging="360"/>
      </w:pPr>
      <w:rPr>
        <w:rFonts w:ascii="Symbol" w:hAnsi="Symbol" w:hint="default"/>
      </w:rPr>
    </w:lvl>
    <w:lvl w:ilvl="1" w:tplc="9C9ECF5E">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CE6506"/>
    <w:multiLevelType w:val="hybridMultilevel"/>
    <w:tmpl w:val="AAE46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DB5CB9"/>
    <w:multiLevelType w:val="multilevel"/>
    <w:tmpl w:val="63D2D5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bCs/>
        <w:color w:val="00000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AE7CD5"/>
    <w:multiLevelType w:val="hybridMultilevel"/>
    <w:tmpl w:val="4920E110"/>
    <w:lvl w:ilvl="0" w:tplc="E6CE1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75718"/>
    <w:multiLevelType w:val="hybridMultilevel"/>
    <w:tmpl w:val="C4963A68"/>
    <w:lvl w:ilvl="0" w:tplc="181A019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6C6AFE"/>
    <w:multiLevelType w:val="hybridMultilevel"/>
    <w:tmpl w:val="A66ABB68"/>
    <w:lvl w:ilvl="0" w:tplc="08090001">
      <w:start w:val="1"/>
      <w:numFmt w:val="bullet"/>
      <w:lvlText w:val=""/>
      <w:lvlJc w:val="left"/>
      <w:pPr>
        <w:ind w:left="1318" w:hanging="360"/>
      </w:pPr>
      <w:rPr>
        <w:rFonts w:ascii="Symbol" w:hAnsi="Symbol"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18">
    <w:nsid w:val="2F371633"/>
    <w:multiLevelType w:val="hybridMultilevel"/>
    <w:tmpl w:val="9E1657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B4080"/>
    <w:multiLevelType w:val="hybridMultilevel"/>
    <w:tmpl w:val="9CFA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755580"/>
    <w:multiLevelType w:val="hybridMultilevel"/>
    <w:tmpl w:val="9392E6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CA5137"/>
    <w:multiLevelType w:val="hybridMultilevel"/>
    <w:tmpl w:val="CE02C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BF02BF0"/>
    <w:multiLevelType w:val="hybridMultilevel"/>
    <w:tmpl w:val="7E8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674C2E"/>
    <w:multiLevelType w:val="hybridMultilevel"/>
    <w:tmpl w:val="B11E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AF31B2"/>
    <w:multiLevelType w:val="hybridMultilevel"/>
    <w:tmpl w:val="0534F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230794B"/>
    <w:multiLevelType w:val="hybridMultilevel"/>
    <w:tmpl w:val="89C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1D69CA"/>
    <w:multiLevelType w:val="hybridMultilevel"/>
    <w:tmpl w:val="6B8A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AF31A0B"/>
    <w:multiLevelType w:val="hybridMultilevel"/>
    <w:tmpl w:val="31B4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687D36"/>
    <w:multiLevelType w:val="hybridMultilevel"/>
    <w:tmpl w:val="22128E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0">
    <w:nsid w:val="4F1A5C65"/>
    <w:multiLevelType w:val="hybridMultilevel"/>
    <w:tmpl w:val="6F4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506CF2"/>
    <w:multiLevelType w:val="hybridMultilevel"/>
    <w:tmpl w:val="B86A4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D70614"/>
    <w:multiLevelType w:val="hybridMultilevel"/>
    <w:tmpl w:val="B610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6D6CE6"/>
    <w:multiLevelType w:val="multilevel"/>
    <w:tmpl w:val="E6085A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33E7B90"/>
    <w:multiLevelType w:val="hybridMultilevel"/>
    <w:tmpl w:val="3F8E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1F5DC0"/>
    <w:multiLevelType w:val="hybridMultilevel"/>
    <w:tmpl w:val="92182CE0"/>
    <w:lvl w:ilvl="0" w:tplc="181A019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90A6553"/>
    <w:multiLevelType w:val="hybridMultilevel"/>
    <w:tmpl w:val="3B8AA5BA"/>
    <w:lvl w:ilvl="0" w:tplc="85DCDCC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8B455B2"/>
    <w:multiLevelType w:val="hybridMultilevel"/>
    <w:tmpl w:val="9962EC84"/>
    <w:lvl w:ilvl="0" w:tplc="02501852">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38">
    <w:nsid w:val="796E5448"/>
    <w:multiLevelType w:val="hybridMultilevel"/>
    <w:tmpl w:val="2522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572503"/>
    <w:multiLevelType w:val="hybridMultilevel"/>
    <w:tmpl w:val="B13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803CBD"/>
    <w:multiLevelType w:val="hybridMultilevel"/>
    <w:tmpl w:val="FB848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8C33E6"/>
    <w:multiLevelType w:val="hybridMultilevel"/>
    <w:tmpl w:val="5900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8D2920"/>
    <w:multiLevelType w:val="hybridMultilevel"/>
    <w:tmpl w:val="F972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6"/>
  </w:num>
  <w:num w:numId="4">
    <w:abstractNumId w:val="13"/>
  </w:num>
  <w:num w:numId="5">
    <w:abstractNumId w:val="6"/>
  </w:num>
  <w:num w:numId="6">
    <w:abstractNumId w:val="38"/>
  </w:num>
  <w:num w:numId="7">
    <w:abstractNumId w:val="23"/>
  </w:num>
  <w:num w:numId="8">
    <w:abstractNumId w:val="32"/>
  </w:num>
  <w:num w:numId="9">
    <w:abstractNumId w:val="5"/>
  </w:num>
  <w:num w:numId="10">
    <w:abstractNumId w:val="22"/>
  </w:num>
  <w:num w:numId="11">
    <w:abstractNumId w:val="9"/>
  </w:num>
  <w:num w:numId="12">
    <w:abstractNumId w:val="31"/>
  </w:num>
  <w:num w:numId="13">
    <w:abstractNumId w:val="14"/>
  </w:num>
  <w:num w:numId="14">
    <w:abstractNumId w:val="15"/>
  </w:num>
  <w:num w:numId="15">
    <w:abstractNumId w:val="19"/>
  </w:num>
  <w:num w:numId="16">
    <w:abstractNumId w:val="17"/>
  </w:num>
  <w:num w:numId="17">
    <w:abstractNumId w:val="33"/>
  </w:num>
  <w:num w:numId="18">
    <w:abstractNumId w:val="12"/>
  </w:num>
  <w:num w:numId="19">
    <w:abstractNumId w:val="28"/>
  </w:num>
  <w:num w:numId="20">
    <w:abstractNumId w:val="35"/>
  </w:num>
  <w:num w:numId="21">
    <w:abstractNumId w:val="16"/>
  </w:num>
  <w:num w:numId="22">
    <w:abstractNumId w:val="30"/>
  </w:num>
  <w:num w:numId="23">
    <w:abstractNumId w:val="39"/>
  </w:num>
  <w:num w:numId="24">
    <w:abstractNumId w:val="24"/>
  </w:num>
  <w:num w:numId="25">
    <w:abstractNumId w:val="25"/>
  </w:num>
  <w:num w:numId="26">
    <w:abstractNumId w:val="36"/>
  </w:num>
  <w:num w:numId="27">
    <w:abstractNumId w:val="20"/>
  </w:num>
  <w:num w:numId="28">
    <w:abstractNumId w:val="7"/>
  </w:num>
  <w:num w:numId="29">
    <w:abstractNumId w:val="18"/>
  </w:num>
  <w:num w:numId="30">
    <w:abstractNumId w:val="2"/>
  </w:num>
  <w:num w:numId="31">
    <w:abstractNumId w:val="0"/>
  </w:num>
  <w:num w:numId="32">
    <w:abstractNumId w:val="10"/>
  </w:num>
  <w:num w:numId="33">
    <w:abstractNumId w:val="3"/>
  </w:num>
  <w:num w:numId="34">
    <w:abstractNumId w:val="4"/>
  </w:num>
  <w:num w:numId="35">
    <w:abstractNumId w:val="34"/>
  </w:num>
  <w:num w:numId="36">
    <w:abstractNumId w:val="40"/>
  </w:num>
  <w:num w:numId="37">
    <w:abstractNumId w:val="37"/>
  </w:num>
  <w:num w:numId="38">
    <w:abstractNumId w:val="29"/>
  </w:num>
  <w:num w:numId="39">
    <w:abstractNumId w:val="41"/>
  </w:num>
  <w:num w:numId="40">
    <w:abstractNumId w:val="8"/>
  </w:num>
  <w:num w:numId="41">
    <w:abstractNumId w:val="11"/>
  </w:num>
  <w:num w:numId="42">
    <w:abstractNumId w:val="42"/>
  </w:num>
  <w:num w:numId="43">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A3AFE"/>
    <w:rsid w:val="00001386"/>
    <w:rsid w:val="000137A3"/>
    <w:rsid w:val="00017E5C"/>
    <w:rsid w:val="00031773"/>
    <w:rsid w:val="00034021"/>
    <w:rsid w:val="00061C69"/>
    <w:rsid w:val="00062734"/>
    <w:rsid w:val="00064F98"/>
    <w:rsid w:val="000760F5"/>
    <w:rsid w:val="000817B5"/>
    <w:rsid w:val="00083239"/>
    <w:rsid w:val="00092BB2"/>
    <w:rsid w:val="000A3B5A"/>
    <w:rsid w:val="000A5058"/>
    <w:rsid w:val="000A6519"/>
    <w:rsid w:val="000B7821"/>
    <w:rsid w:val="000C71FC"/>
    <w:rsid w:val="000D0836"/>
    <w:rsid w:val="000E3D9D"/>
    <w:rsid w:val="000E63A9"/>
    <w:rsid w:val="00101909"/>
    <w:rsid w:val="00102731"/>
    <w:rsid w:val="001069D7"/>
    <w:rsid w:val="00110EA2"/>
    <w:rsid w:val="00120E6F"/>
    <w:rsid w:val="00121046"/>
    <w:rsid w:val="0012317C"/>
    <w:rsid w:val="001316FE"/>
    <w:rsid w:val="001440E2"/>
    <w:rsid w:val="00167C09"/>
    <w:rsid w:val="00173E07"/>
    <w:rsid w:val="00180BC4"/>
    <w:rsid w:val="001864E9"/>
    <w:rsid w:val="00195ECD"/>
    <w:rsid w:val="00197605"/>
    <w:rsid w:val="001B0F39"/>
    <w:rsid w:val="001B2019"/>
    <w:rsid w:val="001C1F99"/>
    <w:rsid w:val="001D299A"/>
    <w:rsid w:val="001E3172"/>
    <w:rsid w:val="001E5F59"/>
    <w:rsid w:val="001F17B7"/>
    <w:rsid w:val="001F3A31"/>
    <w:rsid w:val="001F4452"/>
    <w:rsid w:val="001F6D47"/>
    <w:rsid w:val="002113E3"/>
    <w:rsid w:val="00217ACE"/>
    <w:rsid w:val="00227C9C"/>
    <w:rsid w:val="002365F9"/>
    <w:rsid w:val="002461DD"/>
    <w:rsid w:val="0025034D"/>
    <w:rsid w:val="002519F0"/>
    <w:rsid w:val="002539ED"/>
    <w:rsid w:val="00254D21"/>
    <w:rsid w:val="00260E3C"/>
    <w:rsid w:val="00263E88"/>
    <w:rsid w:val="00266DF4"/>
    <w:rsid w:val="002764FF"/>
    <w:rsid w:val="002767E3"/>
    <w:rsid w:val="00280CFF"/>
    <w:rsid w:val="002817EA"/>
    <w:rsid w:val="0028491C"/>
    <w:rsid w:val="00284E37"/>
    <w:rsid w:val="0029138A"/>
    <w:rsid w:val="00291F22"/>
    <w:rsid w:val="0029378B"/>
    <w:rsid w:val="00294E27"/>
    <w:rsid w:val="002A1FAD"/>
    <w:rsid w:val="002B3D15"/>
    <w:rsid w:val="002B3E75"/>
    <w:rsid w:val="002B448A"/>
    <w:rsid w:val="002B4D40"/>
    <w:rsid w:val="002B4D8D"/>
    <w:rsid w:val="002C295C"/>
    <w:rsid w:val="002C5B97"/>
    <w:rsid w:val="002C6263"/>
    <w:rsid w:val="002D296B"/>
    <w:rsid w:val="002D7FDA"/>
    <w:rsid w:val="002E10EC"/>
    <w:rsid w:val="002E599B"/>
    <w:rsid w:val="0030533D"/>
    <w:rsid w:val="0030583C"/>
    <w:rsid w:val="00312479"/>
    <w:rsid w:val="0031577D"/>
    <w:rsid w:val="0031687E"/>
    <w:rsid w:val="0032414D"/>
    <w:rsid w:val="00340A33"/>
    <w:rsid w:val="003411B2"/>
    <w:rsid w:val="003456F6"/>
    <w:rsid w:val="00345913"/>
    <w:rsid w:val="00350496"/>
    <w:rsid w:val="00354458"/>
    <w:rsid w:val="00355CE1"/>
    <w:rsid w:val="0035639D"/>
    <w:rsid w:val="0036080F"/>
    <w:rsid w:val="0036496A"/>
    <w:rsid w:val="00376767"/>
    <w:rsid w:val="00380EB4"/>
    <w:rsid w:val="00391323"/>
    <w:rsid w:val="003B2674"/>
    <w:rsid w:val="003B4F69"/>
    <w:rsid w:val="003C17E3"/>
    <w:rsid w:val="003C7019"/>
    <w:rsid w:val="003C7DD9"/>
    <w:rsid w:val="003D2AE7"/>
    <w:rsid w:val="003E621E"/>
    <w:rsid w:val="003F7342"/>
    <w:rsid w:val="0040560F"/>
    <w:rsid w:val="0040777B"/>
    <w:rsid w:val="00413314"/>
    <w:rsid w:val="00424802"/>
    <w:rsid w:val="00427E7E"/>
    <w:rsid w:val="0043064E"/>
    <w:rsid w:val="0044003B"/>
    <w:rsid w:val="00446DBA"/>
    <w:rsid w:val="004471BC"/>
    <w:rsid w:val="0045159A"/>
    <w:rsid w:val="004519AD"/>
    <w:rsid w:val="00461D21"/>
    <w:rsid w:val="004623B4"/>
    <w:rsid w:val="004738CA"/>
    <w:rsid w:val="00474F4C"/>
    <w:rsid w:val="00475235"/>
    <w:rsid w:val="00475C0E"/>
    <w:rsid w:val="00476DEF"/>
    <w:rsid w:val="00483F24"/>
    <w:rsid w:val="004857AF"/>
    <w:rsid w:val="00485812"/>
    <w:rsid w:val="004876CF"/>
    <w:rsid w:val="00491373"/>
    <w:rsid w:val="004A2FA5"/>
    <w:rsid w:val="004A657F"/>
    <w:rsid w:val="004B60E9"/>
    <w:rsid w:val="004C1D13"/>
    <w:rsid w:val="004C351D"/>
    <w:rsid w:val="004E4A41"/>
    <w:rsid w:val="004F2DD1"/>
    <w:rsid w:val="004F4917"/>
    <w:rsid w:val="004F55A3"/>
    <w:rsid w:val="005036A8"/>
    <w:rsid w:val="00513FA9"/>
    <w:rsid w:val="0052040C"/>
    <w:rsid w:val="00520FAC"/>
    <w:rsid w:val="00524939"/>
    <w:rsid w:val="005324E5"/>
    <w:rsid w:val="005330A1"/>
    <w:rsid w:val="0053643D"/>
    <w:rsid w:val="00547A21"/>
    <w:rsid w:val="00550A5E"/>
    <w:rsid w:val="005533FD"/>
    <w:rsid w:val="00557574"/>
    <w:rsid w:val="00561CE5"/>
    <w:rsid w:val="00562C4D"/>
    <w:rsid w:val="00574897"/>
    <w:rsid w:val="00576019"/>
    <w:rsid w:val="00581860"/>
    <w:rsid w:val="00581D9B"/>
    <w:rsid w:val="005857EB"/>
    <w:rsid w:val="0058624D"/>
    <w:rsid w:val="005867EA"/>
    <w:rsid w:val="00591686"/>
    <w:rsid w:val="005959A0"/>
    <w:rsid w:val="0059763B"/>
    <w:rsid w:val="005A35D9"/>
    <w:rsid w:val="005A4B73"/>
    <w:rsid w:val="005A5D97"/>
    <w:rsid w:val="005B39D3"/>
    <w:rsid w:val="005C2C51"/>
    <w:rsid w:val="005C7C3D"/>
    <w:rsid w:val="005E21D7"/>
    <w:rsid w:val="005E625F"/>
    <w:rsid w:val="00602FCF"/>
    <w:rsid w:val="0060510F"/>
    <w:rsid w:val="00606112"/>
    <w:rsid w:val="006130DA"/>
    <w:rsid w:val="00613640"/>
    <w:rsid w:val="00617559"/>
    <w:rsid w:val="00622A54"/>
    <w:rsid w:val="00623BA5"/>
    <w:rsid w:val="00625536"/>
    <w:rsid w:val="00625E25"/>
    <w:rsid w:val="00630319"/>
    <w:rsid w:val="006320DB"/>
    <w:rsid w:val="00642F1F"/>
    <w:rsid w:val="006637C7"/>
    <w:rsid w:val="00663D4C"/>
    <w:rsid w:val="00682FB6"/>
    <w:rsid w:val="0068466C"/>
    <w:rsid w:val="0068751E"/>
    <w:rsid w:val="00687BC3"/>
    <w:rsid w:val="006A4A84"/>
    <w:rsid w:val="006A6C76"/>
    <w:rsid w:val="006B09DD"/>
    <w:rsid w:val="006B294B"/>
    <w:rsid w:val="006B4BB6"/>
    <w:rsid w:val="006B7AB0"/>
    <w:rsid w:val="006D0B31"/>
    <w:rsid w:val="006D1B0A"/>
    <w:rsid w:val="006D2410"/>
    <w:rsid w:val="006D44AA"/>
    <w:rsid w:val="006E1BF9"/>
    <w:rsid w:val="006F117A"/>
    <w:rsid w:val="006F4509"/>
    <w:rsid w:val="007041C6"/>
    <w:rsid w:val="00723904"/>
    <w:rsid w:val="0073052B"/>
    <w:rsid w:val="007327AC"/>
    <w:rsid w:val="00734FA0"/>
    <w:rsid w:val="0073789F"/>
    <w:rsid w:val="007404D8"/>
    <w:rsid w:val="00742E27"/>
    <w:rsid w:val="00745C08"/>
    <w:rsid w:val="007472CA"/>
    <w:rsid w:val="0075036B"/>
    <w:rsid w:val="00760077"/>
    <w:rsid w:val="007605E8"/>
    <w:rsid w:val="00764675"/>
    <w:rsid w:val="007669BE"/>
    <w:rsid w:val="00771A0E"/>
    <w:rsid w:val="00781C55"/>
    <w:rsid w:val="00787FBA"/>
    <w:rsid w:val="00792FDF"/>
    <w:rsid w:val="00793260"/>
    <w:rsid w:val="007946DC"/>
    <w:rsid w:val="007A0E49"/>
    <w:rsid w:val="007A424D"/>
    <w:rsid w:val="007B0D32"/>
    <w:rsid w:val="007C1B46"/>
    <w:rsid w:val="007C3ED7"/>
    <w:rsid w:val="007E0B3F"/>
    <w:rsid w:val="007F01E1"/>
    <w:rsid w:val="00801412"/>
    <w:rsid w:val="00812D3E"/>
    <w:rsid w:val="00816A60"/>
    <w:rsid w:val="00826C46"/>
    <w:rsid w:val="00830BFB"/>
    <w:rsid w:val="00840D17"/>
    <w:rsid w:val="00842D71"/>
    <w:rsid w:val="00843CD4"/>
    <w:rsid w:val="0084465D"/>
    <w:rsid w:val="00847046"/>
    <w:rsid w:val="00852239"/>
    <w:rsid w:val="00863B70"/>
    <w:rsid w:val="00874F7E"/>
    <w:rsid w:val="00875593"/>
    <w:rsid w:val="00876E8E"/>
    <w:rsid w:val="00880E4F"/>
    <w:rsid w:val="008847C7"/>
    <w:rsid w:val="00886021"/>
    <w:rsid w:val="0089212F"/>
    <w:rsid w:val="008A16CE"/>
    <w:rsid w:val="008B2ABB"/>
    <w:rsid w:val="008B2C73"/>
    <w:rsid w:val="008B72FF"/>
    <w:rsid w:val="008D1E79"/>
    <w:rsid w:val="008F3025"/>
    <w:rsid w:val="008F6A5A"/>
    <w:rsid w:val="00902F08"/>
    <w:rsid w:val="00905A07"/>
    <w:rsid w:val="009141CC"/>
    <w:rsid w:val="009216ED"/>
    <w:rsid w:val="00921F75"/>
    <w:rsid w:val="009233BA"/>
    <w:rsid w:val="009247CF"/>
    <w:rsid w:val="009357CE"/>
    <w:rsid w:val="00940D3C"/>
    <w:rsid w:val="00955E1B"/>
    <w:rsid w:val="00957D28"/>
    <w:rsid w:val="00957FA1"/>
    <w:rsid w:val="00960000"/>
    <w:rsid w:val="00962187"/>
    <w:rsid w:val="009706C3"/>
    <w:rsid w:val="00974005"/>
    <w:rsid w:val="00975A6A"/>
    <w:rsid w:val="00977F41"/>
    <w:rsid w:val="00980109"/>
    <w:rsid w:val="00992984"/>
    <w:rsid w:val="00993708"/>
    <w:rsid w:val="009A1AB7"/>
    <w:rsid w:val="009A268E"/>
    <w:rsid w:val="009A2B4D"/>
    <w:rsid w:val="009D4C35"/>
    <w:rsid w:val="009D636F"/>
    <w:rsid w:val="009E0414"/>
    <w:rsid w:val="009E6409"/>
    <w:rsid w:val="009F1168"/>
    <w:rsid w:val="009F2A2C"/>
    <w:rsid w:val="009F55DB"/>
    <w:rsid w:val="009F762B"/>
    <w:rsid w:val="009F7EEE"/>
    <w:rsid w:val="00A01548"/>
    <w:rsid w:val="00A01867"/>
    <w:rsid w:val="00A1427C"/>
    <w:rsid w:val="00A1530A"/>
    <w:rsid w:val="00A26F51"/>
    <w:rsid w:val="00A531C0"/>
    <w:rsid w:val="00A55771"/>
    <w:rsid w:val="00A57111"/>
    <w:rsid w:val="00A6061D"/>
    <w:rsid w:val="00A60686"/>
    <w:rsid w:val="00A65D7B"/>
    <w:rsid w:val="00A7130C"/>
    <w:rsid w:val="00A747F7"/>
    <w:rsid w:val="00A76A1F"/>
    <w:rsid w:val="00A82EDB"/>
    <w:rsid w:val="00A96150"/>
    <w:rsid w:val="00AC0EB7"/>
    <w:rsid w:val="00AC5369"/>
    <w:rsid w:val="00AD6EF1"/>
    <w:rsid w:val="00AE2A94"/>
    <w:rsid w:val="00AE3A24"/>
    <w:rsid w:val="00AF75B0"/>
    <w:rsid w:val="00AF784E"/>
    <w:rsid w:val="00B00FE9"/>
    <w:rsid w:val="00B018A7"/>
    <w:rsid w:val="00B021CC"/>
    <w:rsid w:val="00B03100"/>
    <w:rsid w:val="00B06187"/>
    <w:rsid w:val="00B07DD6"/>
    <w:rsid w:val="00B112E5"/>
    <w:rsid w:val="00B1410D"/>
    <w:rsid w:val="00B207A4"/>
    <w:rsid w:val="00B309A2"/>
    <w:rsid w:val="00B34978"/>
    <w:rsid w:val="00B605C1"/>
    <w:rsid w:val="00B61605"/>
    <w:rsid w:val="00B6479D"/>
    <w:rsid w:val="00B738EE"/>
    <w:rsid w:val="00B75CEC"/>
    <w:rsid w:val="00B92813"/>
    <w:rsid w:val="00B94D39"/>
    <w:rsid w:val="00BA2C28"/>
    <w:rsid w:val="00BA4297"/>
    <w:rsid w:val="00BB0C75"/>
    <w:rsid w:val="00BB1711"/>
    <w:rsid w:val="00BB282D"/>
    <w:rsid w:val="00BB34D5"/>
    <w:rsid w:val="00BB3995"/>
    <w:rsid w:val="00BB7EE4"/>
    <w:rsid w:val="00BC12D8"/>
    <w:rsid w:val="00BC7E97"/>
    <w:rsid w:val="00BD0823"/>
    <w:rsid w:val="00BD1CCB"/>
    <w:rsid w:val="00BD3B66"/>
    <w:rsid w:val="00BD67A7"/>
    <w:rsid w:val="00BE079C"/>
    <w:rsid w:val="00BE14BA"/>
    <w:rsid w:val="00BE1952"/>
    <w:rsid w:val="00BF669D"/>
    <w:rsid w:val="00C06B4B"/>
    <w:rsid w:val="00C071CA"/>
    <w:rsid w:val="00C07339"/>
    <w:rsid w:val="00C124AC"/>
    <w:rsid w:val="00C14E4D"/>
    <w:rsid w:val="00C15683"/>
    <w:rsid w:val="00C209E7"/>
    <w:rsid w:val="00C25E76"/>
    <w:rsid w:val="00C33C94"/>
    <w:rsid w:val="00C37C97"/>
    <w:rsid w:val="00C416BE"/>
    <w:rsid w:val="00C44F73"/>
    <w:rsid w:val="00C50241"/>
    <w:rsid w:val="00C550A2"/>
    <w:rsid w:val="00C570B8"/>
    <w:rsid w:val="00C60F96"/>
    <w:rsid w:val="00C64CD9"/>
    <w:rsid w:val="00C71D0A"/>
    <w:rsid w:val="00C817C6"/>
    <w:rsid w:val="00C83C91"/>
    <w:rsid w:val="00C85AAB"/>
    <w:rsid w:val="00C8613E"/>
    <w:rsid w:val="00C92293"/>
    <w:rsid w:val="00CA044B"/>
    <w:rsid w:val="00CA723A"/>
    <w:rsid w:val="00CB0AC3"/>
    <w:rsid w:val="00CB6AC7"/>
    <w:rsid w:val="00CC6ED5"/>
    <w:rsid w:val="00CD2481"/>
    <w:rsid w:val="00CD4E48"/>
    <w:rsid w:val="00CD5332"/>
    <w:rsid w:val="00CD6E7A"/>
    <w:rsid w:val="00CF0B1C"/>
    <w:rsid w:val="00CF2BA2"/>
    <w:rsid w:val="00D038C6"/>
    <w:rsid w:val="00D06C81"/>
    <w:rsid w:val="00D15EB6"/>
    <w:rsid w:val="00D16FF3"/>
    <w:rsid w:val="00D17475"/>
    <w:rsid w:val="00D21D46"/>
    <w:rsid w:val="00D234A1"/>
    <w:rsid w:val="00D27AB9"/>
    <w:rsid w:val="00D40E0C"/>
    <w:rsid w:val="00D42478"/>
    <w:rsid w:val="00D4605C"/>
    <w:rsid w:val="00D47AB6"/>
    <w:rsid w:val="00D655EA"/>
    <w:rsid w:val="00D743E6"/>
    <w:rsid w:val="00D74D86"/>
    <w:rsid w:val="00D77CA3"/>
    <w:rsid w:val="00D80118"/>
    <w:rsid w:val="00D911A8"/>
    <w:rsid w:val="00DA2415"/>
    <w:rsid w:val="00DA7659"/>
    <w:rsid w:val="00DB2FE6"/>
    <w:rsid w:val="00DB64A7"/>
    <w:rsid w:val="00DD62F9"/>
    <w:rsid w:val="00DE4A9E"/>
    <w:rsid w:val="00DE63E3"/>
    <w:rsid w:val="00DE70A2"/>
    <w:rsid w:val="00DF1806"/>
    <w:rsid w:val="00DF5A60"/>
    <w:rsid w:val="00DF6CBF"/>
    <w:rsid w:val="00E00B17"/>
    <w:rsid w:val="00E02539"/>
    <w:rsid w:val="00E045A2"/>
    <w:rsid w:val="00E07C7D"/>
    <w:rsid w:val="00E11954"/>
    <w:rsid w:val="00E174B4"/>
    <w:rsid w:val="00E3030A"/>
    <w:rsid w:val="00E32E29"/>
    <w:rsid w:val="00E3598D"/>
    <w:rsid w:val="00E37BEA"/>
    <w:rsid w:val="00E41681"/>
    <w:rsid w:val="00E43C74"/>
    <w:rsid w:val="00E57E8A"/>
    <w:rsid w:val="00E603D4"/>
    <w:rsid w:val="00E62C27"/>
    <w:rsid w:val="00E66D08"/>
    <w:rsid w:val="00E736A5"/>
    <w:rsid w:val="00E7709A"/>
    <w:rsid w:val="00E80165"/>
    <w:rsid w:val="00E81BD1"/>
    <w:rsid w:val="00E843F4"/>
    <w:rsid w:val="00E84D4A"/>
    <w:rsid w:val="00E85A8B"/>
    <w:rsid w:val="00E86279"/>
    <w:rsid w:val="00E8782C"/>
    <w:rsid w:val="00E90799"/>
    <w:rsid w:val="00E976EA"/>
    <w:rsid w:val="00EA6311"/>
    <w:rsid w:val="00EB31A4"/>
    <w:rsid w:val="00EB6AA3"/>
    <w:rsid w:val="00EC1A4F"/>
    <w:rsid w:val="00EF0221"/>
    <w:rsid w:val="00EF0EE2"/>
    <w:rsid w:val="00EF2ABB"/>
    <w:rsid w:val="00EF4D0C"/>
    <w:rsid w:val="00EF4D67"/>
    <w:rsid w:val="00F0144D"/>
    <w:rsid w:val="00F11F7C"/>
    <w:rsid w:val="00F1297D"/>
    <w:rsid w:val="00F15D23"/>
    <w:rsid w:val="00F1632E"/>
    <w:rsid w:val="00F17DF1"/>
    <w:rsid w:val="00F20AD2"/>
    <w:rsid w:val="00F2288B"/>
    <w:rsid w:val="00F22A30"/>
    <w:rsid w:val="00F31AAD"/>
    <w:rsid w:val="00F3223C"/>
    <w:rsid w:val="00F33B77"/>
    <w:rsid w:val="00F4010F"/>
    <w:rsid w:val="00F523AA"/>
    <w:rsid w:val="00F54A9F"/>
    <w:rsid w:val="00F54AFD"/>
    <w:rsid w:val="00F57408"/>
    <w:rsid w:val="00F73437"/>
    <w:rsid w:val="00F775DA"/>
    <w:rsid w:val="00F9284C"/>
    <w:rsid w:val="00F932CD"/>
    <w:rsid w:val="00F93CDA"/>
    <w:rsid w:val="00FA2318"/>
    <w:rsid w:val="00FA3AFE"/>
    <w:rsid w:val="00FA4228"/>
    <w:rsid w:val="00FA76B5"/>
    <w:rsid w:val="00FB5B09"/>
    <w:rsid w:val="00FB6C98"/>
    <w:rsid w:val="00FC4353"/>
    <w:rsid w:val="00FC502D"/>
    <w:rsid w:val="00FC64DB"/>
    <w:rsid w:val="00FD1C33"/>
    <w:rsid w:val="00FD5287"/>
    <w:rsid w:val="00FD694C"/>
    <w:rsid w:val="00FE566F"/>
    <w:rsid w:val="00FF3E33"/>
    <w:rsid w:val="00FF65DC"/>
  </w:rsids>
  <m:mathPr>
    <m:mathFont m:val="Cambria Math"/>
    <m:brkBin m:val="before"/>
    <m:brkBinSub m:val="--"/>
    <m:smallFrac m:val="off"/>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8A"/>
  </w:style>
  <w:style w:type="paragraph" w:styleId="Heading1">
    <w:name w:val="heading 1"/>
    <w:basedOn w:val="Normal"/>
    <w:next w:val="Normal"/>
    <w:link w:val="Heading1Char"/>
    <w:uiPriority w:val="9"/>
    <w:qFormat/>
    <w:rsid w:val="00FA3AFE"/>
    <w:pPr>
      <w:keepNext/>
      <w:keepLines/>
      <w:spacing w:before="480" w:after="0"/>
      <w:outlineLvl w:val="0"/>
    </w:pPr>
    <w:rPr>
      <w:rFonts w:ascii="Cambria" w:eastAsia="Times New Roman" w:hAnsi="Cambria" w:cs="Times New Roman"/>
      <w:b/>
      <w:bCs/>
      <w:color w:val="365F91"/>
      <w:sz w:val="28"/>
      <w:szCs w:val="28"/>
      <w:lang w:val="en-IN" w:eastAsia="en-IN"/>
    </w:rPr>
  </w:style>
  <w:style w:type="paragraph" w:styleId="Heading4">
    <w:name w:val="heading 4"/>
    <w:basedOn w:val="Normal"/>
    <w:next w:val="Normal"/>
    <w:link w:val="Heading4Char"/>
    <w:uiPriority w:val="9"/>
    <w:semiHidden/>
    <w:unhideWhenUsed/>
    <w:qFormat/>
    <w:rsid w:val="00173E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3E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FE"/>
    <w:rPr>
      <w:rFonts w:ascii="Cambria" w:eastAsia="Times New Roman" w:hAnsi="Cambria" w:cs="Times New Roman"/>
      <w:b/>
      <w:bCs/>
      <w:color w:val="365F91"/>
      <w:sz w:val="28"/>
      <w:szCs w:val="28"/>
      <w:lang w:val="en-IN" w:eastAsia="en-IN"/>
    </w:rPr>
  </w:style>
  <w:style w:type="table" w:styleId="TableGrid">
    <w:name w:val="Table Grid"/>
    <w:basedOn w:val="TableNormal"/>
    <w:uiPriority w:val="59"/>
    <w:rsid w:val="00FA3A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A3AFE"/>
    <w:pPr>
      <w:ind w:left="720"/>
      <w:contextualSpacing/>
    </w:pPr>
    <w:rPr>
      <w:rFonts w:ascii="Calibri" w:eastAsia="Times New Roman" w:hAnsi="Calibri" w:cs="Times New Roman"/>
      <w:lang w:val="en-IN" w:eastAsia="en-IN"/>
    </w:rPr>
  </w:style>
  <w:style w:type="paragraph" w:styleId="BodyText">
    <w:name w:val="Body Text"/>
    <w:basedOn w:val="Normal"/>
    <w:link w:val="BodyTextChar"/>
    <w:rsid w:val="006B09DD"/>
    <w:pPr>
      <w:autoSpaceDE w:val="0"/>
      <w:autoSpaceDN w:val="0"/>
      <w:adjustRightInd w:val="0"/>
      <w:spacing w:after="0" w:line="240" w:lineRule="auto"/>
      <w:jc w:val="both"/>
    </w:pPr>
    <w:rPr>
      <w:rFonts w:ascii="Book Antiqua" w:eastAsia="Times New Roman" w:hAnsi="Book Antiqua" w:cs="Book Antiqua"/>
      <w:sz w:val="24"/>
      <w:szCs w:val="24"/>
      <w:lang w:val="en-US" w:eastAsia="en-US"/>
    </w:rPr>
  </w:style>
  <w:style w:type="character" w:customStyle="1" w:styleId="BodyTextChar">
    <w:name w:val="Body Text Char"/>
    <w:basedOn w:val="DefaultParagraphFont"/>
    <w:link w:val="BodyText"/>
    <w:rsid w:val="006B09DD"/>
    <w:rPr>
      <w:rFonts w:ascii="Book Antiqua" w:eastAsia="Times New Roman" w:hAnsi="Book Antiqua" w:cs="Book Antiqua"/>
      <w:sz w:val="24"/>
      <w:szCs w:val="24"/>
      <w:lang w:val="en-US" w:eastAsia="en-US"/>
    </w:rPr>
  </w:style>
  <w:style w:type="paragraph" w:styleId="NoSpacing">
    <w:name w:val="No Spacing"/>
    <w:link w:val="NoSpacingChar"/>
    <w:qFormat/>
    <w:rsid w:val="00391323"/>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391323"/>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Title">
    <w:name w:val="Title"/>
    <w:basedOn w:val="Normal"/>
    <w:link w:val="TitleChar"/>
    <w:qFormat/>
    <w:rsid w:val="002B4D40"/>
    <w:pPr>
      <w:spacing w:after="0" w:line="240" w:lineRule="auto"/>
      <w:jc w:val="center"/>
    </w:pPr>
    <w:rPr>
      <w:rFonts w:ascii="Times New Roman" w:eastAsia="Times New Roman" w:hAnsi="Times New Roman" w:cs="Times New Roman"/>
      <w:b/>
      <w:bCs/>
      <w:sz w:val="28"/>
      <w:szCs w:val="24"/>
      <w:lang w:val="en-US" w:eastAsia="en-US"/>
    </w:rPr>
  </w:style>
  <w:style w:type="character" w:customStyle="1" w:styleId="TitleChar">
    <w:name w:val="Title Char"/>
    <w:basedOn w:val="DefaultParagraphFont"/>
    <w:link w:val="Title"/>
    <w:rsid w:val="002B4D40"/>
    <w:rPr>
      <w:rFonts w:ascii="Times New Roman" w:eastAsia="Times New Roman" w:hAnsi="Times New Roman" w:cs="Times New Roman"/>
      <w:b/>
      <w:bCs/>
      <w:sz w:val="28"/>
      <w:szCs w:val="24"/>
      <w:lang w:val="en-US" w:eastAsia="en-US"/>
    </w:rPr>
  </w:style>
  <w:style w:type="paragraph" w:styleId="Footer">
    <w:name w:val="footer"/>
    <w:basedOn w:val="Normal"/>
    <w:link w:val="FooterChar"/>
    <w:uiPriority w:val="99"/>
    <w:rsid w:val="00764675"/>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764675"/>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CC6ED5"/>
    <w:rPr>
      <w:color w:val="0000FF"/>
      <w:u w:val="single"/>
    </w:rPr>
  </w:style>
  <w:style w:type="character" w:customStyle="1" w:styleId="Heading4Char">
    <w:name w:val="Heading 4 Char"/>
    <w:basedOn w:val="DefaultParagraphFont"/>
    <w:link w:val="Heading4"/>
    <w:uiPriority w:val="9"/>
    <w:semiHidden/>
    <w:rsid w:val="00173E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3E0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4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B2"/>
    <w:rPr>
      <w:rFonts w:ascii="Tahoma" w:hAnsi="Tahoma" w:cs="Tahoma"/>
      <w:sz w:val="16"/>
      <w:szCs w:val="16"/>
    </w:rPr>
  </w:style>
  <w:style w:type="paragraph" w:styleId="BodyTextIndent2">
    <w:name w:val="Body Text Indent 2"/>
    <w:basedOn w:val="Normal"/>
    <w:link w:val="BodyTextIndent2Char"/>
    <w:uiPriority w:val="99"/>
    <w:unhideWhenUsed/>
    <w:rsid w:val="00C14E4D"/>
    <w:pPr>
      <w:spacing w:after="120" w:line="480" w:lineRule="auto"/>
      <w:ind w:left="283"/>
    </w:pPr>
  </w:style>
  <w:style w:type="character" w:customStyle="1" w:styleId="BodyTextIndent2Char">
    <w:name w:val="Body Text Indent 2 Char"/>
    <w:basedOn w:val="DefaultParagraphFont"/>
    <w:link w:val="BodyTextIndent2"/>
    <w:uiPriority w:val="99"/>
    <w:rsid w:val="00C14E4D"/>
  </w:style>
  <w:style w:type="paragraph" w:styleId="BodyTextIndent">
    <w:name w:val="Body Text Indent"/>
    <w:basedOn w:val="Normal"/>
    <w:link w:val="BodyTextIndentChar"/>
    <w:uiPriority w:val="99"/>
    <w:semiHidden/>
    <w:unhideWhenUsed/>
    <w:rsid w:val="0025034D"/>
    <w:pPr>
      <w:spacing w:after="120"/>
      <w:ind w:left="283"/>
    </w:pPr>
  </w:style>
  <w:style w:type="character" w:customStyle="1" w:styleId="BodyTextIndentChar">
    <w:name w:val="Body Text Indent Char"/>
    <w:basedOn w:val="DefaultParagraphFont"/>
    <w:link w:val="BodyTextIndent"/>
    <w:uiPriority w:val="99"/>
    <w:semiHidden/>
    <w:rsid w:val="0025034D"/>
  </w:style>
  <w:style w:type="character" w:customStyle="1" w:styleId="NoSpacingChar">
    <w:name w:val="No Spacing Char"/>
    <w:link w:val="NoSpacing"/>
    <w:uiPriority w:val="1"/>
    <w:rsid w:val="0025034D"/>
    <w:rPr>
      <w:rFonts w:ascii="Calibri" w:eastAsia="Times New Roman" w:hAnsi="Calibri" w:cs="Times New Roman"/>
      <w:kern w:val="1"/>
      <w:lang w:val="en-IN" w:eastAsia="ar-SA"/>
    </w:rPr>
  </w:style>
  <w:style w:type="paragraph" w:styleId="BodyTextIndent3">
    <w:name w:val="Body Text Indent 3"/>
    <w:basedOn w:val="Normal"/>
    <w:link w:val="BodyTextIndent3Char"/>
    <w:uiPriority w:val="99"/>
    <w:semiHidden/>
    <w:unhideWhenUsed/>
    <w:rsid w:val="003563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639D"/>
    <w:rPr>
      <w:sz w:val="16"/>
      <w:szCs w:val="16"/>
    </w:rPr>
  </w:style>
  <w:style w:type="character" w:customStyle="1" w:styleId="ListParagraphChar">
    <w:name w:val="List Paragraph Char"/>
    <w:basedOn w:val="DefaultParagraphFont"/>
    <w:link w:val="ListParagraph"/>
    <w:uiPriority w:val="34"/>
    <w:rsid w:val="004C351D"/>
    <w:rPr>
      <w:rFonts w:ascii="Calibri" w:eastAsia="Times New Roman" w:hAnsi="Calibri" w:cs="Times New Roman"/>
      <w:lang w:val="en-IN" w:eastAsia="en-IN"/>
    </w:rPr>
  </w:style>
  <w:style w:type="paragraph" w:customStyle="1" w:styleId="Default">
    <w:name w:val="Default"/>
    <w:rsid w:val="00D4605C"/>
    <w:pPr>
      <w:autoSpaceDE w:val="0"/>
      <w:autoSpaceDN w:val="0"/>
      <w:adjustRightInd w:val="0"/>
      <w:spacing w:after="0" w:line="240" w:lineRule="auto"/>
    </w:pPr>
    <w:rPr>
      <w:rFonts w:ascii="Cambria" w:hAnsi="Cambria" w:cs="Cambria"/>
      <w:color w:val="000000"/>
      <w:sz w:val="24"/>
      <w:szCs w:val="24"/>
      <w:lang w:val="en-US" w:eastAsia="en-US" w:bidi="mr-IN"/>
    </w:rPr>
  </w:style>
  <w:style w:type="paragraph" w:styleId="BodyText2">
    <w:name w:val="Body Text 2"/>
    <w:basedOn w:val="Normal"/>
    <w:link w:val="BodyText2Char"/>
    <w:uiPriority w:val="99"/>
    <w:semiHidden/>
    <w:unhideWhenUsed/>
    <w:rsid w:val="00FB6C98"/>
    <w:pPr>
      <w:spacing w:after="120" w:line="480" w:lineRule="auto"/>
    </w:pPr>
  </w:style>
  <w:style w:type="character" w:customStyle="1" w:styleId="BodyText2Char">
    <w:name w:val="Body Text 2 Char"/>
    <w:basedOn w:val="DefaultParagraphFont"/>
    <w:link w:val="BodyText2"/>
    <w:uiPriority w:val="99"/>
    <w:semiHidden/>
    <w:rsid w:val="00FB6C98"/>
  </w:style>
  <w:style w:type="paragraph" w:styleId="Header">
    <w:name w:val="header"/>
    <w:basedOn w:val="Normal"/>
    <w:link w:val="HeaderChar"/>
    <w:uiPriority w:val="99"/>
    <w:unhideWhenUsed/>
    <w:rsid w:val="00092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B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w@rediff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sw.edu.in/iqa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csw.edu.in" TargetMode="External"/><Relationship Id="rId4" Type="http://schemas.openxmlformats.org/officeDocument/2006/relationships/settings" Target="settings.xml"/><Relationship Id="rId9" Type="http://schemas.openxmlformats.org/officeDocument/2006/relationships/hyperlink" Target="mailto:Iqac.tcsw@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ngLiU-ExtB">
    <w:panose1 w:val="02020500000000000000"/>
    <w:charset w:val="88"/>
    <w:family w:val="roman"/>
    <w:pitch w:val="variable"/>
    <w:sig w:usb0="8000002F" w:usb1="0A080008" w:usb2="00000010"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2FFD"/>
    <w:rsid w:val="00122D07"/>
    <w:rsid w:val="005C2FFD"/>
  </w:rsids>
  <m:mathPr>
    <m:mathFont m:val="Cambria Math"/>
    <m:brkBin m:val="before"/>
    <m:brkBinSub m:val="--"/>
    <m:smallFrac m:val="off"/>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65064773FA480FA0847E62E5CE52DB">
    <w:name w:val="FC65064773FA480FA0847E62E5CE52DB"/>
    <w:rsid w:val="005C2FFD"/>
  </w:style>
  <w:style w:type="paragraph" w:customStyle="1" w:styleId="83EBFDF9A3D74C2D9A84F15D6CCFE974">
    <w:name w:val="83EBFDF9A3D74C2D9A84F15D6CCFE974"/>
    <w:rsid w:val="005C2F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0565-4866-4544-983A-A91DAB2E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35</Pages>
  <Words>8958</Words>
  <Characters>51067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230</cp:revision>
  <cp:lastPrinted>2018-12-28T08:15:00Z</cp:lastPrinted>
  <dcterms:created xsi:type="dcterms:W3CDTF">2014-09-25T07:07:00Z</dcterms:created>
  <dcterms:modified xsi:type="dcterms:W3CDTF">2018-12-31T08:12:00Z</dcterms:modified>
</cp:coreProperties>
</file>